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4874C136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547CBF">
        <w:rPr>
          <w:rFonts w:asciiTheme="minorHAnsi" w:hAnsiTheme="minorHAnsi" w:cstheme="minorHAnsi"/>
          <w:b/>
        </w:rPr>
        <w:t>3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547CBF">
        <w:rPr>
          <w:rFonts w:asciiTheme="minorHAnsi" w:hAnsiTheme="minorHAnsi" w:cstheme="minorHAnsi"/>
          <w:b/>
        </w:rPr>
        <w:t>2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547CBF">
        <w:rPr>
          <w:rFonts w:asciiTheme="minorHAnsi" w:hAnsiTheme="minorHAnsi" w:cstheme="minorHAnsi"/>
          <w:b/>
        </w:rPr>
        <w:t>23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563EE5">
        <w:rPr>
          <w:rFonts w:asciiTheme="minorHAnsi" w:hAnsiTheme="minorHAnsi" w:cstheme="minorHAnsi"/>
          <w:b/>
        </w:rPr>
        <w:t>FEVERE</w:t>
      </w:r>
      <w:r w:rsidR="00574A31">
        <w:rPr>
          <w:rFonts w:asciiTheme="minorHAnsi" w:hAnsiTheme="minorHAnsi" w:cstheme="minorHAnsi"/>
          <w:b/>
        </w:rPr>
        <w:t>I</w:t>
      </w:r>
      <w:r w:rsidR="00487582">
        <w:rPr>
          <w:rFonts w:asciiTheme="minorHAnsi" w:hAnsiTheme="minorHAnsi" w:cstheme="minorHAnsi"/>
          <w:b/>
        </w:rPr>
        <w:t>RO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2FE27D5D" w14:textId="77777777" w:rsidR="00CA688D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547CBF">
        <w:rPr>
          <w:rFonts w:cstheme="minorHAnsi"/>
          <w:sz w:val="24"/>
          <w:szCs w:val="24"/>
        </w:rPr>
        <w:t>vinte e três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563EE5">
        <w:rPr>
          <w:rFonts w:cstheme="minorHAnsi"/>
          <w:sz w:val="24"/>
          <w:szCs w:val="24"/>
        </w:rPr>
        <w:t>fevere</w:t>
      </w:r>
      <w:r w:rsidR="00574A31" w:rsidRPr="00574A31">
        <w:rPr>
          <w:rFonts w:cstheme="minorHAnsi"/>
          <w:sz w:val="24"/>
          <w:szCs w:val="24"/>
        </w:rPr>
        <w:t>i</w:t>
      </w:r>
      <w:r w:rsidR="002B4DAF" w:rsidRPr="00574A31">
        <w:rPr>
          <w:rFonts w:cstheme="minorHAnsi"/>
          <w:sz w:val="24"/>
          <w:szCs w:val="24"/>
        </w:rPr>
        <w:t>ro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547CBF">
        <w:rPr>
          <w:rFonts w:cstheme="minorHAnsi"/>
          <w:sz w:val="24"/>
          <w:szCs w:val="24"/>
        </w:rPr>
        <w:t>Registrou-se a ausência do Ver. Jairo Salgado da Costa (PP)</w:t>
      </w:r>
      <w:r w:rsidR="00A3182C" w:rsidRPr="00E61594">
        <w:rPr>
          <w:rFonts w:cstheme="minorHAnsi"/>
          <w:b/>
          <w:bCs/>
          <w:sz w:val="24"/>
          <w:szCs w:val="24"/>
        </w:rPr>
        <w:t>.</w:t>
      </w:r>
      <w:r w:rsidR="000B5AB7" w:rsidRPr="00574A31">
        <w:rPr>
          <w:rFonts w:cstheme="minorHAnsi"/>
          <w:color w:val="FF0000"/>
          <w:sz w:val="24"/>
          <w:szCs w:val="24"/>
        </w:rPr>
        <w:t xml:space="preserve">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2C3C71" w:rsidRPr="00574A31">
        <w:rPr>
          <w:rFonts w:cstheme="minorHAnsi"/>
          <w:color w:val="FF0000"/>
          <w:sz w:val="24"/>
          <w:szCs w:val="24"/>
        </w:rPr>
        <w:t xml:space="preserve"> </w:t>
      </w:r>
      <w:r w:rsidR="002C3C71" w:rsidRPr="00574A31">
        <w:rPr>
          <w:rFonts w:cstheme="minorHAnsi"/>
          <w:sz w:val="24"/>
          <w:szCs w:val="24"/>
        </w:rPr>
        <w:t>Secretári</w:t>
      </w:r>
      <w:r w:rsidR="00574A31" w:rsidRPr="00574A31">
        <w:rPr>
          <w:rFonts w:cstheme="minorHAnsi"/>
          <w:sz w:val="24"/>
          <w:szCs w:val="24"/>
        </w:rPr>
        <w:t>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574A31" w:rsidRPr="00574A31">
        <w:rPr>
          <w:rFonts w:cstheme="minorHAnsi"/>
          <w:sz w:val="24"/>
          <w:szCs w:val="24"/>
        </w:rPr>
        <w:t xml:space="preserve">Fabiana </w:t>
      </w:r>
      <w:proofErr w:type="spellStart"/>
      <w:r w:rsidR="00574A31" w:rsidRPr="00574A31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574A31" w:rsidRPr="00574A31">
        <w:rPr>
          <w:rFonts w:cstheme="minorHAnsi"/>
          <w:sz w:val="24"/>
          <w:szCs w:val="24"/>
        </w:rPr>
        <w:t>P</w:t>
      </w:r>
      <w:r w:rsidR="00D0379D">
        <w:rPr>
          <w:rFonts w:cstheme="minorHAnsi"/>
          <w:sz w:val="24"/>
          <w:szCs w:val="24"/>
        </w:rPr>
        <w:t>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 Presidente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02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01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547CBF">
        <w:rPr>
          <w:rFonts w:cstheme="minorHAnsi"/>
          <w:sz w:val="24"/>
          <w:szCs w:val="24"/>
        </w:rPr>
        <w:t>19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547CBF">
        <w:rPr>
          <w:rFonts w:cstheme="minorHAnsi"/>
          <w:sz w:val="24"/>
          <w:szCs w:val="24"/>
        </w:rPr>
        <w:t>fevereiro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 unanimidade com </w:t>
      </w:r>
      <w:r w:rsidR="00547CBF">
        <w:rPr>
          <w:rFonts w:cstheme="minorHAnsi"/>
          <w:sz w:val="24"/>
          <w:szCs w:val="24"/>
        </w:rPr>
        <w:t>sete</w:t>
      </w:r>
      <w:r w:rsidR="00547CBF" w:rsidRPr="002104D8">
        <w:rPr>
          <w:rFonts w:cstheme="minorHAnsi"/>
          <w:sz w:val="24"/>
          <w:szCs w:val="24"/>
        </w:rPr>
        <w:t xml:space="preserve"> votos favoráveis</w:t>
      </w:r>
      <w:r w:rsidR="00547CBF">
        <w:rPr>
          <w:rFonts w:cstheme="minorHAnsi"/>
          <w:sz w:val="24"/>
          <w:szCs w:val="24"/>
        </w:rPr>
        <w:t>. N</w:t>
      </w:r>
      <w:r w:rsidR="00547CBF">
        <w:rPr>
          <w:rFonts w:cstheme="minorHAnsi"/>
          <w:sz w:val="24"/>
          <w:szCs w:val="24"/>
        </w:rPr>
        <w:t>ão houve</w:t>
      </w:r>
      <w:r w:rsidR="00547CBF">
        <w:rPr>
          <w:rFonts w:cstheme="minorHAnsi"/>
          <w:sz w:val="24"/>
          <w:szCs w:val="24"/>
        </w:rPr>
        <w:t xml:space="preserve"> </w:t>
      </w:r>
      <w:r w:rsidR="00547CBF">
        <w:rPr>
          <w:rFonts w:cstheme="minorHAnsi"/>
          <w:sz w:val="24"/>
          <w:szCs w:val="24"/>
        </w:rPr>
        <w:t xml:space="preserve">leitura do </w:t>
      </w:r>
      <w:r w:rsidR="00547CBF">
        <w:rPr>
          <w:rFonts w:cstheme="minorHAnsi"/>
          <w:sz w:val="24"/>
          <w:szCs w:val="24"/>
        </w:rPr>
        <w:t>expediente do dia</w:t>
      </w:r>
      <w:r w:rsidR="00547CBF">
        <w:rPr>
          <w:rFonts w:cstheme="minorHAnsi"/>
          <w:sz w:val="24"/>
          <w:szCs w:val="24"/>
        </w:rPr>
        <w:t xml:space="preserve">. Não havia inscritos para a </w:t>
      </w:r>
      <w:r w:rsidR="00547CBF" w:rsidRPr="00547CBF">
        <w:rPr>
          <w:rFonts w:cstheme="minorHAnsi"/>
          <w:b/>
          <w:bCs/>
          <w:sz w:val="24"/>
          <w:szCs w:val="24"/>
        </w:rPr>
        <w:t>Tribuna Popular</w:t>
      </w:r>
      <w:r w:rsidR="00547CBF">
        <w:rPr>
          <w:rFonts w:cstheme="minorHAnsi"/>
          <w:sz w:val="24"/>
          <w:szCs w:val="24"/>
        </w:rPr>
        <w:t xml:space="preserve">. Solicitou o Presidente à Secretária a leitura do </w:t>
      </w:r>
      <w:r w:rsidR="00547CBF" w:rsidRPr="00547CBF">
        <w:rPr>
          <w:rFonts w:cstheme="minorHAnsi"/>
          <w:b/>
          <w:bCs/>
          <w:sz w:val="24"/>
          <w:szCs w:val="24"/>
        </w:rPr>
        <w:t>Projeto de Lei do Executivo nº 3103 de 10 de fevereiro de 2026.</w:t>
      </w:r>
      <w:r w:rsidR="00547CBF" w:rsidRPr="00547CBF">
        <w:rPr>
          <w:rFonts w:cstheme="minorHAnsi"/>
          <w:sz w:val="24"/>
          <w:szCs w:val="24"/>
        </w:rPr>
        <w:t xml:space="preserve"> Altera o caput do art. 2º, da Lei Municipal nº 3048, de 15 de janeiro de 2026, e dá outras providências.</w:t>
      </w:r>
      <w:r w:rsidR="00EC1810">
        <w:rPr>
          <w:rFonts w:cstheme="minorHAnsi"/>
          <w:sz w:val="24"/>
          <w:szCs w:val="24"/>
        </w:rPr>
        <w:t xml:space="preserve"> </w:t>
      </w:r>
      <w:r w:rsidR="00026DFA">
        <w:rPr>
          <w:rFonts w:cstheme="minorHAnsi"/>
          <w:bCs/>
          <w:sz w:val="24"/>
          <w:szCs w:val="24"/>
        </w:rPr>
        <w:t xml:space="preserve">Após a leitura o projeto foi colocado em discussão. Encerrada a discussão, o projeto foi votado. O projeto </w:t>
      </w:r>
      <w:r w:rsidR="00EC1810">
        <w:rPr>
          <w:rFonts w:cstheme="minorHAnsi"/>
          <w:bCs/>
          <w:sz w:val="24"/>
          <w:szCs w:val="24"/>
        </w:rPr>
        <w:t xml:space="preserve">3103 </w:t>
      </w:r>
      <w:r w:rsidR="00026DFA">
        <w:rPr>
          <w:rFonts w:cstheme="minorHAnsi"/>
          <w:bCs/>
          <w:sz w:val="24"/>
          <w:szCs w:val="24"/>
        </w:rPr>
        <w:t xml:space="preserve">foi </w:t>
      </w:r>
      <w:r w:rsidR="00026DFA" w:rsidRPr="00026DFA">
        <w:rPr>
          <w:rFonts w:cstheme="minorHAnsi"/>
          <w:b/>
          <w:sz w:val="24"/>
          <w:szCs w:val="24"/>
        </w:rPr>
        <w:t>aprovado</w:t>
      </w:r>
      <w:r w:rsidR="00026DFA">
        <w:rPr>
          <w:rFonts w:cstheme="minorHAnsi"/>
          <w:bCs/>
          <w:sz w:val="24"/>
          <w:szCs w:val="24"/>
        </w:rPr>
        <w:t xml:space="preserve"> por unanimidade com </w:t>
      </w:r>
      <w:r w:rsidR="00EC1810">
        <w:rPr>
          <w:rFonts w:cstheme="minorHAnsi"/>
          <w:bCs/>
          <w:sz w:val="24"/>
          <w:szCs w:val="24"/>
        </w:rPr>
        <w:t>sete</w:t>
      </w:r>
      <w:r w:rsidR="00026DFA">
        <w:rPr>
          <w:rFonts w:cstheme="minorHAnsi"/>
          <w:bCs/>
          <w:sz w:val="24"/>
          <w:szCs w:val="24"/>
        </w:rPr>
        <w:t xml:space="preserve"> votos favoráveis. Em seguida, </w:t>
      </w:r>
      <w:r w:rsidR="00EC1810">
        <w:rPr>
          <w:rFonts w:cstheme="minorHAnsi"/>
          <w:bCs/>
          <w:sz w:val="24"/>
          <w:szCs w:val="24"/>
        </w:rPr>
        <w:t>requereu</w:t>
      </w:r>
      <w:r w:rsidR="00026DFA">
        <w:rPr>
          <w:rFonts w:cstheme="minorHAnsi"/>
          <w:bCs/>
          <w:sz w:val="24"/>
          <w:szCs w:val="24"/>
        </w:rPr>
        <w:t xml:space="preserve"> o Presidente à Secretária a leitura do </w:t>
      </w:r>
      <w:r w:rsidR="00EC1810" w:rsidRPr="00EC1810">
        <w:rPr>
          <w:rFonts w:cstheme="minorHAnsi"/>
          <w:b/>
          <w:sz w:val="24"/>
          <w:szCs w:val="24"/>
        </w:rPr>
        <w:t>Projeto de Lei do Executivo nº 3104 de 11 de fevereiro de 2026.</w:t>
      </w:r>
      <w:r w:rsidR="00EC1810" w:rsidRPr="00EC1810">
        <w:rPr>
          <w:rFonts w:cstheme="minorHAnsi"/>
          <w:bCs/>
          <w:sz w:val="24"/>
          <w:szCs w:val="24"/>
        </w:rPr>
        <w:t xml:space="preserve"> Autoriza o Poder Executivo Municipal a firmar convênio com Centro Educacional FATECIE LTDA, e dá outras providências.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EC1810">
        <w:rPr>
          <w:rFonts w:cstheme="minorHAnsi"/>
          <w:bCs/>
          <w:sz w:val="24"/>
          <w:szCs w:val="24"/>
        </w:rPr>
        <w:t>Após a leitura o projeto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EC1810">
        <w:rPr>
          <w:rFonts w:cstheme="minorHAnsi"/>
          <w:bCs/>
          <w:sz w:val="24"/>
          <w:szCs w:val="24"/>
        </w:rPr>
        <w:t xml:space="preserve">foi colocado em discussão. Encerrada a discussão, o projeto foi votado. O projeto </w:t>
      </w:r>
      <w:r w:rsidR="00EC1810">
        <w:rPr>
          <w:rFonts w:cstheme="minorHAnsi"/>
          <w:bCs/>
          <w:sz w:val="24"/>
          <w:szCs w:val="24"/>
        </w:rPr>
        <w:t xml:space="preserve">3104 </w:t>
      </w:r>
      <w:r w:rsidR="00EC1810">
        <w:rPr>
          <w:rFonts w:cstheme="minorHAnsi"/>
          <w:bCs/>
          <w:sz w:val="24"/>
          <w:szCs w:val="24"/>
        </w:rPr>
        <w:t xml:space="preserve">foi </w:t>
      </w:r>
      <w:r w:rsidR="00EC1810" w:rsidRPr="00026DFA">
        <w:rPr>
          <w:rFonts w:cstheme="minorHAnsi"/>
          <w:b/>
          <w:sz w:val="24"/>
          <w:szCs w:val="24"/>
        </w:rPr>
        <w:t>aprovado</w:t>
      </w:r>
      <w:r w:rsidR="00EC1810">
        <w:rPr>
          <w:rFonts w:cstheme="minorHAnsi"/>
          <w:bCs/>
          <w:sz w:val="24"/>
          <w:szCs w:val="24"/>
        </w:rPr>
        <w:t xml:space="preserve"> por unanimidade com sete votos favoráveis.</w:t>
      </w:r>
      <w:r w:rsidR="00EC1810">
        <w:rPr>
          <w:rFonts w:cstheme="minorHAnsi"/>
          <w:bCs/>
          <w:sz w:val="24"/>
          <w:szCs w:val="24"/>
        </w:rPr>
        <w:t xml:space="preserve"> Na continuidade, o Presidente pediu à Secretária a leitura do </w:t>
      </w:r>
      <w:r w:rsidR="00EC1810" w:rsidRPr="00EC1810">
        <w:rPr>
          <w:rFonts w:cstheme="minorHAnsi"/>
          <w:bCs/>
          <w:sz w:val="24"/>
          <w:szCs w:val="24"/>
        </w:rPr>
        <w:t xml:space="preserve">Projeto de Lei do Executivo nº 3109 de 12 de fevereiro de 2026. Cria gratificação de função na estrutura administrativa do Poder Executivo Municipal, e dá outras providências. </w:t>
      </w:r>
      <w:r w:rsidR="00EC1810" w:rsidRPr="00EC1810">
        <w:rPr>
          <w:rFonts w:cstheme="minorHAnsi"/>
          <w:b/>
          <w:sz w:val="24"/>
          <w:szCs w:val="24"/>
        </w:rPr>
        <w:t>Com Mensagem Retificativa de 20 de fevereiro de 2026.</w:t>
      </w:r>
      <w:r w:rsidR="00EC1810" w:rsidRPr="00EC1810">
        <w:rPr>
          <w:rFonts w:cstheme="minorHAnsi"/>
          <w:bCs/>
          <w:sz w:val="24"/>
          <w:szCs w:val="24"/>
        </w:rPr>
        <w:t xml:space="preserve"> Altera o caput do art. 1º, do Projeto de Lei do Executivo nº 3109/2026, e dá outras providências.</w:t>
      </w:r>
      <w:r w:rsidR="00EC1810">
        <w:rPr>
          <w:rFonts w:cstheme="minorHAnsi"/>
          <w:bCs/>
          <w:sz w:val="24"/>
          <w:szCs w:val="24"/>
        </w:rPr>
        <w:t xml:space="preserve"> </w:t>
      </w:r>
      <w:r w:rsidR="00EC1810">
        <w:rPr>
          <w:rFonts w:cstheme="minorHAnsi"/>
          <w:bCs/>
          <w:sz w:val="24"/>
          <w:szCs w:val="24"/>
        </w:rPr>
        <w:t>Após a leitura o projeto foi colocado em discussão. Encerrada a discussão, o projeto foi votado. O projeto 310</w:t>
      </w:r>
      <w:r w:rsidR="00EC1810">
        <w:rPr>
          <w:rFonts w:cstheme="minorHAnsi"/>
          <w:bCs/>
          <w:sz w:val="24"/>
          <w:szCs w:val="24"/>
        </w:rPr>
        <w:t>9</w:t>
      </w:r>
      <w:r w:rsidR="00EC1810">
        <w:rPr>
          <w:rFonts w:cstheme="minorHAnsi"/>
          <w:bCs/>
          <w:sz w:val="24"/>
          <w:szCs w:val="24"/>
        </w:rPr>
        <w:t xml:space="preserve"> foi </w:t>
      </w:r>
      <w:r w:rsidR="00EC1810" w:rsidRPr="00026DFA">
        <w:rPr>
          <w:rFonts w:cstheme="minorHAnsi"/>
          <w:b/>
          <w:sz w:val="24"/>
          <w:szCs w:val="24"/>
        </w:rPr>
        <w:t>aprovado</w:t>
      </w:r>
      <w:r w:rsidR="00EC1810">
        <w:rPr>
          <w:rFonts w:cstheme="minorHAnsi"/>
          <w:bCs/>
          <w:sz w:val="24"/>
          <w:szCs w:val="24"/>
        </w:rPr>
        <w:t xml:space="preserve"> por unanimidade com sete votos favoráveis.</w:t>
      </w:r>
      <w:r w:rsidR="00EC1810">
        <w:rPr>
          <w:rFonts w:cstheme="minorHAnsi"/>
          <w:bCs/>
          <w:sz w:val="24"/>
          <w:szCs w:val="24"/>
        </w:rPr>
        <w:t xml:space="preserve"> A seguir, requereu o Presidente à Secretária a leitura do </w:t>
      </w:r>
      <w:r w:rsidR="00EC1810" w:rsidRPr="00EC1810">
        <w:rPr>
          <w:rFonts w:cstheme="minorHAnsi"/>
          <w:b/>
          <w:sz w:val="24"/>
          <w:szCs w:val="24"/>
        </w:rPr>
        <w:t>Projeto de Lei do Executivo nº 3111 de 12 de fevereiro de 2026.</w:t>
      </w:r>
      <w:r w:rsidR="00EC1810" w:rsidRPr="00EC1810">
        <w:rPr>
          <w:rFonts w:cstheme="minorHAnsi"/>
          <w:bCs/>
          <w:sz w:val="24"/>
          <w:szCs w:val="24"/>
        </w:rPr>
        <w:t xml:space="preserve"> Autoriza o Poder Executivo Municipal a contratar por tempo determinado, por excepcional interesse público, nos termos do art. 37, IX da Constituição Federal e art. 76 da Lei Orgânica Municipal e dá outras providências. </w:t>
      </w:r>
      <w:r w:rsidR="00EC1810" w:rsidRPr="00EC1810">
        <w:rPr>
          <w:rFonts w:cstheme="minorHAnsi"/>
          <w:b/>
          <w:sz w:val="24"/>
          <w:szCs w:val="24"/>
        </w:rPr>
        <w:t>Com Mensagem retificativa de 20 de fevereiro de 2026.</w:t>
      </w:r>
      <w:r w:rsidR="00EC1810" w:rsidRPr="00EC1810">
        <w:rPr>
          <w:rFonts w:cstheme="minorHAnsi"/>
          <w:bCs/>
          <w:sz w:val="24"/>
          <w:szCs w:val="24"/>
        </w:rPr>
        <w:t xml:space="preserve"> Acrescenta o art. 8º, no Projeto de Lei do Executivo nº 3111/2026, e dá outras providências.</w:t>
      </w:r>
      <w:r w:rsidR="00EC1810">
        <w:rPr>
          <w:rFonts w:cstheme="minorHAnsi"/>
          <w:bCs/>
          <w:sz w:val="24"/>
          <w:szCs w:val="24"/>
        </w:rPr>
        <w:t xml:space="preserve"> Após a leitura, manifestou-se a Ver. Aline Maria </w:t>
      </w:r>
      <w:proofErr w:type="spellStart"/>
      <w:r w:rsidR="00EC1810">
        <w:rPr>
          <w:rFonts w:cstheme="minorHAnsi"/>
          <w:bCs/>
          <w:sz w:val="24"/>
          <w:szCs w:val="24"/>
        </w:rPr>
        <w:t>Brescansin</w:t>
      </w:r>
      <w:proofErr w:type="spellEnd"/>
      <w:r w:rsidR="00EC1810">
        <w:rPr>
          <w:rFonts w:cstheme="minorHAnsi"/>
          <w:bCs/>
          <w:sz w:val="24"/>
          <w:szCs w:val="24"/>
        </w:rPr>
        <w:t xml:space="preserve"> da Silva (PP) com </w:t>
      </w:r>
      <w:r w:rsidR="00EC1810" w:rsidRPr="00D44672">
        <w:rPr>
          <w:rFonts w:cstheme="minorHAnsi"/>
          <w:bCs/>
          <w:sz w:val="24"/>
          <w:szCs w:val="24"/>
        </w:rPr>
        <w:t xml:space="preserve">Pedido de Vista ao projeto </w:t>
      </w:r>
      <w:r w:rsidR="00D44672" w:rsidRPr="00D44672">
        <w:rPr>
          <w:rFonts w:cstheme="minorHAnsi"/>
          <w:bCs/>
          <w:sz w:val="24"/>
          <w:szCs w:val="24"/>
        </w:rPr>
        <w:t>3111</w:t>
      </w:r>
      <w:r w:rsidR="00D44672">
        <w:rPr>
          <w:rFonts w:cstheme="minorHAnsi"/>
          <w:bCs/>
          <w:sz w:val="24"/>
          <w:szCs w:val="24"/>
        </w:rPr>
        <w:t xml:space="preserve"> do Executivo. O Presidente assentiu no Pedido de Vista da Vereadora. Na sequência, solicitou o Presidente à Secretária a leitura do </w:t>
      </w:r>
      <w:r w:rsidR="00D44672" w:rsidRPr="00D44672">
        <w:rPr>
          <w:rFonts w:cstheme="minorHAnsi"/>
          <w:b/>
          <w:sz w:val="24"/>
          <w:szCs w:val="24"/>
        </w:rPr>
        <w:t>Projeto de Lei do Legislativo nº 02 de 12 de fevereiro de 2026.</w:t>
      </w:r>
      <w:r w:rsidR="00D44672" w:rsidRPr="00D44672">
        <w:rPr>
          <w:rFonts w:cstheme="minorHAnsi"/>
          <w:bCs/>
          <w:sz w:val="24"/>
          <w:szCs w:val="24"/>
        </w:rPr>
        <w:t xml:space="preserve"> Altera o art. 4º e o anexo I da Lei Municipal nº 2490, de 25 de junho de 2019.</w:t>
      </w:r>
      <w:r w:rsidR="00D44672">
        <w:rPr>
          <w:rFonts w:cstheme="minorHAnsi"/>
          <w:bCs/>
          <w:sz w:val="24"/>
          <w:szCs w:val="24"/>
        </w:rPr>
        <w:t xml:space="preserve"> </w:t>
      </w:r>
      <w:r w:rsidR="00D44672">
        <w:rPr>
          <w:rFonts w:cstheme="minorHAnsi"/>
          <w:bCs/>
          <w:sz w:val="24"/>
          <w:szCs w:val="24"/>
        </w:rPr>
        <w:t xml:space="preserve">Após a leitura </w:t>
      </w:r>
      <w:r w:rsidR="00C07394">
        <w:rPr>
          <w:rFonts w:cstheme="minorHAnsi"/>
          <w:bCs/>
          <w:sz w:val="24"/>
          <w:szCs w:val="24"/>
        </w:rPr>
        <w:t>d</w:t>
      </w:r>
      <w:r w:rsidR="00D44672">
        <w:rPr>
          <w:rFonts w:cstheme="minorHAnsi"/>
          <w:bCs/>
          <w:sz w:val="24"/>
          <w:szCs w:val="24"/>
        </w:rPr>
        <w:t>o projeto</w:t>
      </w:r>
      <w:r w:rsidR="00C07394">
        <w:rPr>
          <w:rFonts w:cstheme="minorHAnsi"/>
          <w:bCs/>
          <w:sz w:val="24"/>
          <w:szCs w:val="24"/>
        </w:rPr>
        <w:t>,</w:t>
      </w:r>
      <w:r w:rsidR="00D44672">
        <w:rPr>
          <w:rFonts w:cstheme="minorHAnsi"/>
          <w:bCs/>
          <w:sz w:val="24"/>
          <w:szCs w:val="24"/>
        </w:rPr>
        <w:t xml:space="preserve"> intercedeu o Ver. Sandro </w:t>
      </w:r>
      <w:proofErr w:type="spellStart"/>
      <w:r w:rsidR="00D44672">
        <w:rPr>
          <w:rFonts w:cstheme="minorHAnsi"/>
          <w:bCs/>
          <w:sz w:val="24"/>
          <w:szCs w:val="24"/>
        </w:rPr>
        <w:t>Drum</w:t>
      </w:r>
      <w:proofErr w:type="spellEnd"/>
      <w:r w:rsidR="00D44672">
        <w:rPr>
          <w:rFonts w:cstheme="minorHAnsi"/>
          <w:bCs/>
          <w:sz w:val="24"/>
          <w:szCs w:val="24"/>
        </w:rPr>
        <w:t xml:space="preserve"> (MDB) </w:t>
      </w:r>
      <w:r w:rsidR="00C07394">
        <w:rPr>
          <w:rFonts w:cstheme="minorHAnsi"/>
          <w:bCs/>
          <w:sz w:val="24"/>
          <w:szCs w:val="24"/>
        </w:rPr>
        <w:t>a fim de comentar a respeito da importância do cargo. Justificou o Presidente que o objetivo do Projeto de Lei é a otimização de recursos, pois a função será acumulada por outro servidor mediante adicional de gratificação. Sanada a dúvida, o Projeto foi colocado em discussão.</w:t>
      </w:r>
      <w:r w:rsidR="00D44672">
        <w:rPr>
          <w:rFonts w:cstheme="minorHAnsi"/>
          <w:bCs/>
          <w:sz w:val="24"/>
          <w:szCs w:val="24"/>
        </w:rPr>
        <w:t xml:space="preserve"> Encerrada a discussão, o projeto foi votado. O projeto </w:t>
      </w:r>
      <w:r w:rsidR="00D44672">
        <w:rPr>
          <w:rFonts w:cstheme="minorHAnsi"/>
          <w:bCs/>
          <w:sz w:val="24"/>
          <w:szCs w:val="24"/>
        </w:rPr>
        <w:t>02/2026 do Legislativo</w:t>
      </w:r>
      <w:r w:rsidR="00D44672">
        <w:rPr>
          <w:rFonts w:cstheme="minorHAnsi"/>
          <w:bCs/>
          <w:sz w:val="24"/>
          <w:szCs w:val="24"/>
        </w:rPr>
        <w:t xml:space="preserve"> foi </w:t>
      </w:r>
      <w:r w:rsidR="00D44672" w:rsidRPr="00026DFA">
        <w:rPr>
          <w:rFonts w:cstheme="minorHAnsi"/>
          <w:b/>
          <w:sz w:val="24"/>
          <w:szCs w:val="24"/>
        </w:rPr>
        <w:t>aprovado</w:t>
      </w:r>
      <w:r w:rsidR="00D44672">
        <w:rPr>
          <w:rFonts w:cstheme="minorHAnsi"/>
          <w:bCs/>
          <w:sz w:val="24"/>
          <w:szCs w:val="24"/>
        </w:rPr>
        <w:t xml:space="preserve"> por </w:t>
      </w:r>
      <w:r w:rsidR="00D44672">
        <w:rPr>
          <w:rFonts w:cstheme="minorHAnsi"/>
          <w:bCs/>
          <w:sz w:val="24"/>
          <w:szCs w:val="24"/>
        </w:rPr>
        <w:lastRenderedPageBreak/>
        <w:t>unanimidade com sete votos favoráveis.</w:t>
      </w:r>
      <w:r w:rsidR="00D44672">
        <w:rPr>
          <w:rFonts w:cstheme="minorHAnsi"/>
          <w:bCs/>
          <w:sz w:val="24"/>
          <w:szCs w:val="24"/>
        </w:rPr>
        <w:t xml:space="preserve"> Em seguida, requereu o Presidente à Secretária a leitura do </w:t>
      </w:r>
      <w:r w:rsidR="00D44672" w:rsidRPr="00D44672">
        <w:rPr>
          <w:rFonts w:cstheme="minorHAnsi"/>
          <w:b/>
          <w:sz w:val="24"/>
          <w:szCs w:val="24"/>
        </w:rPr>
        <w:t xml:space="preserve">Projeto de Lei do Legislativo nº 03 de 12 de fevereiro de 2026. </w:t>
      </w:r>
      <w:r w:rsidR="00D44672" w:rsidRPr="00D44672">
        <w:rPr>
          <w:rFonts w:cstheme="minorHAnsi"/>
          <w:bCs/>
          <w:sz w:val="24"/>
          <w:szCs w:val="24"/>
        </w:rPr>
        <w:t>Cria a gratificação pelo exercício de atividades de controle de inventário, conferência patrimonial, tombamento de bens e de almoxarifado no Poder Legislativo do Município de Salto do Jacuí/RS.</w:t>
      </w:r>
      <w:r w:rsidR="00D44672">
        <w:rPr>
          <w:rFonts w:cstheme="minorHAnsi"/>
          <w:bCs/>
          <w:sz w:val="24"/>
          <w:szCs w:val="24"/>
        </w:rPr>
        <w:t xml:space="preserve"> </w:t>
      </w:r>
      <w:r w:rsidR="00D44672">
        <w:rPr>
          <w:rFonts w:cstheme="minorHAnsi"/>
          <w:bCs/>
          <w:sz w:val="24"/>
          <w:szCs w:val="24"/>
        </w:rPr>
        <w:t>Após a leitura o projeto foi colocado em discussão. Encerrada a discussão, o projeto foi votado. O projeto 0</w:t>
      </w:r>
      <w:r w:rsidR="00D44672">
        <w:rPr>
          <w:rFonts w:cstheme="minorHAnsi"/>
          <w:bCs/>
          <w:sz w:val="24"/>
          <w:szCs w:val="24"/>
        </w:rPr>
        <w:t>3</w:t>
      </w:r>
      <w:r w:rsidR="00D44672">
        <w:rPr>
          <w:rFonts w:cstheme="minorHAnsi"/>
          <w:bCs/>
          <w:sz w:val="24"/>
          <w:szCs w:val="24"/>
        </w:rPr>
        <w:t xml:space="preserve">/2026 do Legislativo foi </w:t>
      </w:r>
      <w:r w:rsidR="00D44672" w:rsidRPr="00026DFA">
        <w:rPr>
          <w:rFonts w:cstheme="minorHAnsi"/>
          <w:b/>
          <w:sz w:val="24"/>
          <w:szCs w:val="24"/>
        </w:rPr>
        <w:t>aprovado</w:t>
      </w:r>
      <w:r w:rsidR="00D44672">
        <w:rPr>
          <w:rFonts w:cstheme="minorHAnsi"/>
          <w:bCs/>
          <w:sz w:val="24"/>
          <w:szCs w:val="24"/>
        </w:rPr>
        <w:t xml:space="preserve"> por unanimidade com sete votos favoráveis.</w:t>
      </w:r>
      <w:r w:rsidR="00D44672">
        <w:rPr>
          <w:rFonts w:cstheme="minorHAnsi"/>
          <w:bCs/>
          <w:sz w:val="24"/>
          <w:szCs w:val="24"/>
        </w:rPr>
        <w:t xml:space="preserve"> Após, pediu o Presidente à Secretária a leitura do </w:t>
      </w:r>
      <w:r w:rsidR="00D44672" w:rsidRPr="00D44672">
        <w:rPr>
          <w:rFonts w:cstheme="minorHAnsi"/>
          <w:b/>
          <w:sz w:val="24"/>
          <w:szCs w:val="24"/>
        </w:rPr>
        <w:t>Projeto de Lei do Legislativo nº 04 de 12 de fevereiro de 2026.</w:t>
      </w:r>
      <w:r w:rsidR="00D44672" w:rsidRPr="00D44672">
        <w:rPr>
          <w:rFonts w:cstheme="minorHAnsi"/>
          <w:bCs/>
          <w:sz w:val="24"/>
          <w:szCs w:val="24"/>
        </w:rPr>
        <w:t xml:space="preserve"> Dispõe sobre o reajuste de vale refeição aos servidores do Poder Legislativo Municipal.</w:t>
      </w:r>
      <w:r w:rsidR="00D44672">
        <w:rPr>
          <w:rFonts w:cstheme="minorHAnsi"/>
          <w:bCs/>
          <w:sz w:val="24"/>
          <w:szCs w:val="24"/>
        </w:rPr>
        <w:t xml:space="preserve"> </w:t>
      </w:r>
      <w:r w:rsidR="00D44672">
        <w:rPr>
          <w:rFonts w:cstheme="minorHAnsi"/>
          <w:bCs/>
          <w:sz w:val="24"/>
          <w:szCs w:val="24"/>
        </w:rPr>
        <w:t>Após a leitura o projeto foi colocado em discussão. Encerrada a discussão, o projeto foi votado. O projeto 0</w:t>
      </w:r>
      <w:r w:rsidR="00D44672">
        <w:rPr>
          <w:rFonts w:cstheme="minorHAnsi"/>
          <w:bCs/>
          <w:sz w:val="24"/>
          <w:szCs w:val="24"/>
        </w:rPr>
        <w:t>4</w:t>
      </w:r>
      <w:r w:rsidR="00D44672">
        <w:rPr>
          <w:rFonts w:cstheme="minorHAnsi"/>
          <w:bCs/>
          <w:sz w:val="24"/>
          <w:szCs w:val="24"/>
        </w:rPr>
        <w:t xml:space="preserve">/2026 do Legislativo foi </w:t>
      </w:r>
      <w:r w:rsidR="00D44672" w:rsidRPr="00026DFA">
        <w:rPr>
          <w:rFonts w:cstheme="minorHAnsi"/>
          <w:b/>
          <w:sz w:val="24"/>
          <w:szCs w:val="24"/>
        </w:rPr>
        <w:t>aprovado</w:t>
      </w:r>
      <w:r w:rsidR="00D44672">
        <w:rPr>
          <w:rFonts w:cstheme="minorHAnsi"/>
          <w:bCs/>
          <w:sz w:val="24"/>
          <w:szCs w:val="24"/>
        </w:rPr>
        <w:t xml:space="preserve"> por unanimidade com sete votos favoráveis.</w:t>
      </w:r>
      <w:r w:rsidR="00D44672">
        <w:rPr>
          <w:rFonts w:cstheme="minorHAnsi"/>
          <w:bCs/>
          <w:sz w:val="24"/>
          <w:szCs w:val="24"/>
        </w:rPr>
        <w:t xml:space="preserve"> Proclamados aprovados os projetos de lei, requisitou o Presidente à Secretária a leitura do </w:t>
      </w:r>
      <w:r w:rsidR="00D44672" w:rsidRPr="00D44672">
        <w:rPr>
          <w:rFonts w:cstheme="minorHAnsi"/>
          <w:b/>
          <w:sz w:val="24"/>
          <w:szCs w:val="24"/>
        </w:rPr>
        <w:t xml:space="preserve">Pedido de </w:t>
      </w:r>
      <w:r w:rsidR="00C07394">
        <w:rPr>
          <w:rFonts w:cstheme="minorHAnsi"/>
          <w:b/>
          <w:sz w:val="24"/>
          <w:szCs w:val="24"/>
        </w:rPr>
        <w:t>I</w:t>
      </w:r>
      <w:r w:rsidR="00D44672" w:rsidRPr="00D44672">
        <w:rPr>
          <w:rFonts w:cstheme="minorHAnsi"/>
          <w:b/>
          <w:sz w:val="24"/>
          <w:szCs w:val="24"/>
        </w:rPr>
        <w:t xml:space="preserve">nformações nº 01 de 19 de fevereiro de 2026. Ver. Sandro </w:t>
      </w:r>
      <w:proofErr w:type="spellStart"/>
      <w:r w:rsidR="00D44672" w:rsidRPr="00D44672">
        <w:rPr>
          <w:rFonts w:cstheme="minorHAnsi"/>
          <w:b/>
          <w:sz w:val="24"/>
          <w:szCs w:val="24"/>
        </w:rPr>
        <w:t>Drum</w:t>
      </w:r>
      <w:proofErr w:type="spellEnd"/>
      <w:r w:rsidR="00D44672" w:rsidRPr="00D44672">
        <w:rPr>
          <w:rFonts w:cstheme="minorHAnsi"/>
          <w:b/>
          <w:sz w:val="24"/>
          <w:szCs w:val="24"/>
        </w:rPr>
        <w:t xml:space="preserve"> (MDB)</w:t>
      </w:r>
      <w:r w:rsidR="00D44672" w:rsidRPr="00D44672">
        <w:rPr>
          <w:rFonts w:cstheme="minorHAnsi"/>
          <w:bCs/>
          <w:sz w:val="24"/>
          <w:szCs w:val="24"/>
        </w:rPr>
        <w:t xml:space="preserve"> solicita informações acerca da execução das emendas impositivas referentes aos anos de 2024 e 2025.</w:t>
      </w:r>
      <w:r w:rsidR="00C07394">
        <w:rPr>
          <w:rFonts w:cstheme="minorHAnsi"/>
          <w:bCs/>
          <w:sz w:val="24"/>
          <w:szCs w:val="24"/>
        </w:rPr>
        <w:t xml:space="preserve"> Após a leitura, pronunciou-se o vereador autor do Pedido de Informações </w:t>
      </w:r>
      <w:r w:rsidR="00676ABF">
        <w:rPr>
          <w:rFonts w:cstheme="minorHAnsi"/>
          <w:bCs/>
          <w:sz w:val="24"/>
          <w:szCs w:val="24"/>
        </w:rPr>
        <w:t>explicando</w:t>
      </w:r>
      <w:r w:rsidR="00C07394">
        <w:rPr>
          <w:rFonts w:cstheme="minorHAnsi"/>
          <w:bCs/>
          <w:sz w:val="24"/>
          <w:szCs w:val="24"/>
        </w:rPr>
        <w:t xml:space="preserve"> os motivos do seu pedido.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sz w:val="24"/>
          <w:szCs w:val="24"/>
        </w:rPr>
        <w:t xml:space="preserve">Findo o expediente do dia, anunciou o Presidente </w:t>
      </w:r>
      <w:r w:rsidR="00407963">
        <w:rPr>
          <w:rFonts w:cstheme="minorHAnsi"/>
          <w:sz w:val="24"/>
          <w:szCs w:val="24"/>
        </w:rPr>
        <w:t>que</w:t>
      </w:r>
      <w:r w:rsidR="00006745">
        <w:rPr>
          <w:rFonts w:cstheme="minorHAnsi"/>
          <w:sz w:val="24"/>
          <w:szCs w:val="24"/>
        </w:rPr>
        <w:t xml:space="preserve"> se encontram em análise nas Comissões </w:t>
      </w:r>
      <w:r w:rsidR="00676ABF">
        <w:rPr>
          <w:rFonts w:cstheme="minorHAnsi"/>
          <w:sz w:val="24"/>
          <w:szCs w:val="24"/>
        </w:rPr>
        <w:t xml:space="preserve">Permanentes </w:t>
      </w:r>
      <w:r w:rsidR="00407963">
        <w:rPr>
          <w:rFonts w:cstheme="minorHAnsi"/>
          <w:sz w:val="24"/>
          <w:szCs w:val="24"/>
        </w:rPr>
        <w:t xml:space="preserve">os seguintes projetos de lei de iniciativa do Executivo: </w:t>
      </w:r>
      <w:r w:rsidR="00676ABF" w:rsidRPr="00676ABF">
        <w:rPr>
          <w:rFonts w:cstheme="minorHAnsi"/>
          <w:b/>
          <w:sz w:val="24"/>
          <w:szCs w:val="24"/>
        </w:rPr>
        <w:t>Projeto de Lei do Executivo nº 3102 de 10 de fevereiro de 2026.</w:t>
      </w:r>
      <w:r w:rsidR="00676ABF" w:rsidRPr="00676ABF">
        <w:rPr>
          <w:rFonts w:cstheme="minorHAnsi"/>
          <w:bCs/>
          <w:sz w:val="24"/>
          <w:szCs w:val="24"/>
        </w:rPr>
        <w:t xml:space="preserve"> Autoriza a realização de permissão e/ou concessão de uso dos ginásios públicos municipais de esportes no âmbito do Município de Salto do Jacuí,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676ABF" w:rsidRPr="00676ABF">
        <w:rPr>
          <w:rFonts w:cstheme="minorHAnsi"/>
          <w:b/>
          <w:sz w:val="24"/>
          <w:szCs w:val="24"/>
        </w:rPr>
        <w:t>Projeto de Lei do Executivo nº 3105 de 11 de fevereiro de 2026.</w:t>
      </w:r>
      <w:r w:rsidR="00676ABF" w:rsidRPr="00676ABF">
        <w:rPr>
          <w:rFonts w:cstheme="minorHAnsi"/>
          <w:bCs/>
          <w:sz w:val="24"/>
          <w:szCs w:val="24"/>
        </w:rPr>
        <w:t xml:space="preserve"> Institui a Política Municipal do controle populacional de cães e gatos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676ABF" w:rsidRPr="00676ABF">
        <w:rPr>
          <w:rFonts w:cstheme="minorHAnsi"/>
          <w:b/>
          <w:sz w:val="24"/>
          <w:szCs w:val="24"/>
        </w:rPr>
        <w:t>Projeto de Lei do Executivo nº 3106 de 11 de fevereiro de 2026.</w:t>
      </w:r>
      <w:r w:rsidR="00676ABF" w:rsidRPr="00676ABF">
        <w:rPr>
          <w:rFonts w:cstheme="minorHAnsi"/>
          <w:bCs/>
          <w:sz w:val="24"/>
          <w:szCs w:val="24"/>
        </w:rPr>
        <w:t xml:space="preserve"> Institui o Fundo Municipal de Proteção aos Animais e o Conselho Municipal de Proteção aos Animais,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676ABF" w:rsidRPr="00676ABF">
        <w:rPr>
          <w:rFonts w:cstheme="minorHAnsi"/>
          <w:b/>
          <w:sz w:val="24"/>
          <w:szCs w:val="24"/>
        </w:rPr>
        <w:t>Projeto de Lei do Executivo nº 3107 de 11 de fevereiro de 2026.</w:t>
      </w:r>
      <w:r w:rsidR="00676ABF" w:rsidRPr="00676ABF">
        <w:rPr>
          <w:rFonts w:cstheme="minorHAnsi"/>
          <w:bCs/>
          <w:sz w:val="24"/>
          <w:szCs w:val="24"/>
        </w:rPr>
        <w:t xml:space="preserve"> Institui o protocolo CED - Captura, Esterilização e Devolução como política pública municipal para o manejo populacional ético de cães de cães e gatos em situação de rua no Município de Salto do Jacuí,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676ABF" w:rsidRPr="00676ABF">
        <w:rPr>
          <w:rFonts w:cstheme="minorHAnsi"/>
          <w:b/>
          <w:sz w:val="24"/>
          <w:szCs w:val="24"/>
        </w:rPr>
        <w:t xml:space="preserve">Projeto de Lei do Executivo nº 3114 de 12 de fevereiro de 2026. </w:t>
      </w:r>
      <w:r w:rsidR="00676ABF" w:rsidRPr="00676ABF">
        <w:rPr>
          <w:rFonts w:cstheme="minorHAnsi"/>
          <w:bCs/>
          <w:sz w:val="24"/>
          <w:szCs w:val="24"/>
        </w:rPr>
        <w:t>Autoriza o Poder Executivo Municipal a firmar convênio com a Associação Igreja Adventista Missionária - AIMIS,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676ABF" w:rsidRPr="00676ABF">
        <w:rPr>
          <w:rFonts w:cstheme="minorHAnsi"/>
          <w:b/>
          <w:sz w:val="24"/>
          <w:szCs w:val="24"/>
        </w:rPr>
        <w:t>Projeto de Lei do Executivo nº 3115 de 12 de fevereiro de 2026.</w:t>
      </w:r>
      <w:r w:rsidR="00676ABF" w:rsidRPr="00676ABF">
        <w:rPr>
          <w:rFonts w:cstheme="minorHAnsi"/>
          <w:bCs/>
          <w:sz w:val="24"/>
          <w:szCs w:val="24"/>
        </w:rPr>
        <w:t xml:space="preserve"> Revoga o inciso I, do art. 178, da Lei Complementar nº 11, de 5 de dezembro de 2023, e dá outras providências.</w:t>
      </w:r>
      <w:r w:rsidR="00676ABF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bCs/>
          <w:sz w:val="24"/>
          <w:szCs w:val="24"/>
        </w:rPr>
        <w:t>Por fim, esgotada a pauta da Ordem do Dia, a</w:t>
      </w:r>
      <w:r w:rsidR="00676ABF">
        <w:rPr>
          <w:rFonts w:cstheme="minorHAnsi"/>
          <w:bCs/>
          <w:sz w:val="24"/>
          <w:szCs w:val="24"/>
        </w:rPr>
        <w:t>nunciou</w:t>
      </w:r>
      <w:r w:rsidR="00006745">
        <w:rPr>
          <w:rFonts w:cstheme="minorHAnsi"/>
          <w:bCs/>
          <w:sz w:val="24"/>
          <w:szCs w:val="24"/>
        </w:rPr>
        <w:t xml:space="preserve"> o Presidente </w:t>
      </w:r>
      <w:r w:rsidR="00676ABF">
        <w:rPr>
          <w:rFonts w:cstheme="minorHAnsi"/>
          <w:bCs/>
          <w:sz w:val="24"/>
          <w:szCs w:val="24"/>
        </w:rPr>
        <w:t>que não havia inscrições para a</w:t>
      </w:r>
      <w:r w:rsidR="00006745">
        <w:rPr>
          <w:rFonts w:cstheme="minorHAnsi"/>
          <w:bCs/>
          <w:sz w:val="24"/>
          <w:szCs w:val="24"/>
        </w:rPr>
        <w:t xml:space="preserve"> </w:t>
      </w:r>
      <w:r w:rsidR="00006745">
        <w:rPr>
          <w:rFonts w:cstheme="minorHAnsi"/>
          <w:b/>
          <w:sz w:val="24"/>
          <w:szCs w:val="24"/>
        </w:rPr>
        <w:t>Tribuna Parlamentar</w:t>
      </w:r>
      <w:r w:rsidR="00676ABF">
        <w:rPr>
          <w:rFonts w:cstheme="minorHAnsi"/>
          <w:bCs/>
          <w:sz w:val="24"/>
          <w:szCs w:val="24"/>
        </w:rPr>
        <w:t xml:space="preserve"> nessa noite. Neste instante o Ver. Sandro </w:t>
      </w:r>
      <w:proofErr w:type="spellStart"/>
      <w:r w:rsidR="00676ABF">
        <w:rPr>
          <w:rFonts w:cstheme="minorHAnsi"/>
          <w:bCs/>
          <w:sz w:val="24"/>
          <w:szCs w:val="24"/>
        </w:rPr>
        <w:t>Drum</w:t>
      </w:r>
      <w:proofErr w:type="spellEnd"/>
      <w:r w:rsidR="00676ABF">
        <w:rPr>
          <w:rFonts w:cstheme="minorHAnsi"/>
          <w:bCs/>
          <w:sz w:val="24"/>
          <w:szCs w:val="24"/>
        </w:rPr>
        <w:t xml:space="preserve"> (MDB) interpelou o Presidente solicitando a este que colocasse em votação o Pedido de Informações há pouco apresentado. Assim aquiesceu o Presidente, colocando em votação o referido pedido de informações. O </w:t>
      </w:r>
    </w:p>
    <w:p w14:paraId="019B3C40" w14:textId="77777777" w:rsidR="00CA688D" w:rsidRDefault="00CA688D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3BAD21" w14:textId="2A3D02A5" w:rsidR="0068580E" w:rsidRDefault="00676ABF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CA688D">
        <w:rPr>
          <w:rFonts w:cstheme="minorHAnsi"/>
          <w:b/>
          <w:sz w:val="24"/>
          <w:szCs w:val="24"/>
        </w:rPr>
        <w:lastRenderedPageBreak/>
        <w:t xml:space="preserve">Pedido de Informações </w:t>
      </w:r>
      <w:r w:rsidR="00CA688D" w:rsidRPr="00CA688D">
        <w:rPr>
          <w:rFonts w:cstheme="minorHAnsi"/>
          <w:b/>
          <w:sz w:val="24"/>
          <w:szCs w:val="24"/>
        </w:rPr>
        <w:t xml:space="preserve">nº 01 de 19 de fevereiro de 2026 </w:t>
      </w:r>
      <w:r w:rsidRPr="00CA688D">
        <w:rPr>
          <w:rFonts w:cstheme="minorHAnsi"/>
          <w:b/>
          <w:sz w:val="24"/>
          <w:szCs w:val="24"/>
        </w:rPr>
        <w:t xml:space="preserve">foi </w:t>
      </w:r>
      <w:r w:rsidR="00CA688D" w:rsidRPr="00CA688D">
        <w:rPr>
          <w:rFonts w:cstheme="minorHAnsi"/>
          <w:b/>
          <w:sz w:val="24"/>
          <w:szCs w:val="24"/>
        </w:rPr>
        <w:t>votado e aprovado</w:t>
      </w:r>
      <w:r w:rsidR="00CA688D">
        <w:rPr>
          <w:rFonts w:cstheme="minorHAnsi"/>
          <w:bCs/>
          <w:sz w:val="24"/>
          <w:szCs w:val="24"/>
        </w:rPr>
        <w:t xml:space="preserve"> por unanimidade com sete votos favoráveis. </w:t>
      </w:r>
      <w:r w:rsidR="0068580E">
        <w:rPr>
          <w:rFonts w:cstheme="minorHAnsi"/>
          <w:bCs/>
          <w:sz w:val="24"/>
          <w:szCs w:val="24"/>
        </w:rPr>
        <w:t xml:space="preserve">Findo o expediente do dia, o Presidente encerrou os 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 w:rsidR="00CA688D">
        <w:rPr>
          <w:rFonts w:cstheme="minorHAnsi"/>
          <w:sz w:val="24"/>
          <w:szCs w:val="24"/>
        </w:rPr>
        <w:t>dezenove</w:t>
      </w:r>
      <w:r w:rsidR="0068580E">
        <w:rPr>
          <w:rFonts w:cstheme="minorHAnsi"/>
          <w:sz w:val="24"/>
          <w:szCs w:val="24"/>
        </w:rPr>
        <w:t xml:space="preserve"> horas e </w:t>
      </w:r>
      <w:r w:rsidR="00CA688D">
        <w:rPr>
          <w:rFonts w:cstheme="minorHAnsi"/>
          <w:sz w:val="24"/>
          <w:szCs w:val="24"/>
        </w:rPr>
        <w:t>trinta e nove</w:t>
      </w:r>
    </w:p>
    <w:p w14:paraId="0A297181" w14:textId="5AFA45C9" w:rsidR="00F8686B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47FCC78" w14:textId="0C614073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D5E029B" w14:textId="77777777" w:rsidR="00407963" w:rsidRDefault="00407963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8BDBEE6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02517140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5C87B7C1" w:rsidR="0012039A" w:rsidRPr="00DA5624" w:rsidRDefault="0012039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>1</w:t>
      </w:r>
      <w:r w:rsidR="005730FD" w:rsidRPr="00DA5624">
        <w:rPr>
          <w:rFonts w:eastAsia="Times New Roman" w:cstheme="minorHAnsi"/>
          <w:sz w:val="24"/>
          <w:szCs w:val="24"/>
          <w:lang w:eastAsia="pt-BR"/>
        </w:rPr>
        <w:t>º Secretária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(PDT)</w:t>
      </w:r>
    </w:p>
    <w:p w14:paraId="32AD5B94" w14:textId="3F9F1BA0" w:rsidR="0012039A" w:rsidRPr="00DA5624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7F777074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0A2B9A32" w:rsidR="00114590" w:rsidRPr="00DA5624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(PDT)</w:t>
      </w:r>
    </w:p>
    <w:p w14:paraId="3B6277C4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CFB0F39" w14:textId="77777777" w:rsidR="0068580E" w:rsidRDefault="006858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A957737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16A1703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B69E2A0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B7155FA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63AFB61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7BAAD4D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9693932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40AC4CE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3F069F8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0B41CF0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E799131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BB8ACE7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6EA8131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7CAE00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FA73768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DC50D65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F5EEAF5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E35C3E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CAFA853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2CC1C32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2D96B5CC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7C3DF9BA" w14:textId="12EE5DC1" w:rsidR="00114590" w:rsidRPr="00DA5624" w:rsidRDefault="00114590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05BE76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1628F449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Vice-Presidente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6AEA9E" w14:textId="77777777" w:rsidR="0068580E" w:rsidRDefault="0068580E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0935C78F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6858A606" w14:textId="4523C246" w:rsidR="0068580E" w:rsidRDefault="0068580E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7E0D1B9" w14:textId="56DA54F6" w:rsidR="00CA688D" w:rsidRDefault="00CA688D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68CCBD1" w14:textId="77777777" w:rsidR="00CA688D" w:rsidRDefault="00CA688D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30C9BE0D" w:rsidR="003E10B2" w:rsidRPr="00DA5624" w:rsidRDefault="00407963" w:rsidP="004079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</w:t>
      </w:r>
      <w:r w:rsidR="00C97EB6" w:rsidRPr="00DA5624">
        <w:rPr>
          <w:rFonts w:eastAsia="Times New Roman" w:cstheme="minorHAnsi"/>
          <w:sz w:val="24"/>
          <w:szCs w:val="24"/>
          <w:lang w:eastAsia="pt-BR"/>
        </w:rPr>
        <w:t>ANDRO DRUM</w:t>
      </w:r>
    </w:p>
    <w:p w14:paraId="00B730B0" w14:textId="48F51D2B" w:rsidR="003905E1" w:rsidRPr="00574A31" w:rsidRDefault="00C97EB6" w:rsidP="00CA688D">
      <w:pPr>
        <w:spacing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</w:t>
      </w:r>
      <w:r w:rsidR="0068580E">
        <w:rPr>
          <w:rFonts w:eastAsia="Times New Roman" w:cstheme="minorHAnsi"/>
          <w:sz w:val="24"/>
          <w:szCs w:val="24"/>
          <w:lang w:eastAsia="pt-BR"/>
        </w:rPr>
        <w:t>or (MDB)</w:t>
      </w:r>
    </w:p>
    <w:sectPr w:rsidR="003905E1" w:rsidRPr="00574A31" w:rsidSect="00CA688D">
      <w:type w:val="continuous"/>
      <w:pgSz w:w="11906" w:h="16838" w:code="9"/>
      <w:pgMar w:top="2835" w:right="1134" w:bottom="851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E725" w14:textId="77777777" w:rsidR="00BD2573" w:rsidRDefault="00BD2573" w:rsidP="000B7547">
      <w:pPr>
        <w:spacing w:after="0" w:line="240" w:lineRule="auto"/>
      </w:pPr>
      <w:r>
        <w:separator/>
      </w:r>
    </w:p>
  </w:endnote>
  <w:endnote w:type="continuationSeparator" w:id="0">
    <w:p w14:paraId="3BE0EF31" w14:textId="77777777" w:rsidR="00BD2573" w:rsidRDefault="00BD2573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04018902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CA688D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49C5" w14:textId="77777777" w:rsidR="00BD2573" w:rsidRDefault="00BD2573" w:rsidP="000B7547">
      <w:pPr>
        <w:spacing w:after="0" w:line="240" w:lineRule="auto"/>
      </w:pPr>
      <w:r>
        <w:separator/>
      </w:r>
    </w:p>
  </w:footnote>
  <w:footnote w:type="continuationSeparator" w:id="0">
    <w:p w14:paraId="01520388" w14:textId="77777777" w:rsidR="00BD2573" w:rsidRDefault="00BD2573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748"/>
    <w:rsid w:val="000138F6"/>
    <w:rsid w:val="00020B4D"/>
    <w:rsid w:val="00026491"/>
    <w:rsid w:val="000264DA"/>
    <w:rsid w:val="00026DFA"/>
    <w:rsid w:val="000313D8"/>
    <w:rsid w:val="000321AF"/>
    <w:rsid w:val="00035296"/>
    <w:rsid w:val="000352C8"/>
    <w:rsid w:val="00043747"/>
    <w:rsid w:val="000442AE"/>
    <w:rsid w:val="00044B79"/>
    <w:rsid w:val="000475C8"/>
    <w:rsid w:val="000510E0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17DF"/>
    <w:rsid w:val="000F26F8"/>
    <w:rsid w:val="000F3161"/>
    <w:rsid w:val="000F3661"/>
    <w:rsid w:val="000F5B65"/>
    <w:rsid w:val="000F6F1D"/>
    <w:rsid w:val="001014EB"/>
    <w:rsid w:val="00101B1F"/>
    <w:rsid w:val="001121FB"/>
    <w:rsid w:val="00114590"/>
    <w:rsid w:val="0012039A"/>
    <w:rsid w:val="00122F9E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5F02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47CB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C5935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255D0"/>
    <w:rsid w:val="00831733"/>
    <w:rsid w:val="0084138E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A6ECB"/>
    <w:rsid w:val="008B1BB9"/>
    <w:rsid w:val="008B5481"/>
    <w:rsid w:val="008C0365"/>
    <w:rsid w:val="008C079D"/>
    <w:rsid w:val="008C2BC4"/>
    <w:rsid w:val="008C6A66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1F12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18F8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573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A688D"/>
    <w:rsid w:val="00CB15FE"/>
    <w:rsid w:val="00CB2BC4"/>
    <w:rsid w:val="00CC2763"/>
    <w:rsid w:val="00CC3AB1"/>
    <w:rsid w:val="00CD5C39"/>
    <w:rsid w:val="00CE0E77"/>
    <w:rsid w:val="00CE5448"/>
    <w:rsid w:val="00CE545F"/>
    <w:rsid w:val="00CE5F34"/>
    <w:rsid w:val="00CF0D5D"/>
    <w:rsid w:val="00CF1739"/>
    <w:rsid w:val="00CF65A2"/>
    <w:rsid w:val="00CF7296"/>
    <w:rsid w:val="00D023B9"/>
    <w:rsid w:val="00D0379D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44672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5624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1810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2026-03-02T18:52:00Z</cp:lastPrinted>
  <dcterms:created xsi:type="dcterms:W3CDTF">2026-03-02T17:54:00Z</dcterms:created>
  <dcterms:modified xsi:type="dcterms:W3CDTF">2026-03-02T18:57:00Z</dcterms:modified>
</cp:coreProperties>
</file>