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64D5" w14:textId="1BC137C4" w:rsidR="000E1133" w:rsidRPr="001A0C3C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Projeto de Lei </w:t>
      </w:r>
      <w:r w:rsidR="00B44C24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>N</w:t>
      </w:r>
      <w:r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º </w:t>
      </w:r>
      <w:r w:rsidR="00640FDF">
        <w:rPr>
          <w:rFonts w:ascii="Times New Roman" w:hAnsi="Times New Roman" w:cs="Times New Roman"/>
          <w:b w:val="0"/>
          <w:color w:val="auto"/>
          <w:sz w:val="26"/>
          <w:szCs w:val="26"/>
        </w:rPr>
        <w:t>307</w:t>
      </w:r>
      <w:r w:rsidR="009E0689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="00C7210F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="007E50B9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</w:t>
      </w:r>
      <w:r w:rsidR="00640FDF">
        <w:rPr>
          <w:rFonts w:ascii="Times New Roman" w:hAnsi="Times New Roman" w:cs="Times New Roman"/>
          <w:b w:val="0"/>
          <w:color w:val="auto"/>
          <w:sz w:val="26"/>
          <w:szCs w:val="26"/>
        </w:rPr>
        <w:t>30</w:t>
      </w:r>
      <w:r w:rsidR="002A020C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</w:t>
      </w:r>
      <w:r w:rsidR="00640FDF">
        <w:rPr>
          <w:rFonts w:ascii="Times New Roman" w:hAnsi="Times New Roman" w:cs="Times New Roman"/>
          <w:b w:val="0"/>
          <w:color w:val="auto"/>
          <w:sz w:val="26"/>
          <w:szCs w:val="26"/>
        </w:rPr>
        <w:t>set</w:t>
      </w:r>
      <w:r w:rsidR="009E0689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embro </w:t>
      </w:r>
      <w:r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>de 20</w:t>
      </w:r>
      <w:r w:rsidR="00FB5ED3"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640FDF">
        <w:rPr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1A0C3C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38A7F148" w14:textId="77777777" w:rsidR="00472037" w:rsidRPr="001A0C3C" w:rsidRDefault="00472037" w:rsidP="00BA0ECE">
      <w:pPr>
        <w:spacing w:line="360" w:lineRule="auto"/>
        <w:rPr>
          <w:sz w:val="26"/>
          <w:szCs w:val="26"/>
        </w:rPr>
      </w:pPr>
    </w:p>
    <w:p w14:paraId="1DE02FF3" w14:textId="77777777" w:rsidR="000E1133" w:rsidRPr="001A0C3C" w:rsidRDefault="000E1133" w:rsidP="00BA0ECE">
      <w:pPr>
        <w:spacing w:line="360" w:lineRule="auto"/>
        <w:rPr>
          <w:b/>
          <w:sz w:val="26"/>
          <w:szCs w:val="26"/>
        </w:rPr>
      </w:pPr>
    </w:p>
    <w:p w14:paraId="3C9C511F" w14:textId="77777777" w:rsidR="001A0C3C" w:rsidRPr="001A0C3C" w:rsidRDefault="001A0C3C" w:rsidP="00BA0ECE">
      <w:pPr>
        <w:spacing w:line="360" w:lineRule="auto"/>
        <w:rPr>
          <w:b/>
          <w:sz w:val="26"/>
          <w:szCs w:val="26"/>
        </w:rPr>
      </w:pPr>
    </w:p>
    <w:p w14:paraId="53E0F5EA" w14:textId="1F4F4528" w:rsidR="00FF1CED" w:rsidRPr="001A0C3C" w:rsidRDefault="009E0689" w:rsidP="009E0689">
      <w:pPr>
        <w:tabs>
          <w:tab w:val="left" w:pos="7065"/>
        </w:tabs>
        <w:spacing w:line="360" w:lineRule="auto"/>
        <w:ind w:left="2835"/>
        <w:jc w:val="both"/>
        <w:rPr>
          <w:i/>
          <w:sz w:val="26"/>
          <w:szCs w:val="26"/>
          <w:lang w:val="pt-PT"/>
        </w:rPr>
      </w:pPr>
      <w:r w:rsidRPr="001A0C3C">
        <w:rPr>
          <w:sz w:val="26"/>
          <w:szCs w:val="26"/>
          <w:lang w:val="pt-PT"/>
        </w:rPr>
        <w:t>DISPÕE SOBRE VALORES RELATIVOS À GRATIFICAÇÃO NATALINA (13º SALÁRIO), DO ANO DE 202</w:t>
      </w:r>
      <w:r w:rsidR="00640FDF">
        <w:rPr>
          <w:sz w:val="26"/>
          <w:szCs w:val="26"/>
          <w:lang w:val="pt-PT"/>
        </w:rPr>
        <w:t>5</w:t>
      </w:r>
      <w:r w:rsidRPr="001A0C3C">
        <w:rPr>
          <w:sz w:val="26"/>
          <w:szCs w:val="26"/>
          <w:lang w:val="pt-PT"/>
        </w:rPr>
        <w:t>, INDENIZAÇÃO DE ENCARGOS DE SERVIDORES ATIVOS E DEMAIS AGENTES PÚBLICOS DO MUNICÍPIO, DECORRENTE DE CONSIGNAÇÃO BANCÁRIA E DÁ OUTRAS PROVIDÊNCIAS.</w:t>
      </w:r>
      <w:r w:rsidR="00FF1CED" w:rsidRPr="001A0C3C">
        <w:rPr>
          <w:i/>
          <w:sz w:val="26"/>
          <w:szCs w:val="26"/>
          <w:lang w:val="pt-PT"/>
        </w:rPr>
        <w:tab/>
      </w:r>
    </w:p>
    <w:p w14:paraId="7847022C" w14:textId="77777777" w:rsidR="00FF1CED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572B4EF7" w14:textId="77777777" w:rsidR="001A0C3C" w:rsidRDefault="001A0C3C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338132AC" w14:textId="77777777" w:rsidR="001A0C3C" w:rsidRPr="001A0C3C" w:rsidRDefault="001A0C3C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7E81BB42" w14:textId="324DB3AB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1A0C3C">
        <w:rPr>
          <w:sz w:val="26"/>
          <w:szCs w:val="26"/>
        </w:rPr>
        <w:t>Art. 1º Fica autorizado o Poder Executivo Municipal a indenizar valores relativos à gratificação natalina (13º salário), relativo ao ano de 202</w:t>
      </w:r>
      <w:r w:rsidR="00640FDF">
        <w:rPr>
          <w:sz w:val="26"/>
          <w:szCs w:val="26"/>
        </w:rPr>
        <w:t>5</w:t>
      </w:r>
      <w:r w:rsidRPr="001A0C3C">
        <w:rPr>
          <w:sz w:val="26"/>
          <w:szCs w:val="26"/>
        </w:rPr>
        <w:t>, dos seus servidores ativos e demais agentes públicos, acrescido de taxa de juros, bem como eventuais despesas decorrentes dos respectivos contratos bancários consignatórios.</w:t>
      </w:r>
    </w:p>
    <w:p w14:paraId="51F9DDD1" w14:textId="77777777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1A0C3C">
        <w:rPr>
          <w:sz w:val="26"/>
          <w:szCs w:val="26"/>
        </w:rPr>
        <w:t xml:space="preserve">   Parágrafo único. A indenização decorre de consignação bancária a ser realizada pelos servidores ativos e demais agentes públicos alcançados pelo benefício de gratificação natalina.</w:t>
      </w:r>
    </w:p>
    <w:p w14:paraId="79BF8B17" w14:textId="77777777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4447EE56" w14:textId="77777777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1A0C3C">
        <w:rPr>
          <w:sz w:val="26"/>
          <w:szCs w:val="26"/>
        </w:rPr>
        <w:t>Art. 2º O Poder Executivo fica autorizado a efetuar tais operações por meio de Decreto.</w:t>
      </w:r>
    </w:p>
    <w:p w14:paraId="168F322F" w14:textId="77777777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0E84FFDB" w14:textId="77777777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1A0C3C">
        <w:rPr>
          <w:sz w:val="26"/>
          <w:szCs w:val="26"/>
        </w:rPr>
        <w:t>Art. 3º As despesas decorrentes do presente Projeto de Lei encontrarão cobertura nas dotações orçamentárias próprias.</w:t>
      </w:r>
    </w:p>
    <w:p w14:paraId="1F5832AD" w14:textId="77777777" w:rsidR="00087E70" w:rsidRPr="001A0C3C" w:rsidRDefault="00087E70" w:rsidP="00087E70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159CE094" w14:textId="77777777" w:rsidR="00787468" w:rsidRPr="001A0C3C" w:rsidRDefault="00087E70" w:rsidP="00087E70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1A0C3C">
        <w:rPr>
          <w:sz w:val="26"/>
          <w:szCs w:val="26"/>
        </w:rPr>
        <w:t>Art. 4º Esta Lei entra em vigor na data de sua publicação.</w:t>
      </w:r>
    </w:p>
    <w:p w14:paraId="3E605D6A" w14:textId="77777777" w:rsidR="00DC10F0" w:rsidRPr="001A0C3C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1EC8892" w14:textId="5C401EBF" w:rsidR="00530DE5" w:rsidRPr="001A0C3C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1A0C3C">
        <w:rPr>
          <w:rFonts w:eastAsia="SimSun"/>
          <w:sz w:val="26"/>
          <w:szCs w:val="26"/>
        </w:rPr>
        <w:tab/>
      </w:r>
      <w:r w:rsidRPr="001A0C3C">
        <w:rPr>
          <w:rFonts w:eastAsia="SimSun"/>
          <w:sz w:val="26"/>
          <w:szCs w:val="26"/>
        </w:rPr>
        <w:tab/>
      </w:r>
      <w:r w:rsidR="008D7F96" w:rsidRPr="001A0C3C">
        <w:rPr>
          <w:rFonts w:eastAsia="SimSun"/>
          <w:sz w:val="26"/>
          <w:szCs w:val="26"/>
        </w:rPr>
        <w:tab/>
      </w:r>
      <w:r w:rsidR="008D7F96" w:rsidRPr="001A0C3C">
        <w:rPr>
          <w:rFonts w:eastAsia="SimSun"/>
          <w:sz w:val="26"/>
          <w:szCs w:val="26"/>
        </w:rPr>
        <w:tab/>
      </w:r>
      <w:r w:rsidRPr="001A0C3C">
        <w:rPr>
          <w:rFonts w:eastAsia="SimSun"/>
          <w:sz w:val="26"/>
          <w:szCs w:val="26"/>
        </w:rPr>
        <w:t xml:space="preserve">Salto do Jacuí, </w:t>
      </w:r>
      <w:r w:rsidR="00640FDF">
        <w:rPr>
          <w:rFonts w:eastAsia="SimSun"/>
          <w:sz w:val="26"/>
          <w:szCs w:val="26"/>
        </w:rPr>
        <w:t>30</w:t>
      </w:r>
      <w:r w:rsidR="008D7F96" w:rsidRPr="001A0C3C">
        <w:rPr>
          <w:rFonts w:eastAsia="SimSun"/>
          <w:sz w:val="26"/>
          <w:szCs w:val="26"/>
        </w:rPr>
        <w:t xml:space="preserve"> de </w:t>
      </w:r>
      <w:r w:rsidR="00640FDF">
        <w:rPr>
          <w:rFonts w:eastAsia="SimSun"/>
          <w:sz w:val="26"/>
          <w:szCs w:val="26"/>
        </w:rPr>
        <w:t>setem</w:t>
      </w:r>
      <w:r w:rsidR="00087E70" w:rsidRPr="001A0C3C">
        <w:rPr>
          <w:rFonts w:eastAsia="SimSun"/>
          <w:sz w:val="26"/>
          <w:szCs w:val="26"/>
        </w:rPr>
        <w:t xml:space="preserve">bro </w:t>
      </w:r>
      <w:r w:rsidR="00D508AE" w:rsidRPr="001A0C3C">
        <w:rPr>
          <w:rFonts w:eastAsia="SimSun"/>
          <w:sz w:val="26"/>
          <w:szCs w:val="26"/>
        </w:rPr>
        <w:t>de 202</w:t>
      </w:r>
      <w:r w:rsidR="00640FDF">
        <w:rPr>
          <w:rFonts w:eastAsia="SimSun"/>
          <w:sz w:val="26"/>
          <w:szCs w:val="26"/>
        </w:rPr>
        <w:t>5</w:t>
      </w:r>
      <w:r w:rsidR="008D7F96" w:rsidRPr="001A0C3C">
        <w:rPr>
          <w:rFonts w:eastAsia="SimSun"/>
          <w:sz w:val="26"/>
          <w:szCs w:val="26"/>
        </w:rPr>
        <w:t>.</w:t>
      </w:r>
      <w:r w:rsidR="006A752E" w:rsidRPr="001A0C3C">
        <w:rPr>
          <w:rFonts w:eastAsia="SimSun"/>
          <w:sz w:val="26"/>
          <w:szCs w:val="26"/>
        </w:rPr>
        <w:tab/>
      </w:r>
    </w:p>
    <w:p w14:paraId="3A401372" w14:textId="77777777" w:rsidR="006A752E" w:rsidRPr="001A0C3C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1A0C3C">
        <w:rPr>
          <w:rFonts w:eastAsia="SimSun"/>
          <w:sz w:val="26"/>
          <w:szCs w:val="26"/>
        </w:rPr>
        <w:tab/>
      </w:r>
      <w:r w:rsidRPr="001A0C3C">
        <w:rPr>
          <w:rFonts w:eastAsia="SimSun"/>
          <w:sz w:val="26"/>
          <w:szCs w:val="26"/>
        </w:rPr>
        <w:tab/>
      </w:r>
    </w:p>
    <w:p w14:paraId="4736BE0D" w14:textId="77777777" w:rsidR="00523164" w:rsidRPr="001A0C3C" w:rsidRDefault="00523164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A25D70F" w14:textId="77777777" w:rsidR="000E1133" w:rsidRPr="001A0C3C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38B8283A" w14:textId="77777777" w:rsidR="006A752E" w:rsidRPr="001A0C3C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>Ronaldo Olímpio Pereira de Moraes</w:t>
      </w:r>
    </w:p>
    <w:p w14:paraId="0BEC0161" w14:textId="77777777" w:rsidR="009041B4" w:rsidRPr="001A0C3C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 xml:space="preserve">     </w:t>
      </w:r>
      <w:r w:rsidR="00530DE5" w:rsidRPr="001A0C3C">
        <w:rPr>
          <w:rFonts w:eastAsia="SimSun"/>
          <w:b/>
          <w:sz w:val="26"/>
          <w:szCs w:val="26"/>
        </w:rPr>
        <w:t xml:space="preserve">Prefeito Municipal </w:t>
      </w:r>
    </w:p>
    <w:p w14:paraId="77FDA493" w14:textId="77777777" w:rsidR="007F6572" w:rsidRPr="001A0C3C" w:rsidRDefault="00B44C24" w:rsidP="00D15208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br w:type="page"/>
      </w:r>
      <w:r w:rsidR="000E1133" w:rsidRPr="001A0C3C">
        <w:rPr>
          <w:rFonts w:eastAsia="SimSun"/>
          <w:b/>
          <w:sz w:val="26"/>
          <w:szCs w:val="26"/>
        </w:rPr>
        <w:lastRenderedPageBreak/>
        <w:t>JUST</w:t>
      </w:r>
      <w:r w:rsidR="007F6572" w:rsidRPr="001A0C3C">
        <w:rPr>
          <w:rFonts w:eastAsia="SimSun"/>
          <w:b/>
          <w:sz w:val="26"/>
          <w:szCs w:val="26"/>
        </w:rPr>
        <w:t>IFICATIVA</w:t>
      </w:r>
    </w:p>
    <w:p w14:paraId="589FA066" w14:textId="77777777" w:rsidR="007F6572" w:rsidRPr="001A0C3C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7ED952C6" w14:textId="77777777" w:rsidR="007F6572" w:rsidRPr="001A0C3C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>Senhora Presidente</w:t>
      </w:r>
    </w:p>
    <w:p w14:paraId="72498172" w14:textId="77777777" w:rsidR="007F6572" w:rsidRPr="001A0C3C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>Nobres Vereadores</w:t>
      </w:r>
    </w:p>
    <w:p w14:paraId="08F7D4A6" w14:textId="77777777" w:rsidR="00CA2133" w:rsidRPr="001A0C3C" w:rsidRDefault="007F6572" w:rsidP="00C3254E">
      <w:pPr>
        <w:spacing w:line="360" w:lineRule="auto"/>
        <w:jc w:val="both"/>
        <w:rPr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ab/>
      </w:r>
      <w:r w:rsidRPr="001A0C3C">
        <w:rPr>
          <w:rFonts w:eastAsia="SimSun"/>
          <w:b/>
          <w:sz w:val="26"/>
          <w:szCs w:val="26"/>
        </w:rPr>
        <w:tab/>
      </w:r>
      <w:r w:rsidRPr="001A0C3C">
        <w:rPr>
          <w:rFonts w:eastAsia="SimSun"/>
          <w:b/>
          <w:sz w:val="26"/>
          <w:szCs w:val="26"/>
        </w:rPr>
        <w:tab/>
      </w:r>
    </w:p>
    <w:p w14:paraId="26A59CE1" w14:textId="58B5145B" w:rsidR="00541764" w:rsidRPr="001A0C3C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1A0C3C">
        <w:rPr>
          <w:sz w:val="26"/>
          <w:szCs w:val="26"/>
        </w:rPr>
        <w:t xml:space="preserve">O Projeto de Lei nº </w:t>
      </w:r>
      <w:r w:rsidR="00640FDF">
        <w:rPr>
          <w:sz w:val="26"/>
          <w:szCs w:val="26"/>
        </w:rPr>
        <w:t>307</w:t>
      </w:r>
      <w:r w:rsidR="00087E70" w:rsidRPr="001A0C3C">
        <w:rPr>
          <w:sz w:val="26"/>
          <w:szCs w:val="26"/>
        </w:rPr>
        <w:t>3</w:t>
      </w:r>
      <w:r w:rsidRPr="001A0C3C">
        <w:rPr>
          <w:sz w:val="26"/>
          <w:szCs w:val="26"/>
        </w:rPr>
        <w:t>/202</w:t>
      </w:r>
      <w:r w:rsidR="003E5A49">
        <w:rPr>
          <w:sz w:val="26"/>
          <w:szCs w:val="26"/>
        </w:rPr>
        <w:t>5</w:t>
      </w:r>
      <w:r w:rsidRPr="001A0C3C">
        <w:rPr>
          <w:sz w:val="26"/>
          <w:szCs w:val="26"/>
        </w:rPr>
        <w:t xml:space="preserve">, que ora estamos encaminhando para apreciação e aprovação por parte desta Colenda Câmara de Vereadores, </w:t>
      </w:r>
      <w:r w:rsidR="00087E70" w:rsidRPr="001A0C3C">
        <w:rPr>
          <w:sz w:val="26"/>
          <w:szCs w:val="26"/>
        </w:rPr>
        <w:t>autoriza o Poder Executivo Municipal a indenizar valores relativos à gratificação natalina (13º salário), relativo ao ano de 202</w:t>
      </w:r>
      <w:r w:rsidR="00640FDF">
        <w:rPr>
          <w:sz w:val="26"/>
          <w:szCs w:val="26"/>
        </w:rPr>
        <w:t>5</w:t>
      </w:r>
      <w:r w:rsidR="00087E70" w:rsidRPr="001A0C3C">
        <w:rPr>
          <w:sz w:val="26"/>
          <w:szCs w:val="26"/>
        </w:rPr>
        <w:t>, dos seus servidores ativos e demais agentes públicos, acrescido de taxa de juros, bem como eventuais despesas decorrentes dos respectivos contratos bancários consignatórios.</w:t>
      </w:r>
    </w:p>
    <w:p w14:paraId="3A801C89" w14:textId="77777777" w:rsidR="00087E70" w:rsidRPr="001A0C3C" w:rsidRDefault="00087E70" w:rsidP="00C3254E">
      <w:pPr>
        <w:spacing w:line="360" w:lineRule="auto"/>
        <w:ind w:firstLine="708"/>
        <w:jc w:val="both"/>
        <w:rPr>
          <w:sz w:val="26"/>
          <w:szCs w:val="26"/>
        </w:rPr>
      </w:pPr>
    </w:p>
    <w:p w14:paraId="5FD38178" w14:textId="77777777" w:rsidR="00BA0ECE" w:rsidRPr="001A0C3C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1A0C3C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01AC04B" w14:textId="77777777" w:rsidR="00BA0ECE" w:rsidRPr="001A0C3C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2D4FE612" w14:textId="77777777" w:rsidR="00BA0ECE" w:rsidRPr="001A0C3C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1A0C3C">
        <w:rPr>
          <w:sz w:val="26"/>
          <w:szCs w:val="26"/>
        </w:rPr>
        <w:t>Assim, solicitamos a abertura de processo legislativo e aprovação do presente Projeto de Lei.</w:t>
      </w:r>
    </w:p>
    <w:p w14:paraId="6D3A1ECC" w14:textId="77777777" w:rsidR="007F6572" w:rsidRPr="001A0C3C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9BC6547" w14:textId="5573575E" w:rsidR="009576CB" w:rsidRPr="001A0C3C" w:rsidRDefault="00D93417" w:rsidP="00B64AD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1A0C3C">
        <w:rPr>
          <w:rFonts w:eastAsia="SimSun"/>
          <w:sz w:val="26"/>
          <w:szCs w:val="26"/>
        </w:rPr>
        <w:tab/>
      </w:r>
      <w:r w:rsidRPr="001A0C3C">
        <w:rPr>
          <w:rFonts w:eastAsia="SimSun"/>
          <w:sz w:val="26"/>
          <w:szCs w:val="26"/>
        </w:rPr>
        <w:tab/>
      </w:r>
      <w:r w:rsidRPr="001A0C3C">
        <w:rPr>
          <w:rFonts w:eastAsia="SimSun"/>
          <w:sz w:val="26"/>
          <w:szCs w:val="26"/>
        </w:rPr>
        <w:tab/>
      </w:r>
      <w:r w:rsidR="009576CB" w:rsidRPr="001A0C3C">
        <w:rPr>
          <w:rFonts w:eastAsia="SimSun"/>
          <w:sz w:val="26"/>
          <w:szCs w:val="26"/>
        </w:rPr>
        <w:t xml:space="preserve">Salto do Jacuí, </w:t>
      </w:r>
      <w:r w:rsidR="00640FDF">
        <w:rPr>
          <w:rFonts w:eastAsia="SimSun"/>
          <w:sz w:val="26"/>
          <w:szCs w:val="26"/>
        </w:rPr>
        <w:t>30</w:t>
      </w:r>
      <w:r w:rsidR="009576CB" w:rsidRPr="001A0C3C">
        <w:rPr>
          <w:rFonts w:eastAsia="SimSun"/>
          <w:sz w:val="26"/>
          <w:szCs w:val="26"/>
        </w:rPr>
        <w:t xml:space="preserve"> de </w:t>
      </w:r>
      <w:r w:rsidR="00640FDF">
        <w:rPr>
          <w:rFonts w:eastAsia="SimSun"/>
          <w:sz w:val="26"/>
          <w:szCs w:val="26"/>
        </w:rPr>
        <w:t>Setem</w:t>
      </w:r>
      <w:r w:rsidR="001A0C3C" w:rsidRPr="001A0C3C">
        <w:rPr>
          <w:rFonts w:eastAsia="SimSun"/>
          <w:sz w:val="26"/>
          <w:szCs w:val="26"/>
        </w:rPr>
        <w:t xml:space="preserve">bro </w:t>
      </w:r>
      <w:r w:rsidR="00C3254E" w:rsidRPr="001A0C3C">
        <w:rPr>
          <w:rFonts w:eastAsia="SimSun"/>
          <w:sz w:val="26"/>
          <w:szCs w:val="26"/>
        </w:rPr>
        <w:t>de 202</w:t>
      </w:r>
      <w:r w:rsidR="00640FDF">
        <w:rPr>
          <w:rFonts w:eastAsia="SimSun"/>
          <w:sz w:val="26"/>
          <w:szCs w:val="26"/>
        </w:rPr>
        <w:t>5</w:t>
      </w:r>
      <w:r w:rsidR="009576CB" w:rsidRPr="001A0C3C">
        <w:rPr>
          <w:rFonts w:eastAsia="SimSun"/>
          <w:sz w:val="26"/>
          <w:szCs w:val="26"/>
        </w:rPr>
        <w:t>.</w:t>
      </w:r>
    </w:p>
    <w:p w14:paraId="7B8647A8" w14:textId="77777777" w:rsidR="009576CB" w:rsidRPr="001A0C3C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977E354" w14:textId="77777777" w:rsidR="007F6572" w:rsidRPr="001A0C3C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758EB8D" w14:textId="77777777" w:rsidR="00700E61" w:rsidRPr="001A0C3C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>Ronaldo Olímpio Pereira de Moraes</w:t>
      </w:r>
    </w:p>
    <w:p w14:paraId="6951587C" w14:textId="77777777" w:rsidR="007607A5" w:rsidRPr="001A0C3C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1A0C3C">
        <w:rPr>
          <w:rFonts w:eastAsia="SimSun"/>
          <w:b/>
          <w:sz w:val="26"/>
          <w:szCs w:val="26"/>
        </w:rPr>
        <w:t xml:space="preserve">      </w:t>
      </w:r>
      <w:r w:rsidR="007F6572" w:rsidRPr="001A0C3C">
        <w:rPr>
          <w:rFonts w:eastAsia="SimSun"/>
          <w:b/>
          <w:sz w:val="26"/>
          <w:szCs w:val="26"/>
        </w:rPr>
        <w:t>Prefeito Municipal</w:t>
      </w:r>
    </w:p>
    <w:sectPr w:rsidR="007607A5" w:rsidRPr="001A0C3C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07753">
    <w:abstractNumId w:val="0"/>
  </w:num>
  <w:num w:numId="2" w16cid:durableId="105566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6664E"/>
    <w:rsid w:val="00087E70"/>
    <w:rsid w:val="00091C27"/>
    <w:rsid w:val="000A509B"/>
    <w:rsid w:val="000B0938"/>
    <w:rsid w:val="000C2780"/>
    <w:rsid w:val="000C5C13"/>
    <w:rsid w:val="000E1133"/>
    <w:rsid w:val="000E5217"/>
    <w:rsid w:val="001163DC"/>
    <w:rsid w:val="00124FE8"/>
    <w:rsid w:val="00134875"/>
    <w:rsid w:val="00175004"/>
    <w:rsid w:val="001A0C3C"/>
    <w:rsid w:val="001A6987"/>
    <w:rsid w:val="001D19FB"/>
    <w:rsid w:val="001E74FA"/>
    <w:rsid w:val="001F4B6C"/>
    <w:rsid w:val="0020384C"/>
    <w:rsid w:val="00234BC3"/>
    <w:rsid w:val="0025022A"/>
    <w:rsid w:val="002627C3"/>
    <w:rsid w:val="002859A8"/>
    <w:rsid w:val="00297247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E5A49"/>
    <w:rsid w:val="003F70CB"/>
    <w:rsid w:val="00400E64"/>
    <w:rsid w:val="0041335C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23164"/>
    <w:rsid w:val="005251FB"/>
    <w:rsid w:val="00530DE5"/>
    <w:rsid w:val="00541764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40FDF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E50B9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9E0689"/>
    <w:rsid w:val="00A01A82"/>
    <w:rsid w:val="00A16CC0"/>
    <w:rsid w:val="00A24836"/>
    <w:rsid w:val="00A66571"/>
    <w:rsid w:val="00A74915"/>
    <w:rsid w:val="00A83257"/>
    <w:rsid w:val="00A8365D"/>
    <w:rsid w:val="00A9242B"/>
    <w:rsid w:val="00AA55C6"/>
    <w:rsid w:val="00AB75B5"/>
    <w:rsid w:val="00AC0E3D"/>
    <w:rsid w:val="00AF3A67"/>
    <w:rsid w:val="00B00401"/>
    <w:rsid w:val="00B0325B"/>
    <w:rsid w:val="00B04F52"/>
    <w:rsid w:val="00B110EB"/>
    <w:rsid w:val="00B44C24"/>
    <w:rsid w:val="00B64ADC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254E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1520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9B04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47F2-C949-40BA-BA3E-0480DCC1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3</cp:revision>
  <cp:lastPrinted>2023-03-03T12:48:00Z</cp:lastPrinted>
  <dcterms:created xsi:type="dcterms:W3CDTF">2025-09-30T12:28:00Z</dcterms:created>
  <dcterms:modified xsi:type="dcterms:W3CDTF">2025-09-30T14:07:00Z</dcterms:modified>
</cp:coreProperties>
</file>