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3E4C" w14:textId="0C17AEA6" w:rsidR="005E0B65" w:rsidRPr="000F5716" w:rsidRDefault="000F5716" w:rsidP="009D33FE">
      <w:pPr>
        <w:pStyle w:val="Ttulo1"/>
        <w:spacing w:before="0" w:after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F5716">
        <w:rPr>
          <w:rFonts w:ascii="Arial" w:hAnsi="Arial" w:cs="Arial"/>
          <w:b/>
          <w:bCs/>
          <w:color w:val="auto"/>
          <w:sz w:val="24"/>
          <w:szCs w:val="24"/>
        </w:rPr>
        <w:t>PROJETO DE LEI Nº 30</w:t>
      </w:r>
      <w:r w:rsidR="00CF7584">
        <w:rPr>
          <w:rFonts w:ascii="Arial" w:hAnsi="Arial" w:cs="Arial"/>
          <w:b/>
          <w:bCs/>
          <w:color w:val="auto"/>
          <w:sz w:val="24"/>
          <w:szCs w:val="24"/>
        </w:rPr>
        <w:t>71</w:t>
      </w:r>
      <w:r w:rsidRPr="000F5716">
        <w:rPr>
          <w:rFonts w:ascii="Arial" w:hAnsi="Arial" w:cs="Arial"/>
          <w:b/>
          <w:bCs/>
          <w:color w:val="auto"/>
          <w:sz w:val="24"/>
          <w:szCs w:val="24"/>
        </w:rPr>
        <w:t xml:space="preserve">, DE </w:t>
      </w:r>
      <w:r w:rsidR="009D33FE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CF7584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0F5716">
        <w:rPr>
          <w:rFonts w:ascii="Arial" w:hAnsi="Arial" w:cs="Arial"/>
          <w:b/>
          <w:bCs/>
          <w:color w:val="auto"/>
          <w:sz w:val="24"/>
          <w:szCs w:val="24"/>
        </w:rPr>
        <w:t xml:space="preserve"> DE </w:t>
      </w:r>
      <w:r w:rsidR="00CF7584">
        <w:rPr>
          <w:rFonts w:ascii="Arial" w:hAnsi="Arial" w:cs="Arial"/>
          <w:b/>
          <w:bCs/>
          <w:color w:val="auto"/>
          <w:sz w:val="24"/>
          <w:szCs w:val="24"/>
        </w:rPr>
        <w:t xml:space="preserve">SETEMBRO </w:t>
      </w:r>
      <w:r w:rsidRPr="000F5716">
        <w:rPr>
          <w:rFonts w:ascii="Arial" w:hAnsi="Arial" w:cs="Arial"/>
          <w:b/>
          <w:bCs/>
          <w:color w:val="auto"/>
          <w:sz w:val="24"/>
          <w:szCs w:val="24"/>
        </w:rPr>
        <w:t>DE 2025.</w:t>
      </w:r>
    </w:p>
    <w:p w14:paraId="3FBB8A21" w14:textId="77777777" w:rsidR="005E0B65" w:rsidRDefault="005E0B65" w:rsidP="009D33FE">
      <w:pPr>
        <w:spacing w:line="360" w:lineRule="auto"/>
        <w:rPr>
          <w:rFonts w:ascii="Arial" w:hAnsi="Arial" w:cs="Arial"/>
        </w:rPr>
      </w:pPr>
    </w:p>
    <w:p w14:paraId="552ABCA6" w14:textId="77777777" w:rsidR="00482480" w:rsidRDefault="00482480" w:rsidP="009D33FE">
      <w:pPr>
        <w:spacing w:line="360" w:lineRule="auto"/>
        <w:rPr>
          <w:rFonts w:ascii="Arial" w:hAnsi="Arial" w:cs="Arial"/>
        </w:rPr>
      </w:pPr>
    </w:p>
    <w:p w14:paraId="42C363BC" w14:textId="77777777" w:rsidR="00482480" w:rsidRPr="000F5716" w:rsidRDefault="00482480" w:rsidP="009D33FE">
      <w:pPr>
        <w:spacing w:line="360" w:lineRule="auto"/>
        <w:rPr>
          <w:rFonts w:ascii="Arial" w:hAnsi="Arial" w:cs="Arial"/>
        </w:rPr>
      </w:pPr>
    </w:p>
    <w:p w14:paraId="31253F71" w14:textId="19AC4AE4" w:rsidR="00482480" w:rsidRPr="00482480" w:rsidRDefault="00482480" w:rsidP="009D33FE">
      <w:pPr>
        <w:pStyle w:val="Recuodecorpodetexto"/>
        <w:spacing w:line="360" w:lineRule="auto"/>
        <w:ind w:left="3060" w:firstLine="0"/>
        <w:rPr>
          <w:rFonts w:ascii="Times New Roman" w:hAnsi="Times New Roman"/>
          <w:b/>
          <w:bCs/>
          <w:sz w:val="26"/>
          <w:szCs w:val="26"/>
        </w:rPr>
      </w:pPr>
      <w:r w:rsidRPr="00482480">
        <w:rPr>
          <w:rFonts w:ascii="Times New Roman" w:hAnsi="Times New Roman"/>
          <w:b/>
          <w:bCs/>
          <w:sz w:val="26"/>
          <w:szCs w:val="26"/>
        </w:rPr>
        <w:t xml:space="preserve">ALTERA O ART. </w:t>
      </w:r>
      <w:r w:rsidR="0050682E">
        <w:rPr>
          <w:rFonts w:ascii="Times New Roman" w:hAnsi="Times New Roman"/>
          <w:b/>
          <w:bCs/>
          <w:sz w:val="26"/>
          <w:szCs w:val="26"/>
        </w:rPr>
        <w:t xml:space="preserve">1º, </w:t>
      </w:r>
      <w:r w:rsidRPr="00482480">
        <w:rPr>
          <w:rFonts w:ascii="Times New Roman" w:hAnsi="Times New Roman"/>
          <w:b/>
          <w:bCs/>
          <w:sz w:val="26"/>
          <w:szCs w:val="26"/>
        </w:rPr>
        <w:t>2ºe §</w:t>
      </w:r>
      <w:r w:rsidR="0050682E">
        <w:rPr>
          <w:rFonts w:ascii="Times New Roman" w:hAnsi="Times New Roman"/>
          <w:b/>
          <w:bCs/>
          <w:sz w:val="26"/>
          <w:szCs w:val="26"/>
        </w:rPr>
        <w:t>§</w:t>
      </w:r>
      <w:r w:rsidRPr="00482480">
        <w:rPr>
          <w:rFonts w:ascii="Times New Roman" w:hAnsi="Times New Roman"/>
          <w:b/>
          <w:bCs/>
          <w:sz w:val="26"/>
          <w:szCs w:val="26"/>
        </w:rPr>
        <w:t xml:space="preserve"> 1º</w:t>
      </w:r>
      <w:r w:rsidR="0050682E">
        <w:rPr>
          <w:rFonts w:ascii="Times New Roman" w:hAnsi="Times New Roman"/>
          <w:b/>
          <w:bCs/>
          <w:sz w:val="26"/>
          <w:szCs w:val="26"/>
        </w:rPr>
        <w:t xml:space="preserve"> e 2º</w:t>
      </w:r>
      <w:r w:rsidRPr="00482480">
        <w:rPr>
          <w:rFonts w:ascii="Times New Roman" w:hAnsi="Times New Roman"/>
          <w:b/>
          <w:bCs/>
          <w:sz w:val="26"/>
          <w:szCs w:val="26"/>
        </w:rPr>
        <w:t xml:space="preserve"> DA LEI MUNICIPAL Nº 2.850, DE 26 DE SETEMBRO DE 2023, E DÁ OUTRAS PROVIDÊNCIAS.</w:t>
      </w:r>
    </w:p>
    <w:p w14:paraId="67FF05F1" w14:textId="5675A627" w:rsidR="005E0B65" w:rsidRPr="000F5716" w:rsidRDefault="005E0B65" w:rsidP="009D33FE">
      <w:pPr>
        <w:pStyle w:val="Recuodecorpodetexto"/>
        <w:spacing w:line="360" w:lineRule="auto"/>
        <w:ind w:left="3969" w:firstLine="0"/>
        <w:rPr>
          <w:rFonts w:cs="Arial"/>
          <w:b/>
          <w:bCs/>
          <w:sz w:val="24"/>
          <w:szCs w:val="24"/>
        </w:rPr>
      </w:pPr>
    </w:p>
    <w:p w14:paraId="6BE85A10" w14:textId="77777777" w:rsidR="005E0B65" w:rsidRPr="000F5716" w:rsidRDefault="005E0B65" w:rsidP="009D33FE">
      <w:pPr>
        <w:tabs>
          <w:tab w:val="left" w:pos="7065"/>
        </w:tabs>
        <w:spacing w:line="360" w:lineRule="auto"/>
        <w:rPr>
          <w:rFonts w:ascii="Arial" w:hAnsi="Arial" w:cs="Arial"/>
          <w:lang w:val="pt-PT"/>
        </w:rPr>
      </w:pPr>
    </w:p>
    <w:p w14:paraId="0F442BEC" w14:textId="609D7542" w:rsidR="00482480" w:rsidRDefault="005506FB" w:rsidP="009D33FE">
      <w:pPr>
        <w:spacing w:line="360" w:lineRule="auto"/>
        <w:ind w:firstLine="708"/>
        <w:jc w:val="both"/>
        <w:rPr>
          <w:sz w:val="26"/>
          <w:szCs w:val="26"/>
        </w:rPr>
      </w:pPr>
      <w:r w:rsidRPr="000F5716">
        <w:rPr>
          <w:rFonts w:ascii="Arial" w:hAnsi="Arial" w:cs="Arial"/>
          <w:b/>
          <w:bCs/>
        </w:rPr>
        <w:t>Art. 1º</w:t>
      </w:r>
      <w:r w:rsidR="00482480">
        <w:rPr>
          <w:sz w:val="26"/>
          <w:szCs w:val="26"/>
        </w:rPr>
        <w:t xml:space="preserve">Altera o art. </w:t>
      </w:r>
      <w:r w:rsidR="0050682E">
        <w:rPr>
          <w:sz w:val="26"/>
          <w:szCs w:val="26"/>
        </w:rPr>
        <w:t>1º</w:t>
      </w:r>
      <w:r w:rsidR="009D33FE">
        <w:rPr>
          <w:sz w:val="26"/>
          <w:szCs w:val="26"/>
        </w:rPr>
        <w:t xml:space="preserve">, </w:t>
      </w:r>
      <w:r w:rsidR="00482480">
        <w:rPr>
          <w:sz w:val="26"/>
          <w:szCs w:val="26"/>
        </w:rPr>
        <w:t>da Lei Municipal nº 2.850, de 26 de setembro de 2023, que passa a ter a seguinte redação:</w:t>
      </w:r>
    </w:p>
    <w:p w14:paraId="0A912D6B" w14:textId="1BAEA535" w:rsidR="0050682E" w:rsidRPr="0050682E" w:rsidRDefault="0050682E" w:rsidP="009D33FE">
      <w:pPr>
        <w:spacing w:line="360" w:lineRule="auto"/>
        <w:ind w:left="1134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Art. 1º - </w:t>
      </w:r>
      <w:r w:rsidR="00CF7584" w:rsidRPr="00CF7584">
        <w:rPr>
          <w:rFonts w:ascii="Arial" w:hAnsi="Arial" w:cs="Arial"/>
          <w:bCs/>
          <w:i/>
          <w:iCs/>
        </w:rPr>
        <w:t>Fica o Poder Executivo Municipal autorizado a realizar o reconhecimento do déficit atuarial apurado por meio de aportes mensais com valores preestabelecidos ao Regime Próprio de Previdência Social - RPPS, administrado pelo Fundo de Aposentadoria e Pensão do Servidor de Salto do Jacuí, na forma estabelecida nesta Lei</w:t>
      </w:r>
      <w:r w:rsidR="005B2B0E">
        <w:rPr>
          <w:rFonts w:ascii="Arial" w:hAnsi="Arial" w:cs="Arial"/>
          <w:bCs/>
          <w:i/>
          <w:iCs/>
        </w:rPr>
        <w:t>.</w:t>
      </w:r>
    </w:p>
    <w:p w14:paraId="180639E8" w14:textId="77777777" w:rsidR="009D33FE" w:rsidRDefault="009D33FE" w:rsidP="009D33FE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58E090AE" w14:textId="533BBC76" w:rsidR="009D33FE" w:rsidRDefault="009D33FE" w:rsidP="009D33FE">
      <w:pPr>
        <w:spacing w:line="360" w:lineRule="auto"/>
        <w:jc w:val="both"/>
        <w:rPr>
          <w:rFonts w:ascii="Arial" w:hAnsi="Arial" w:cs="Arial"/>
        </w:rPr>
      </w:pPr>
      <w:r w:rsidRPr="009D33FE">
        <w:rPr>
          <w:rFonts w:ascii="Arial" w:hAnsi="Arial" w:cs="Arial"/>
          <w:b/>
          <w:bCs/>
        </w:rPr>
        <w:tab/>
        <w:t xml:space="preserve">Art. 2º </w:t>
      </w:r>
      <w:r w:rsidRPr="009D33FE">
        <w:rPr>
          <w:rFonts w:ascii="Arial" w:hAnsi="Arial" w:cs="Arial"/>
        </w:rPr>
        <w:t xml:space="preserve">Altera o art. </w:t>
      </w:r>
      <w:r>
        <w:rPr>
          <w:rFonts w:ascii="Arial" w:hAnsi="Arial" w:cs="Arial"/>
        </w:rPr>
        <w:t>2</w:t>
      </w:r>
      <w:r w:rsidRPr="009D33FE">
        <w:rPr>
          <w:rFonts w:ascii="Arial" w:hAnsi="Arial" w:cs="Arial"/>
        </w:rPr>
        <w:t>º,</w:t>
      </w:r>
      <w:r>
        <w:rPr>
          <w:rFonts w:ascii="Arial" w:hAnsi="Arial" w:cs="Arial"/>
        </w:rPr>
        <w:t xml:space="preserve"> §§ 1º e 2º,</w:t>
      </w:r>
      <w:r w:rsidRPr="009D33FE">
        <w:rPr>
          <w:rFonts w:ascii="Arial" w:hAnsi="Arial" w:cs="Arial"/>
        </w:rPr>
        <w:t xml:space="preserve"> da Lei Municipal nº 2.850, de 26 de setembro de 2023, que passa a ter a seguinte redação:</w:t>
      </w:r>
    </w:p>
    <w:p w14:paraId="38612BED" w14:textId="1302D03C" w:rsidR="00F9428B" w:rsidRPr="000F5716" w:rsidRDefault="00F84D6E" w:rsidP="009D33FE">
      <w:pPr>
        <w:spacing w:line="360" w:lineRule="auto"/>
        <w:ind w:left="1134"/>
        <w:jc w:val="both"/>
        <w:rPr>
          <w:rFonts w:ascii="Arial" w:hAnsi="Arial" w:cs="Arial"/>
          <w:i/>
          <w:iCs/>
        </w:rPr>
      </w:pPr>
      <w:r w:rsidRPr="000F5716">
        <w:rPr>
          <w:rFonts w:ascii="Arial" w:hAnsi="Arial" w:cs="Arial"/>
          <w:b/>
          <w:bCs/>
          <w:i/>
          <w:iCs/>
        </w:rPr>
        <w:t>Art. 2º -</w:t>
      </w:r>
      <w:r w:rsidRPr="000F5716">
        <w:rPr>
          <w:rFonts w:ascii="Arial" w:hAnsi="Arial" w:cs="Arial"/>
          <w:i/>
          <w:iCs/>
        </w:rPr>
        <w:t xml:space="preserve"> </w:t>
      </w:r>
      <w:r w:rsidR="00F9428B" w:rsidRPr="000F5716">
        <w:rPr>
          <w:rFonts w:ascii="Arial" w:hAnsi="Arial" w:cs="Arial"/>
          <w:i/>
          <w:iCs/>
        </w:rPr>
        <w:t xml:space="preserve"> </w:t>
      </w:r>
      <w:r w:rsidR="00CF7584" w:rsidRPr="00CF7584">
        <w:rPr>
          <w:rFonts w:ascii="Arial" w:hAnsi="Arial" w:cs="Arial"/>
          <w:i/>
          <w:iCs/>
          <w:shd w:val="clear" w:color="auto" w:fill="FFFFFF"/>
        </w:rPr>
        <w:t>O RPPS possui déficit atuarial de R$ 86.054.291,05 (oitenta e seis milhões, cinquenta e quatro mil, duzentos e noventa e um reais e cinco centavos), posicionado em 31 de dezembro de 2023, cuja quantia deve ser revista anualmente a cada avaliação atuarial, correspondente ao déficit técnico atuarial total, gerados pela ausência ou insuficiência de alíquotas de contribuição, inadequação da metodologia ou hipóteses atuariais ou outras causas que ocasionaram a insuficiência de ativos necessários às coberturas das reservas matemáticas previdenciárias.</w:t>
      </w:r>
    </w:p>
    <w:p w14:paraId="667B85F7" w14:textId="377ABFDD" w:rsidR="00CF7584" w:rsidRDefault="000F5716" w:rsidP="009D33FE">
      <w:pPr>
        <w:spacing w:line="360" w:lineRule="auto"/>
        <w:ind w:left="1134"/>
        <w:jc w:val="both"/>
        <w:rPr>
          <w:rFonts w:ascii="Arial" w:hAnsi="Arial" w:cs="Arial"/>
          <w:i/>
          <w:iCs/>
          <w:shd w:val="clear" w:color="auto" w:fill="FFFFFF"/>
        </w:rPr>
      </w:pPr>
      <w:r w:rsidRPr="000F5716">
        <w:rPr>
          <w:rFonts w:ascii="Arial" w:hAnsi="Arial" w:cs="Arial"/>
          <w:b/>
          <w:bCs/>
          <w:i/>
          <w:iCs/>
          <w:shd w:val="clear" w:color="auto" w:fill="FFFFFF"/>
        </w:rPr>
        <w:t>§1º</w:t>
      </w:r>
      <w:r w:rsidR="00F9428B" w:rsidRPr="000F5716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CF7584" w:rsidRPr="00CF7584">
        <w:rPr>
          <w:rFonts w:ascii="Arial" w:hAnsi="Arial" w:cs="Arial"/>
          <w:i/>
          <w:iCs/>
          <w:shd w:val="clear" w:color="auto" w:fill="FFFFFF"/>
        </w:rPr>
        <w:t xml:space="preserve">O valor do déficit previdenciário mencionado no caput, será equacionado de acordo com a Tabela de Amortização, para o </w:t>
      </w:r>
      <w:r w:rsidR="00CF7584" w:rsidRPr="00CF7584">
        <w:rPr>
          <w:rFonts w:ascii="Arial" w:hAnsi="Arial" w:cs="Arial"/>
          <w:i/>
          <w:iCs/>
          <w:shd w:val="clear" w:color="auto" w:fill="FFFFFF"/>
        </w:rPr>
        <w:lastRenderedPageBreak/>
        <w:t xml:space="preserve">Exercício de 2025 serão pagas parcelas mensais de R$ 392.903,13 (Trezentos e noventa e dois mil novecentos e três reais, treze centavos), constante no Anexo I desta Lei, sendo que o valor descriminado de cada parcela corresponde a 93,80% do Poder Executivo, 3,46% do Poder Legislativo e 2,74% do Fundo de Previdência dos Servidores Municipais </w:t>
      </w:r>
      <w:r w:rsidR="00CF7584">
        <w:rPr>
          <w:rFonts w:ascii="Arial" w:hAnsi="Arial" w:cs="Arial"/>
          <w:i/>
          <w:iCs/>
          <w:shd w:val="clear" w:color="auto" w:fill="FFFFFF"/>
        </w:rPr>
        <w:t>–</w:t>
      </w:r>
      <w:r w:rsidR="00CF7584" w:rsidRPr="00CF7584">
        <w:rPr>
          <w:rFonts w:ascii="Arial" w:hAnsi="Arial" w:cs="Arial"/>
          <w:i/>
          <w:iCs/>
          <w:shd w:val="clear" w:color="auto" w:fill="FFFFFF"/>
        </w:rPr>
        <w:t xml:space="preserve"> FPSM</w:t>
      </w:r>
      <w:r w:rsidR="00CF7584">
        <w:rPr>
          <w:rFonts w:ascii="Arial" w:hAnsi="Arial" w:cs="Arial"/>
          <w:i/>
          <w:iCs/>
          <w:shd w:val="clear" w:color="auto" w:fill="FFFFFF"/>
        </w:rPr>
        <w:t>.</w:t>
      </w:r>
    </w:p>
    <w:p w14:paraId="42128DB6" w14:textId="74CEFF1D" w:rsidR="00F9428B" w:rsidRPr="000F5716" w:rsidRDefault="00212803" w:rsidP="009D33FE">
      <w:pPr>
        <w:spacing w:line="360" w:lineRule="auto"/>
        <w:ind w:left="113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§2º </w:t>
      </w:r>
      <w:r w:rsidR="00CF7584" w:rsidRPr="00CF7584">
        <w:rPr>
          <w:rFonts w:ascii="Arial" w:hAnsi="Arial" w:cs="Arial"/>
          <w:i/>
          <w:iCs/>
          <w:shd w:val="clear" w:color="auto" w:fill="FFFFFF"/>
        </w:rPr>
        <w:t>Para o exercício de 2024 serão pagas parcelas mensais de R$ 373.759,53 (trezentos e setenta e três mil e setecentos e cinquenta e nove reais e cinquenta e três centavos.), nos meses de janeiro a dezembro de 2024, sendo que o valor descriminado de cada parcela corresponde a 96,97% do Poder Executivo e 3,03% do Poder Legislativo, respectivamente</w:t>
      </w:r>
      <w:r w:rsidR="00F9428B" w:rsidRPr="000F5716">
        <w:rPr>
          <w:rFonts w:ascii="Arial" w:hAnsi="Arial" w:cs="Arial"/>
          <w:i/>
          <w:iCs/>
          <w:shd w:val="clear" w:color="auto" w:fill="FFFFFF"/>
        </w:rPr>
        <w:t>"</w:t>
      </w:r>
    </w:p>
    <w:p w14:paraId="3C827828" w14:textId="77777777" w:rsidR="00F9428B" w:rsidRPr="000F5716" w:rsidRDefault="00F9428B" w:rsidP="009D33FE">
      <w:pPr>
        <w:spacing w:line="360" w:lineRule="auto"/>
        <w:rPr>
          <w:rFonts w:ascii="Arial" w:hAnsi="Arial" w:cs="Arial"/>
          <w:color w:val="000000"/>
        </w:rPr>
      </w:pPr>
    </w:p>
    <w:p w14:paraId="19E0A020" w14:textId="77777777" w:rsidR="00F9428B" w:rsidRPr="000F5716" w:rsidRDefault="00F9428B" w:rsidP="009D33FE">
      <w:pPr>
        <w:spacing w:line="360" w:lineRule="auto"/>
        <w:rPr>
          <w:rFonts w:ascii="Arial" w:hAnsi="Arial" w:cs="Arial"/>
          <w:color w:val="000000"/>
        </w:rPr>
      </w:pPr>
    </w:p>
    <w:p w14:paraId="32693050" w14:textId="45920777" w:rsidR="000F5716" w:rsidRDefault="00F9428B" w:rsidP="009D33FE">
      <w:pPr>
        <w:spacing w:line="360" w:lineRule="auto"/>
        <w:ind w:firstLine="708"/>
        <w:rPr>
          <w:rFonts w:ascii="Arial" w:hAnsi="Arial" w:cs="Arial"/>
        </w:rPr>
      </w:pPr>
      <w:r w:rsidRPr="000F5716">
        <w:rPr>
          <w:rFonts w:ascii="Arial" w:hAnsi="Arial" w:cs="Arial"/>
          <w:b/>
          <w:bCs/>
        </w:rPr>
        <w:t xml:space="preserve">Art. </w:t>
      </w:r>
      <w:r w:rsidR="009D33FE">
        <w:rPr>
          <w:rFonts w:ascii="Arial" w:hAnsi="Arial" w:cs="Arial"/>
          <w:b/>
          <w:bCs/>
        </w:rPr>
        <w:t>3</w:t>
      </w:r>
      <w:r w:rsidRPr="000F5716">
        <w:rPr>
          <w:rFonts w:ascii="Arial" w:hAnsi="Arial" w:cs="Arial"/>
          <w:b/>
          <w:bCs/>
        </w:rPr>
        <w:t>º</w:t>
      </w:r>
      <w:r w:rsidRPr="000F5716">
        <w:rPr>
          <w:rFonts w:ascii="Arial" w:hAnsi="Arial" w:cs="Arial"/>
        </w:rPr>
        <w:t xml:space="preserve"> Altera</w:t>
      </w:r>
      <w:r w:rsidR="000F5716">
        <w:rPr>
          <w:rFonts w:ascii="Arial" w:hAnsi="Arial" w:cs="Arial"/>
        </w:rPr>
        <w:t>-se</w:t>
      </w:r>
      <w:r w:rsidRPr="000F5716">
        <w:rPr>
          <w:rFonts w:ascii="Arial" w:hAnsi="Arial" w:cs="Arial"/>
        </w:rPr>
        <w:t xml:space="preserve"> o Anexo I </w:t>
      </w:r>
      <w:r w:rsidR="009D33FE">
        <w:rPr>
          <w:rFonts w:ascii="Arial" w:hAnsi="Arial" w:cs="Arial"/>
        </w:rPr>
        <w:t>da</w:t>
      </w:r>
      <w:r w:rsidRPr="000F5716">
        <w:rPr>
          <w:rFonts w:ascii="Arial" w:hAnsi="Arial" w:cs="Arial"/>
        </w:rPr>
        <w:t xml:space="preserve"> Lei </w:t>
      </w:r>
      <w:r w:rsidR="009D33FE">
        <w:rPr>
          <w:rFonts w:ascii="Arial" w:hAnsi="Arial" w:cs="Arial"/>
        </w:rPr>
        <w:t xml:space="preserve">Municipal </w:t>
      </w:r>
      <w:r w:rsidRPr="000F5716">
        <w:rPr>
          <w:rFonts w:ascii="Arial" w:hAnsi="Arial" w:cs="Arial"/>
        </w:rPr>
        <w:t>nº 2</w:t>
      </w:r>
      <w:r w:rsidR="000F5716">
        <w:rPr>
          <w:rFonts w:ascii="Arial" w:hAnsi="Arial" w:cs="Arial"/>
        </w:rPr>
        <w:t>.850/23, passando a vigorar com a redação determinada no Anexo I da presente Lei</w:t>
      </w:r>
      <w:r w:rsidR="00C42BC2" w:rsidRPr="000F5716">
        <w:rPr>
          <w:rFonts w:ascii="Arial" w:hAnsi="Arial" w:cs="Arial"/>
        </w:rPr>
        <w:t>.</w:t>
      </w:r>
    </w:p>
    <w:p w14:paraId="7CBB76BD" w14:textId="47532B02" w:rsidR="000F5716" w:rsidRDefault="000F5716" w:rsidP="009D33FE">
      <w:pPr>
        <w:spacing w:line="360" w:lineRule="auto"/>
        <w:ind w:firstLine="708"/>
        <w:jc w:val="both"/>
        <w:rPr>
          <w:rFonts w:ascii="Arial" w:hAnsi="Arial" w:cs="Arial"/>
        </w:rPr>
      </w:pPr>
      <w:r w:rsidRPr="000F5716">
        <w:rPr>
          <w:rFonts w:ascii="Arial" w:hAnsi="Arial" w:cs="Arial"/>
          <w:b/>
          <w:bCs/>
          <w:color w:val="000000"/>
        </w:rPr>
        <w:t>Parágrafo único.</w:t>
      </w:r>
      <w:r w:rsidRPr="000F5716">
        <w:rPr>
          <w:rFonts w:ascii="Arial" w:hAnsi="Arial" w:cs="Arial"/>
          <w:color w:val="000000"/>
        </w:rPr>
        <w:t xml:space="preserve"> Dispensa-se a observância do prazo que trata o art.195 da Constituição Federal, por não se tratar de aumento de valores a serem repassados pelo Regime Próprio de Previdência, em atinência aos atualmente vigentes.</w:t>
      </w:r>
    </w:p>
    <w:p w14:paraId="77C4C165" w14:textId="77777777" w:rsidR="000F5716" w:rsidRDefault="000F5716" w:rsidP="009D33FE">
      <w:pPr>
        <w:spacing w:line="360" w:lineRule="auto"/>
        <w:ind w:left="1" w:firstLine="708"/>
        <w:jc w:val="both"/>
        <w:rPr>
          <w:rFonts w:ascii="Arial" w:hAnsi="Arial" w:cs="Arial"/>
        </w:rPr>
      </w:pPr>
    </w:p>
    <w:p w14:paraId="6AD54B93" w14:textId="6732F0D4" w:rsidR="005E0B65" w:rsidRPr="000F5716" w:rsidRDefault="00C42BC2" w:rsidP="009D33FE">
      <w:pPr>
        <w:spacing w:line="360" w:lineRule="auto"/>
        <w:ind w:left="1" w:firstLine="708"/>
        <w:jc w:val="both"/>
        <w:rPr>
          <w:rFonts w:ascii="Arial" w:hAnsi="Arial" w:cs="Arial"/>
        </w:rPr>
      </w:pPr>
      <w:r w:rsidRPr="000F5716">
        <w:rPr>
          <w:rFonts w:ascii="Arial" w:hAnsi="Arial" w:cs="Arial"/>
          <w:b/>
          <w:bCs/>
          <w:color w:val="000000"/>
        </w:rPr>
        <w:t>Art.</w:t>
      </w:r>
      <w:r w:rsidR="009D33FE">
        <w:rPr>
          <w:rFonts w:ascii="Arial" w:hAnsi="Arial" w:cs="Arial"/>
          <w:b/>
          <w:bCs/>
          <w:color w:val="000000"/>
        </w:rPr>
        <w:t xml:space="preserve"> 4</w:t>
      </w:r>
      <w:r w:rsidRPr="000F5716">
        <w:rPr>
          <w:rFonts w:ascii="Arial" w:hAnsi="Arial" w:cs="Arial"/>
          <w:b/>
          <w:bCs/>
          <w:color w:val="000000"/>
        </w:rPr>
        <w:t>ª</w:t>
      </w:r>
      <w:r w:rsidR="005E0B65" w:rsidRPr="000F5716">
        <w:rPr>
          <w:rFonts w:ascii="Arial" w:hAnsi="Arial" w:cs="Arial"/>
          <w:color w:val="000000"/>
        </w:rPr>
        <w:t xml:space="preserve"> Esta Lei entra em vigor na data de sua publicação.</w:t>
      </w:r>
    </w:p>
    <w:p w14:paraId="13C13860" w14:textId="77777777" w:rsidR="00F84D6E" w:rsidRPr="000F5716" w:rsidRDefault="00F84D6E" w:rsidP="009D33FE">
      <w:pPr>
        <w:tabs>
          <w:tab w:val="left" w:pos="9000"/>
        </w:tabs>
        <w:spacing w:line="360" w:lineRule="auto"/>
        <w:ind w:right="-5"/>
        <w:jc w:val="both"/>
        <w:rPr>
          <w:rFonts w:ascii="Arial" w:hAnsi="Arial" w:cs="Arial"/>
          <w:color w:val="000000"/>
        </w:rPr>
      </w:pPr>
    </w:p>
    <w:p w14:paraId="5980E125" w14:textId="07CC95B7" w:rsidR="000F5716" w:rsidRPr="00482480" w:rsidRDefault="005E0B65" w:rsidP="009D33FE">
      <w:pPr>
        <w:pStyle w:val="NormalWeb"/>
        <w:spacing w:line="360" w:lineRule="auto"/>
        <w:ind w:firstLine="709"/>
        <w:jc w:val="right"/>
        <w:rPr>
          <w:rFonts w:ascii="Arial" w:eastAsia="SimSun" w:hAnsi="Arial" w:cs="Arial"/>
        </w:rPr>
      </w:pPr>
      <w:r w:rsidRPr="000F5716">
        <w:rPr>
          <w:rFonts w:ascii="Arial" w:eastAsia="SimSun" w:hAnsi="Arial" w:cs="Arial"/>
        </w:rPr>
        <w:t xml:space="preserve">Salto do Jacuí, </w:t>
      </w:r>
      <w:r w:rsidR="009D33FE">
        <w:rPr>
          <w:rFonts w:ascii="Arial" w:eastAsia="SimSun" w:hAnsi="Arial" w:cs="Arial"/>
        </w:rPr>
        <w:t>1</w:t>
      </w:r>
      <w:r w:rsidR="00ED3CA5">
        <w:rPr>
          <w:rFonts w:ascii="Arial" w:eastAsia="SimSun" w:hAnsi="Arial" w:cs="Arial"/>
        </w:rPr>
        <w:t>1</w:t>
      </w:r>
      <w:r w:rsidRPr="000F5716">
        <w:rPr>
          <w:rFonts w:ascii="Arial" w:eastAsia="SimSun" w:hAnsi="Arial" w:cs="Arial"/>
        </w:rPr>
        <w:t xml:space="preserve"> de </w:t>
      </w:r>
      <w:r w:rsidR="00ED3CA5">
        <w:rPr>
          <w:rFonts w:ascii="Arial" w:eastAsia="SimSun" w:hAnsi="Arial" w:cs="Arial"/>
        </w:rPr>
        <w:t xml:space="preserve">setembro </w:t>
      </w:r>
      <w:r w:rsidRPr="000F5716">
        <w:rPr>
          <w:rFonts w:ascii="Arial" w:eastAsia="SimSun" w:hAnsi="Arial" w:cs="Arial"/>
        </w:rPr>
        <w:t>de 2025.</w:t>
      </w:r>
    </w:p>
    <w:p w14:paraId="7728F4CA" w14:textId="77777777" w:rsidR="000F5716" w:rsidRDefault="000F5716" w:rsidP="009D33FE">
      <w:pPr>
        <w:spacing w:line="360" w:lineRule="auto"/>
        <w:ind w:left="3539" w:firstLine="709"/>
        <w:jc w:val="center"/>
        <w:rPr>
          <w:rFonts w:ascii="Arial" w:eastAsia="SimSun" w:hAnsi="Arial" w:cs="Arial"/>
          <w:b/>
        </w:rPr>
      </w:pPr>
    </w:p>
    <w:p w14:paraId="51A6A213" w14:textId="77777777" w:rsidR="00C463B8" w:rsidRDefault="00C463B8" w:rsidP="009D33FE">
      <w:pPr>
        <w:spacing w:line="360" w:lineRule="auto"/>
        <w:ind w:left="3539" w:firstLine="709"/>
        <w:jc w:val="center"/>
        <w:rPr>
          <w:rFonts w:ascii="Arial" w:eastAsia="SimSun" w:hAnsi="Arial" w:cs="Arial"/>
          <w:b/>
        </w:rPr>
      </w:pPr>
    </w:p>
    <w:p w14:paraId="0307987E" w14:textId="404A22E1" w:rsidR="005E0B65" w:rsidRPr="000F5716" w:rsidRDefault="005E0B65" w:rsidP="009D33FE">
      <w:pPr>
        <w:spacing w:line="360" w:lineRule="auto"/>
        <w:jc w:val="center"/>
        <w:rPr>
          <w:rFonts w:ascii="Arial" w:eastAsia="SimSun" w:hAnsi="Arial" w:cs="Arial"/>
          <w:b/>
        </w:rPr>
      </w:pPr>
      <w:r w:rsidRPr="000F5716">
        <w:rPr>
          <w:rFonts w:ascii="Arial" w:eastAsia="SimSun" w:hAnsi="Arial" w:cs="Arial"/>
          <w:b/>
        </w:rPr>
        <w:t>Ronaldo Olímpio Pereira de Moraes</w:t>
      </w:r>
    </w:p>
    <w:p w14:paraId="5571DC75" w14:textId="7943EE87" w:rsidR="0072715D" w:rsidRPr="000F5716" w:rsidRDefault="005E0B65" w:rsidP="009D33FE">
      <w:pPr>
        <w:spacing w:line="360" w:lineRule="auto"/>
        <w:jc w:val="center"/>
        <w:rPr>
          <w:rFonts w:ascii="Arial" w:eastAsia="SimSun" w:hAnsi="Arial" w:cs="Arial"/>
          <w:b/>
        </w:rPr>
      </w:pPr>
      <w:r w:rsidRPr="000F5716">
        <w:rPr>
          <w:rFonts w:ascii="Arial" w:eastAsia="SimSun" w:hAnsi="Arial" w:cs="Arial"/>
          <w:b/>
        </w:rPr>
        <w:t>Prefeito Municipal</w:t>
      </w:r>
    </w:p>
    <w:p w14:paraId="7D14ECC1" w14:textId="77777777" w:rsidR="00C463B8" w:rsidRDefault="00C463B8" w:rsidP="009D33F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B531C35" w14:textId="77777777" w:rsidR="00C463B8" w:rsidRDefault="00C463B8" w:rsidP="009D33F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1250690" w14:textId="77777777" w:rsidR="00C463B8" w:rsidRDefault="00C463B8" w:rsidP="009D33F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E21578" w14:textId="77777777" w:rsidR="00C463B8" w:rsidRDefault="00C463B8" w:rsidP="009D33F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52A4963" w14:textId="54797749" w:rsidR="0072715D" w:rsidRPr="000F5716" w:rsidRDefault="0072715D" w:rsidP="009D33FE">
      <w:pPr>
        <w:spacing w:line="360" w:lineRule="auto"/>
        <w:jc w:val="center"/>
        <w:rPr>
          <w:rFonts w:ascii="Arial" w:hAnsi="Arial" w:cs="Arial"/>
          <w:b/>
          <w:bCs/>
        </w:rPr>
      </w:pPr>
      <w:r w:rsidRPr="000F5716">
        <w:rPr>
          <w:rFonts w:ascii="Arial" w:hAnsi="Arial" w:cs="Arial"/>
          <w:b/>
          <w:bCs/>
        </w:rPr>
        <w:lastRenderedPageBreak/>
        <w:t>EXPOSIÇÃO DE MOTIVOS</w:t>
      </w:r>
    </w:p>
    <w:p w14:paraId="7C77DE13" w14:textId="77777777" w:rsidR="0072715D" w:rsidRPr="000F5716" w:rsidRDefault="0072715D" w:rsidP="009D33FE">
      <w:pPr>
        <w:spacing w:line="360" w:lineRule="auto"/>
        <w:rPr>
          <w:rFonts w:ascii="Arial" w:hAnsi="Arial" w:cs="Arial"/>
          <w:b/>
          <w:bCs/>
        </w:rPr>
      </w:pPr>
    </w:p>
    <w:p w14:paraId="1D8F7CB6" w14:textId="77777777" w:rsidR="0072715D" w:rsidRPr="000F5716" w:rsidRDefault="0072715D" w:rsidP="009D33FE">
      <w:pPr>
        <w:spacing w:line="360" w:lineRule="auto"/>
        <w:rPr>
          <w:rFonts w:ascii="Arial" w:hAnsi="Arial" w:cs="Arial"/>
          <w:b/>
          <w:bCs/>
        </w:rPr>
      </w:pPr>
      <w:r w:rsidRPr="000F5716">
        <w:rPr>
          <w:rFonts w:ascii="Arial" w:hAnsi="Arial" w:cs="Arial"/>
          <w:b/>
          <w:bCs/>
        </w:rPr>
        <w:t>Excelentíssimo Senhor Presidente</w:t>
      </w:r>
    </w:p>
    <w:p w14:paraId="24B004B2" w14:textId="77777777" w:rsidR="0072715D" w:rsidRPr="000F5716" w:rsidRDefault="0072715D" w:rsidP="009D33FE">
      <w:pPr>
        <w:spacing w:line="360" w:lineRule="auto"/>
        <w:rPr>
          <w:rFonts w:ascii="Arial" w:hAnsi="Arial" w:cs="Arial"/>
          <w:b/>
          <w:bCs/>
        </w:rPr>
      </w:pPr>
      <w:r w:rsidRPr="000F5716">
        <w:rPr>
          <w:rFonts w:ascii="Arial" w:hAnsi="Arial" w:cs="Arial"/>
          <w:b/>
          <w:bCs/>
        </w:rPr>
        <w:t>Excelentíssimos Senhores Vereadores</w:t>
      </w:r>
    </w:p>
    <w:p w14:paraId="26B05523" w14:textId="77777777" w:rsidR="0072715D" w:rsidRPr="000F5716" w:rsidRDefault="0072715D" w:rsidP="009D33FE">
      <w:pPr>
        <w:spacing w:line="360" w:lineRule="auto"/>
        <w:rPr>
          <w:rFonts w:ascii="Arial" w:hAnsi="Arial" w:cs="Arial"/>
        </w:rPr>
      </w:pPr>
    </w:p>
    <w:p w14:paraId="55BEEF5D" w14:textId="77777777" w:rsidR="0072715D" w:rsidRDefault="0072715D" w:rsidP="009D33FE">
      <w:pPr>
        <w:spacing w:line="360" w:lineRule="auto"/>
        <w:jc w:val="both"/>
        <w:rPr>
          <w:rFonts w:ascii="Arial" w:hAnsi="Arial" w:cs="Arial"/>
        </w:rPr>
      </w:pPr>
      <w:r w:rsidRPr="000F5716">
        <w:rPr>
          <w:rFonts w:ascii="Arial" w:hAnsi="Arial" w:cs="Arial"/>
        </w:rPr>
        <w:tab/>
      </w:r>
      <w:r w:rsidRPr="000F5716">
        <w:rPr>
          <w:rFonts w:ascii="Arial" w:hAnsi="Arial" w:cs="Arial"/>
        </w:rPr>
        <w:tab/>
        <w:t>Segue à apreciação dessa Colenda Câmara Municipal, Projeto de Lei que “Dispõe sobre o plano de amortização do déficit atuarial do Regime Próprio de Previdência Social – RPPS do Município”.</w:t>
      </w:r>
    </w:p>
    <w:p w14:paraId="11B1B554" w14:textId="77777777" w:rsidR="008C4B3E" w:rsidRDefault="008C4B3E" w:rsidP="009D33FE">
      <w:pPr>
        <w:spacing w:line="360" w:lineRule="auto"/>
        <w:jc w:val="both"/>
        <w:rPr>
          <w:rFonts w:ascii="Arial" w:hAnsi="Arial" w:cs="Arial"/>
        </w:rPr>
      </w:pPr>
    </w:p>
    <w:p w14:paraId="56270688" w14:textId="2F246587" w:rsidR="008C4B3E" w:rsidRPr="000F5716" w:rsidRDefault="008C4B3E" w:rsidP="009D33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0E1F" w:rsidRPr="00EF0E1F">
        <w:rPr>
          <w:rFonts w:ascii="Arial" w:hAnsi="Arial" w:cs="Arial"/>
        </w:rPr>
        <w:t>A alteração é para adequação contábil da forma de lançamento, contudo, terá impacto significativo</w:t>
      </w:r>
      <w:r w:rsidR="00EF0E1F">
        <w:rPr>
          <w:rFonts w:ascii="Arial" w:hAnsi="Arial" w:cs="Arial"/>
        </w:rPr>
        <w:t>.</w:t>
      </w:r>
    </w:p>
    <w:p w14:paraId="00B9723A" w14:textId="46E02398" w:rsidR="0072715D" w:rsidRDefault="0072715D" w:rsidP="008C4B3E">
      <w:pPr>
        <w:spacing w:line="360" w:lineRule="auto"/>
        <w:jc w:val="both"/>
        <w:rPr>
          <w:rFonts w:ascii="Arial" w:hAnsi="Arial" w:cs="Arial"/>
        </w:rPr>
      </w:pPr>
      <w:r w:rsidRPr="000F5716">
        <w:rPr>
          <w:rFonts w:ascii="Arial" w:hAnsi="Arial" w:cs="Arial"/>
        </w:rPr>
        <w:tab/>
      </w:r>
      <w:r w:rsidRPr="000F5716">
        <w:rPr>
          <w:rFonts w:ascii="Arial" w:hAnsi="Arial" w:cs="Arial"/>
        </w:rPr>
        <w:tab/>
        <w:t xml:space="preserve"> </w:t>
      </w:r>
    </w:p>
    <w:p w14:paraId="76893274" w14:textId="67C02A3E" w:rsidR="000F5716" w:rsidRPr="000F5716" w:rsidRDefault="000F5716" w:rsidP="009D33FE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 costumeira atenção que essa Egrégia Casa Legislativa sempre dispensa, solicitamos que o presente projeto tramite em rito de URGÊNCIA.</w:t>
      </w:r>
    </w:p>
    <w:p w14:paraId="655FDE6E" w14:textId="77777777" w:rsidR="0072715D" w:rsidRPr="000F5716" w:rsidRDefault="0072715D" w:rsidP="009D33FE">
      <w:pPr>
        <w:spacing w:line="360" w:lineRule="auto"/>
        <w:ind w:firstLine="1418"/>
        <w:rPr>
          <w:rFonts w:ascii="Arial" w:hAnsi="Arial" w:cs="Arial"/>
        </w:rPr>
      </w:pPr>
    </w:p>
    <w:p w14:paraId="29E5071E" w14:textId="2257B2C7" w:rsidR="0072715D" w:rsidRDefault="0072715D" w:rsidP="009D33FE">
      <w:pPr>
        <w:spacing w:line="360" w:lineRule="auto"/>
        <w:ind w:firstLine="1418"/>
        <w:rPr>
          <w:rFonts w:ascii="Arial" w:hAnsi="Arial" w:cs="Arial"/>
        </w:rPr>
      </w:pPr>
      <w:r w:rsidRPr="000F5716">
        <w:rPr>
          <w:rFonts w:ascii="Arial" w:hAnsi="Arial" w:cs="Arial"/>
        </w:rPr>
        <w:t xml:space="preserve">Salto do Jacuí, </w:t>
      </w:r>
      <w:r w:rsidR="009D33FE">
        <w:rPr>
          <w:rFonts w:ascii="Arial" w:hAnsi="Arial" w:cs="Arial"/>
        </w:rPr>
        <w:t>1</w:t>
      </w:r>
      <w:r w:rsidR="008C4B3E">
        <w:rPr>
          <w:rFonts w:ascii="Arial" w:hAnsi="Arial" w:cs="Arial"/>
        </w:rPr>
        <w:t>1</w:t>
      </w:r>
      <w:r w:rsidRPr="000F5716">
        <w:rPr>
          <w:rFonts w:ascii="Arial" w:hAnsi="Arial" w:cs="Arial"/>
        </w:rPr>
        <w:t xml:space="preserve"> de </w:t>
      </w:r>
      <w:r w:rsidR="008C4B3E">
        <w:rPr>
          <w:rFonts w:ascii="Arial" w:hAnsi="Arial" w:cs="Arial"/>
        </w:rPr>
        <w:t>setembr</w:t>
      </w:r>
      <w:r w:rsidRPr="000F5716">
        <w:rPr>
          <w:rFonts w:ascii="Arial" w:hAnsi="Arial" w:cs="Arial"/>
        </w:rPr>
        <w:t>o de 2025.</w:t>
      </w:r>
    </w:p>
    <w:p w14:paraId="0A1B475D" w14:textId="77777777" w:rsidR="000F5716" w:rsidRPr="000F5716" w:rsidRDefault="000F5716" w:rsidP="000F5716">
      <w:pPr>
        <w:ind w:firstLine="1418"/>
        <w:rPr>
          <w:rFonts w:ascii="Arial" w:hAnsi="Arial" w:cs="Arial"/>
        </w:rPr>
      </w:pPr>
    </w:p>
    <w:p w14:paraId="524ED114" w14:textId="77777777" w:rsidR="0072715D" w:rsidRPr="000F5716" w:rsidRDefault="0072715D" w:rsidP="000F5716">
      <w:pPr>
        <w:ind w:firstLine="1418"/>
        <w:jc w:val="center"/>
        <w:rPr>
          <w:rFonts w:ascii="Arial" w:hAnsi="Arial" w:cs="Arial"/>
        </w:rPr>
      </w:pPr>
    </w:p>
    <w:p w14:paraId="34B7DB89" w14:textId="77777777" w:rsidR="0072715D" w:rsidRPr="000F5716" w:rsidRDefault="0072715D" w:rsidP="000F5716">
      <w:pPr>
        <w:ind w:firstLine="1418"/>
        <w:jc w:val="center"/>
        <w:rPr>
          <w:rFonts w:ascii="Arial" w:hAnsi="Arial" w:cs="Arial"/>
        </w:rPr>
      </w:pPr>
    </w:p>
    <w:p w14:paraId="0C6DE67F" w14:textId="77777777" w:rsidR="0072715D" w:rsidRPr="000F5716" w:rsidRDefault="0072715D" w:rsidP="000F5716">
      <w:pPr>
        <w:jc w:val="center"/>
        <w:rPr>
          <w:rFonts w:ascii="Arial" w:hAnsi="Arial" w:cs="Arial"/>
          <w:b/>
          <w:bCs/>
        </w:rPr>
      </w:pPr>
      <w:r w:rsidRPr="000F5716">
        <w:rPr>
          <w:rFonts w:ascii="Arial" w:hAnsi="Arial" w:cs="Arial"/>
          <w:b/>
          <w:bCs/>
        </w:rPr>
        <w:t>RONALDO OLIMPIO PEREIRA DE MORAES</w:t>
      </w:r>
    </w:p>
    <w:p w14:paraId="2C0BCC1F" w14:textId="522189E1" w:rsidR="0072715D" w:rsidRPr="000F5716" w:rsidRDefault="0072715D" w:rsidP="000F5716">
      <w:pPr>
        <w:jc w:val="center"/>
        <w:rPr>
          <w:rFonts w:ascii="Arial" w:hAnsi="Arial" w:cs="Arial"/>
        </w:rPr>
      </w:pPr>
      <w:r w:rsidRPr="000F5716">
        <w:rPr>
          <w:rFonts w:ascii="Arial" w:hAnsi="Arial" w:cs="Arial"/>
          <w:b/>
          <w:bCs/>
        </w:rPr>
        <w:t>Prefeito Municipal</w:t>
      </w:r>
    </w:p>
    <w:sectPr w:rsidR="0072715D" w:rsidRPr="000F5716" w:rsidSect="009D33FE">
      <w:pgSz w:w="11906" w:h="16838"/>
      <w:pgMar w:top="2268" w:right="1701" w:bottom="1417" w:left="1701" w:header="708" w:footer="1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B2E9" w14:textId="77777777" w:rsidR="00FD5CFE" w:rsidRDefault="00FD5CFE" w:rsidP="000F5716">
      <w:r>
        <w:separator/>
      </w:r>
    </w:p>
  </w:endnote>
  <w:endnote w:type="continuationSeparator" w:id="0">
    <w:p w14:paraId="3422BB2C" w14:textId="77777777" w:rsidR="00FD5CFE" w:rsidRDefault="00FD5CFE" w:rsidP="000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18F1" w14:textId="77777777" w:rsidR="00FD5CFE" w:rsidRDefault="00FD5CFE" w:rsidP="000F5716">
      <w:r>
        <w:separator/>
      </w:r>
    </w:p>
  </w:footnote>
  <w:footnote w:type="continuationSeparator" w:id="0">
    <w:p w14:paraId="64EA98EC" w14:textId="77777777" w:rsidR="00FD5CFE" w:rsidRDefault="00FD5CFE" w:rsidP="000F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65"/>
    <w:rsid w:val="000F5716"/>
    <w:rsid w:val="00122A28"/>
    <w:rsid w:val="00212803"/>
    <w:rsid w:val="00282359"/>
    <w:rsid w:val="002837D5"/>
    <w:rsid w:val="0048064A"/>
    <w:rsid w:val="00482480"/>
    <w:rsid w:val="004D382E"/>
    <w:rsid w:val="00500F2D"/>
    <w:rsid w:val="00503E6B"/>
    <w:rsid w:val="0050682E"/>
    <w:rsid w:val="00522092"/>
    <w:rsid w:val="00542A19"/>
    <w:rsid w:val="005506FB"/>
    <w:rsid w:val="005727FB"/>
    <w:rsid w:val="005B2B0E"/>
    <w:rsid w:val="005E0B65"/>
    <w:rsid w:val="00615AA4"/>
    <w:rsid w:val="00623304"/>
    <w:rsid w:val="006D793B"/>
    <w:rsid w:val="0072715D"/>
    <w:rsid w:val="00797961"/>
    <w:rsid w:val="007E2E38"/>
    <w:rsid w:val="007F7AAC"/>
    <w:rsid w:val="008C4B3E"/>
    <w:rsid w:val="0098215C"/>
    <w:rsid w:val="009D33FE"/>
    <w:rsid w:val="00A00C97"/>
    <w:rsid w:val="00A04C76"/>
    <w:rsid w:val="00A4266A"/>
    <w:rsid w:val="00A45D24"/>
    <w:rsid w:val="00A90A8E"/>
    <w:rsid w:val="00B778B3"/>
    <w:rsid w:val="00C42BC2"/>
    <w:rsid w:val="00C463B8"/>
    <w:rsid w:val="00CA1816"/>
    <w:rsid w:val="00CA1BCD"/>
    <w:rsid w:val="00CF7584"/>
    <w:rsid w:val="00E17992"/>
    <w:rsid w:val="00E20875"/>
    <w:rsid w:val="00E7425D"/>
    <w:rsid w:val="00ED3CA5"/>
    <w:rsid w:val="00EF0E1F"/>
    <w:rsid w:val="00F84D6E"/>
    <w:rsid w:val="00F9428B"/>
    <w:rsid w:val="00FD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E0DA4"/>
  <w15:docId w15:val="{63F0AC4A-645F-4806-BE86-5553AC51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0B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0B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0B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0B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0B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0B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0B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0B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0B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0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0B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0B6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0B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0B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0B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0B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0B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5E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0B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5E0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0B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E0B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0B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5E0B6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0B6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0B6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nhideWhenUsed/>
    <w:rsid w:val="005E0B65"/>
  </w:style>
  <w:style w:type="paragraph" w:styleId="Recuodecorpodetexto">
    <w:name w:val="Body Text Indent"/>
    <w:basedOn w:val="Normal"/>
    <w:link w:val="RecuodecorpodetextoChar"/>
    <w:unhideWhenUsed/>
    <w:rsid w:val="005E0B65"/>
    <w:pPr>
      <w:ind w:firstLine="2127"/>
      <w:jc w:val="both"/>
    </w:pPr>
    <w:rPr>
      <w:rFonts w:ascii="Arial" w:hAnsi="Arial"/>
      <w:sz w:val="2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5E0B65"/>
    <w:rPr>
      <w:rFonts w:ascii="Arial" w:eastAsia="Times New Roman" w:hAnsi="Arial" w:cs="Times New Roman"/>
      <w:kern w:val="0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1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15C"/>
    <w:rPr>
      <w:rFonts w:ascii="Tahoma" w:eastAsia="Times New Roman" w:hAnsi="Tahoma" w:cs="Tahoma"/>
      <w:kern w:val="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716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57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716"/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 05</dc:creator>
  <cp:lastModifiedBy>Juridico 05</cp:lastModifiedBy>
  <cp:revision>2</cp:revision>
  <cp:lastPrinted>2025-09-12T13:55:00Z</cp:lastPrinted>
  <dcterms:created xsi:type="dcterms:W3CDTF">2025-09-12T13:55:00Z</dcterms:created>
  <dcterms:modified xsi:type="dcterms:W3CDTF">2025-09-12T13:55:00Z</dcterms:modified>
</cp:coreProperties>
</file>