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8136" w14:textId="42497441" w:rsidR="00986764" w:rsidRPr="00986764" w:rsidRDefault="00986764" w:rsidP="00090A34">
      <w:pPr>
        <w:jc w:val="center"/>
        <w:rPr>
          <w:b/>
        </w:rPr>
      </w:pPr>
      <w:r w:rsidRPr="00986764">
        <w:rPr>
          <w:b/>
        </w:rPr>
        <w:t>EDITAL DE SELEÇÃO Nº 001/202</w:t>
      </w:r>
      <w:r w:rsidR="00FA47CD">
        <w:rPr>
          <w:b/>
        </w:rPr>
        <w:t>5</w:t>
      </w:r>
    </w:p>
    <w:p w14:paraId="33D3B9C7" w14:textId="77777777" w:rsidR="00986764" w:rsidRPr="00986764" w:rsidRDefault="00986764" w:rsidP="00986764">
      <w:pPr>
        <w:jc w:val="both"/>
        <w:rPr>
          <w:b/>
        </w:rPr>
      </w:pPr>
      <w:r w:rsidRPr="00986764">
        <w:rPr>
          <w:b/>
        </w:rPr>
        <w:t>PROCESSO SELETIVO SIMPLIFICADO PARA CONTRATAÇÃO POR PRAZO DETERMINADO</w:t>
      </w:r>
    </w:p>
    <w:p w14:paraId="5C8AD3DE" w14:textId="0F404DDE" w:rsidR="00986764" w:rsidRPr="00986764" w:rsidRDefault="00986764" w:rsidP="00986764">
      <w:pPr>
        <w:jc w:val="both"/>
        <w:rPr>
          <w:b/>
        </w:rPr>
      </w:pPr>
      <w:r w:rsidRPr="00986764">
        <w:rPr>
          <w:b/>
        </w:rPr>
        <w:t xml:space="preserve">CARGO: </w:t>
      </w:r>
      <w:r w:rsidR="00FA47CD">
        <w:rPr>
          <w:rFonts w:eastAsia="Helvetica" w:cstheme="minorHAnsi"/>
        </w:rPr>
        <w:t>CONTADOR</w:t>
      </w:r>
    </w:p>
    <w:p w14:paraId="54EEDDEA" w14:textId="42BD9449" w:rsidR="00986764" w:rsidRDefault="00FA47CD" w:rsidP="00986764">
      <w:pPr>
        <w:jc w:val="both"/>
      </w:pPr>
      <w:r>
        <w:t>O</w:t>
      </w:r>
      <w:r w:rsidR="003737D6">
        <w:t xml:space="preserve"> vereador</w:t>
      </w:r>
      <w:r w:rsidR="00986764">
        <w:t xml:space="preserve"> Presidente do Legislativo M</w:t>
      </w:r>
      <w:r w:rsidR="003737D6">
        <w:t xml:space="preserve">unicipal de Salto do Jacuí – RS, </w:t>
      </w:r>
      <w:r>
        <w:rPr>
          <w:b/>
        </w:rPr>
        <w:t xml:space="preserve">JAIRO SALGADO DA COSTA, </w:t>
      </w:r>
      <w:r w:rsidR="00986764">
        <w:t xml:space="preserve">no uso de suas atribuições, visando a contratação de profissional, por prazo determinado para desempenhar funções de </w:t>
      </w:r>
      <w:r>
        <w:t xml:space="preserve">Contador </w:t>
      </w:r>
      <w:r w:rsidR="00986764">
        <w:t>junto a</w:t>
      </w:r>
      <w:r w:rsidR="004024B2">
        <w:t xml:space="preserve"> administração do</w:t>
      </w:r>
      <w:r w:rsidR="00986764">
        <w:t xml:space="preserve"> Poder Legislativo, amparado em excepcional interesse público, conforme </w:t>
      </w:r>
      <w:r w:rsidR="00BE5E9A">
        <w:rPr>
          <w:b/>
          <w:bCs/>
        </w:rPr>
        <w:t>Lei Municipal n</w:t>
      </w:r>
      <w:r w:rsidR="00BE5E9A" w:rsidRPr="00BE5E9A">
        <w:rPr>
          <w:b/>
          <w:bCs/>
        </w:rPr>
        <w:t>º 3.017</w:t>
      </w:r>
      <w:r w:rsidR="00BE5E9A">
        <w:rPr>
          <w:b/>
          <w:bCs/>
        </w:rPr>
        <w:t>/</w:t>
      </w:r>
      <w:r w:rsidR="00BE5E9A" w:rsidRPr="00BE5E9A">
        <w:rPr>
          <w:b/>
          <w:bCs/>
        </w:rPr>
        <w:t>2025</w:t>
      </w:r>
      <w:r w:rsidR="00BE5E9A">
        <w:rPr>
          <w:b/>
          <w:bCs/>
        </w:rPr>
        <w:t xml:space="preserve"> </w:t>
      </w:r>
      <w:r w:rsidR="00986764" w:rsidRPr="00BE5E9A">
        <w:t xml:space="preserve">com </w:t>
      </w:r>
      <w:r w:rsidR="00986764">
        <w:t>fulcro no artigo 37, IX, da Constitui</w:t>
      </w:r>
      <w:r w:rsidR="00090A34">
        <w:t>ção Federal Brasileira de 1988</w:t>
      </w:r>
      <w:r w:rsidR="00986764">
        <w:t>, torna público a realização de Processo Seletivo Simplificado para contratação temporária, que será regido pelas normas estabelecidas neste edital.</w:t>
      </w:r>
    </w:p>
    <w:p w14:paraId="6AC433EB" w14:textId="77777777" w:rsidR="00986764" w:rsidRPr="002B102E" w:rsidRDefault="00986764" w:rsidP="00986764">
      <w:pPr>
        <w:jc w:val="both"/>
        <w:rPr>
          <w:b/>
        </w:rPr>
      </w:pPr>
      <w:r w:rsidRPr="002B102E">
        <w:rPr>
          <w:b/>
        </w:rPr>
        <w:t>1. DISPOSIÇÕES PRELIMINARES</w:t>
      </w:r>
    </w:p>
    <w:p w14:paraId="0408BD61" w14:textId="0DB8269F" w:rsidR="00986764" w:rsidRPr="0023463B" w:rsidRDefault="00986764" w:rsidP="00986764">
      <w:pPr>
        <w:jc w:val="both"/>
        <w:rPr>
          <w:color w:val="000000" w:themeColor="text1"/>
        </w:rPr>
      </w:pPr>
      <w:r>
        <w:t xml:space="preserve">1.1. O Processo Seletivo simplificado será executado por intermédio de Comissão, designada para este fim através da </w:t>
      </w:r>
      <w:r w:rsidRPr="00A92EED">
        <w:t xml:space="preserve">Portaria </w:t>
      </w:r>
      <w:r w:rsidR="00890A07" w:rsidRPr="00E92FC4">
        <w:t xml:space="preserve">nº </w:t>
      </w:r>
      <w:r w:rsidR="00A92EED" w:rsidRPr="00E92FC4">
        <w:t>43</w:t>
      </w:r>
      <w:r w:rsidR="002B102E" w:rsidRPr="00E92FC4">
        <w:t xml:space="preserve"> de </w:t>
      </w:r>
      <w:r w:rsidR="00E92FC4" w:rsidRPr="00E92FC4">
        <w:t>22 de setembro de 2025.</w:t>
      </w:r>
    </w:p>
    <w:p w14:paraId="5E55E138" w14:textId="77777777" w:rsidR="00986764" w:rsidRDefault="00986764" w:rsidP="00986764">
      <w:pPr>
        <w:jc w:val="both"/>
      </w:pPr>
      <w:r>
        <w:t>1.2. Durante toda realização do Processo Seletivo Simplificado, serão prestigiados, sem prejuízo</w:t>
      </w:r>
      <w:r w:rsidR="00890A07">
        <w:t xml:space="preserve"> </w:t>
      </w:r>
      <w:r>
        <w:t>de outros, os princípios estabelecidos no Artigo 37, “caput”, CF/88.</w:t>
      </w:r>
    </w:p>
    <w:p w14:paraId="1FADF6EA" w14:textId="77777777" w:rsidR="00986764" w:rsidRDefault="00986764" w:rsidP="00986764">
      <w:pPr>
        <w:jc w:val="both"/>
      </w:pPr>
      <w:r>
        <w:t>1.3. O edital de abertura e demais atos e decisões inerentes ao processo simplificado serão publicados integralmente no mural e no site oficial do Poder Legislativo Municipal – Câmara de Vereadores de Salto do Jacuí – RS (</w:t>
      </w:r>
      <w:r w:rsidRPr="00986764">
        <w:t>https://w</w:t>
      </w:r>
      <w:r>
        <w:t>ww.camarasaltodojacui.rs.gov.br)</w:t>
      </w:r>
    </w:p>
    <w:p w14:paraId="6FE6331D" w14:textId="77777777" w:rsidR="00986764" w:rsidRDefault="00986764" w:rsidP="00986764">
      <w:pPr>
        <w:jc w:val="both"/>
      </w:pPr>
      <w:r>
        <w:t xml:space="preserve">1.4. Os prazos definidos neste Edital, observarão o disposto no </w:t>
      </w:r>
      <w:r w:rsidRPr="0023463B">
        <w:rPr>
          <w:b/>
          <w:bCs/>
        </w:rPr>
        <w:t>anexo I</w:t>
      </w:r>
      <w:r>
        <w:t>.</w:t>
      </w:r>
    </w:p>
    <w:p w14:paraId="6D43E402" w14:textId="77777777" w:rsidR="00890A07" w:rsidRDefault="00890A07" w:rsidP="00986764">
      <w:pPr>
        <w:jc w:val="both"/>
      </w:pPr>
      <w:r>
        <w:t>1.4.1 Os prazos deste edital serão contados em dias corridos, desconsiderando-se o dia do início e incluindo o dia final.</w:t>
      </w:r>
    </w:p>
    <w:p w14:paraId="608EFFF5" w14:textId="77777777" w:rsidR="00890A07" w:rsidRDefault="00890A07" w:rsidP="00986764">
      <w:pPr>
        <w:jc w:val="both"/>
      </w:pPr>
      <w:r>
        <w:t>1.4.2 Considera-se prorrogado até o dia útil seguinte, o prazo vencido em dia que não tiver expediente.</w:t>
      </w:r>
    </w:p>
    <w:p w14:paraId="68FE551C" w14:textId="4C8C20D1" w:rsidR="00986764" w:rsidRDefault="00986764" w:rsidP="00986764">
      <w:pPr>
        <w:jc w:val="both"/>
      </w:pPr>
      <w:r>
        <w:t>1.5. O processo seletivo destina-se a contratação imediata de 1 (um)</w:t>
      </w:r>
      <w:r w:rsidR="00A02C24">
        <w:t xml:space="preserve"> </w:t>
      </w:r>
      <w:r w:rsidR="00FA47CD">
        <w:t>CONTADOR</w:t>
      </w:r>
      <w:r>
        <w:t>, cargo regido p</w:t>
      </w:r>
      <w:r w:rsidR="00AE0AF4">
        <w:t>elo Regime Jurídico Estatutário.</w:t>
      </w:r>
    </w:p>
    <w:p w14:paraId="0013FDB9" w14:textId="7DECDE29" w:rsidR="00986764" w:rsidRDefault="00986764" w:rsidP="00986764">
      <w:pPr>
        <w:jc w:val="both"/>
      </w:pPr>
      <w:r>
        <w:t xml:space="preserve">1.6. A contratação será para o período de até 12 (doze) meses, para atender necessidades concernentes </w:t>
      </w:r>
      <w:r w:rsidR="0023463B">
        <w:t>ao patrimônio</w:t>
      </w:r>
      <w:r>
        <w:t xml:space="preserve"> do poder legislativo.  </w:t>
      </w:r>
    </w:p>
    <w:p w14:paraId="19F960ED" w14:textId="77777777" w:rsidR="00890A07" w:rsidRPr="0023463B" w:rsidRDefault="00986764" w:rsidP="00986764">
      <w:pPr>
        <w:jc w:val="both"/>
        <w:rPr>
          <w:color w:val="000000" w:themeColor="text1"/>
        </w:rPr>
      </w:pPr>
      <w:r w:rsidRPr="00090A34">
        <w:t>1</w:t>
      </w:r>
      <w:r w:rsidRPr="00986764">
        <w:rPr>
          <w:color w:val="C0504D" w:themeColor="accent2"/>
        </w:rPr>
        <w:t>.</w:t>
      </w:r>
      <w:r w:rsidRPr="00090A34">
        <w:t xml:space="preserve">7. O Processo Seletivo Simplificado consistirá na apresentação de </w:t>
      </w:r>
      <w:r w:rsidRPr="0023463B">
        <w:rPr>
          <w:color w:val="000000" w:themeColor="text1"/>
        </w:rPr>
        <w:t>comprovação de escolaridade</w:t>
      </w:r>
      <w:r w:rsidR="00090A34" w:rsidRPr="0023463B">
        <w:rPr>
          <w:color w:val="000000" w:themeColor="text1"/>
        </w:rPr>
        <w:t>, cursos, certificados</w:t>
      </w:r>
      <w:r w:rsidRPr="0023463B">
        <w:rPr>
          <w:color w:val="000000" w:themeColor="text1"/>
        </w:rPr>
        <w:t xml:space="preserve"> e de experiência</w:t>
      </w:r>
      <w:r w:rsidR="00890A07" w:rsidRPr="0023463B">
        <w:rPr>
          <w:color w:val="000000" w:themeColor="text1"/>
        </w:rPr>
        <w:t>.</w:t>
      </w:r>
    </w:p>
    <w:p w14:paraId="0F0818DA" w14:textId="77777777" w:rsidR="00AF3DB7" w:rsidRPr="00090A34" w:rsidRDefault="00AF3DB7" w:rsidP="00986764">
      <w:pPr>
        <w:jc w:val="both"/>
      </w:pPr>
      <w:r w:rsidRPr="00090A34">
        <w:t>1.7.1 A análise dos documentos comprobatórios será feita pela comissão designada, observados os prazos e critérios deste edital.</w:t>
      </w:r>
    </w:p>
    <w:p w14:paraId="44AE1F88" w14:textId="570E3987" w:rsidR="00AF3DB7" w:rsidRPr="00090A34" w:rsidRDefault="00AF3DB7" w:rsidP="00986764">
      <w:pPr>
        <w:jc w:val="both"/>
      </w:pPr>
      <w:r w:rsidRPr="00090A34">
        <w:t xml:space="preserve">1.8 A contratação </w:t>
      </w:r>
      <w:r w:rsidR="00090A34" w:rsidRPr="00090A34">
        <w:t>dar-se-á</w:t>
      </w:r>
      <w:r w:rsidRPr="00090A34">
        <w:t xml:space="preserve"> pelo prazo de até 1 (um) ano, nos </w:t>
      </w:r>
      <w:r w:rsidR="00BE5E9A">
        <w:t xml:space="preserve">termos da </w:t>
      </w:r>
      <w:r w:rsidR="00BE5E9A">
        <w:rPr>
          <w:b/>
          <w:bCs/>
        </w:rPr>
        <w:t>Lei Municipal n</w:t>
      </w:r>
      <w:r w:rsidR="00BE5E9A" w:rsidRPr="00BE5E9A">
        <w:rPr>
          <w:b/>
          <w:bCs/>
        </w:rPr>
        <w:t>º 3.017</w:t>
      </w:r>
      <w:r w:rsidR="00BE5E9A">
        <w:rPr>
          <w:b/>
          <w:bCs/>
        </w:rPr>
        <w:t>/</w:t>
      </w:r>
      <w:r w:rsidR="00BE5E9A" w:rsidRPr="00BE5E9A">
        <w:rPr>
          <w:b/>
          <w:bCs/>
        </w:rPr>
        <w:t>2025</w:t>
      </w:r>
      <w:r w:rsidR="00BE5E9A">
        <w:rPr>
          <w:b/>
          <w:bCs/>
        </w:rPr>
        <w:t>.</w:t>
      </w:r>
    </w:p>
    <w:p w14:paraId="66FC7EDD" w14:textId="77777777" w:rsidR="00090A34" w:rsidRDefault="00090A34" w:rsidP="00986764">
      <w:pPr>
        <w:jc w:val="both"/>
        <w:rPr>
          <w:b/>
        </w:rPr>
      </w:pPr>
    </w:p>
    <w:p w14:paraId="7F9BBF78" w14:textId="77777777" w:rsidR="00090A34" w:rsidRDefault="00090A34" w:rsidP="00986764">
      <w:pPr>
        <w:jc w:val="both"/>
        <w:rPr>
          <w:b/>
        </w:rPr>
      </w:pPr>
    </w:p>
    <w:p w14:paraId="150D60F9" w14:textId="77777777" w:rsidR="00986764" w:rsidRPr="002B102E" w:rsidRDefault="00986764" w:rsidP="00986764">
      <w:pPr>
        <w:jc w:val="both"/>
        <w:rPr>
          <w:b/>
        </w:rPr>
      </w:pPr>
      <w:r w:rsidRPr="002B102E">
        <w:rPr>
          <w:b/>
        </w:rPr>
        <w:t>2. ESPECIFICAÇÕES DA FUNÇÃO TEMPORÁRIA</w:t>
      </w:r>
    </w:p>
    <w:p w14:paraId="3D4DE608" w14:textId="1272100E" w:rsidR="00986764" w:rsidRPr="00890A07" w:rsidRDefault="00986764" w:rsidP="00986764">
      <w:pPr>
        <w:pStyle w:val="NormalWeb"/>
        <w:spacing w:line="360" w:lineRule="auto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  <w:r w:rsidRPr="00986764">
        <w:rPr>
          <w:rFonts w:asciiTheme="minorHAnsi" w:eastAsiaTheme="minorHAnsi" w:hAnsiTheme="minorHAnsi" w:cstheme="minorBidi"/>
          <w:sz w:val="22"/>
          <w:szCs w:val="22"/>
          <w:lang w:eastAsia="en-US"/>
        </w:rPr>
        <w:t>2.1. A função temporária de que trata o processo seletivo simplificado, corresponde ao exercício das atribuições e condições</w:t>
      </w:r>
      <w:r w:rsidR="007C0A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trabalho constantes na Lei Municipal n° 2490/2019</w:t>
      </w:r>
      <w:r w:rsidRPr="009867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para o cargo de provimento efetivo, ficando o </w:t>
      </w:r>
      <w:r w:rsidRPr="00090A34">
        <w:rPr>
          <w:rFonts w:asciiTheme="minorHAnsi" w:eastAsiaTheme="minorHAnsi" w:hAnsiTheme="minorHAnsi" w:cstheme="minorBidi"/>
          <w:sz w:val="22"/>
          <w:szCs w:val="22"/>
          <w:lang w:eastAsia="en-US"/>
        </w:rPr>
        <w:t>contratado sujeito ao que dispõe o Estatuto dos Servidores Municipais Le</w:t>
      </w:r>
      <w:r w:rsidR="00090A34" w:rsidRPr="00090A34">
        <w:rPr>
          <w:rFonts w:asciiTheme="minorHAnsi" w:eastAsiaTheme="minorHAnsi" w:hAnsiTheme="minorHAnsi" w:cstheme="minorBidi"/>
          <w:sz w:val="22"/>
          <w:szCs w:val="22"/>
          <w:lang w:eastAsia="en-US"/>
        </w:rPr>
        <w:t>i n° 270/90</w:t>
      </w:r>
      <w:r w:rsidR="007C0A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90A07" w:rsidRPr="00BE5E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</w:t>
      </w:r>
      <w:r w:rsidR="00BE5E9A" w:rsidRPr="00BE5E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Lei Municipal nº 3.017/2025 </w:t>
      </w:r>
      <w:r w:rsidR="00B37D51">
        <w:rPr>
          <w:rFonts w:asciiTheme="minorHAnsi" w:eastAsiaTheme="minorHAnsi" w:hAnsiTheme="minorHAnsi" w:cstheme="minorBidi"/>
          <w:sz w:val="22"/>
          <w:szCs w:val="22"/>
          <w:lang w:eastAsia="en-US"/>
        </w:rPr>
        <w:t>disponíveis no site da Câmara Municipal de Vereadores de Salto do Jacuí (</w:t>
      </w:r>
      <w:r w:rsidR="00B37D51" w:rsidRPr="00B37D51">
        <w:rPr>
          <w:rFonts w:asciiTheme="minorHAnsi" w:eastAsiaTheme="minorHAnsi" w:hAnsiTheme="minorHAnsi" w:cstheme="minorBidi"/>
          <w:sz w:val="22"/>
          <w:szCs w:val="22"/>
          <w:lang w:eastAsia="en-US"/>
        </w:rPr>
        <w:t>https://w</w:t>
      </w:r>
      <w:r w:rsidR="00B37D51">
        <w:rPr>
          <w:rFonts w:asciiTheme="minorHAnsi" w:eastAsiaTheme="minorHAnsi" w:hAnsiTheme="minorHAnsi" w:cstheme="minorBidi"/>
          <w:sz w:val="22"/>
          <w:szCs w:val="22"/>
          <w:lang w:eastAsia="en-US"/>
        </w:rPr>
        <w:t>ww.camarasaltodojacui.rs.gov.br)</w:t>
      </w:r>
    </w:p>
    <w:p w14:paraId="707E95DF" w14:textId="20473EF0" w:rsidR="00986764" w:rsidRDefault="00986764" w:rsidP="00986764">
      <w:pPr>
        <w:jc w:val="both"/>
      </w:pPr>
      <w:r>
        <w:t>2.2. A c</w:t>
      </w:r>
      <w:r w:rsidR="007C0A75">
        <w:t>arga horária prevista para</w:t>
      </w:r>
      <w:r w:rsidR="00890A07">
        <w:t xml:space="preserve"> a</w:t>
      </w:r>
      <w:r w:rsidR="00607C58">
        <w:t xml:space="preserve"> função</w:t>
      </w:r>
      <w:r>
        <w:t xml:space="preserve"> </w:t>
      </w:r>
      <w:r w:rsidRPr="0023463B">
        <w:rPr>
          <w:color w:val="000000" w:themeColor="text1"/>
        </w:rPr>
        <w:t xml:space="preserve">é de </w:t>
      </w:r>
      <w:r w:rsidR="00FA47CD">
        <w:rPr>
          <w:color w:val="000000" w:themeColor="text1"/>
        </w:rPr>
        <w:t>25</w:t>
      </w:r>
      <w:r w:rsidRPr="0023463B">
        <w:rPr>
          <w:color w:val="000000" w:themeColor="text1"/>
        </w:rPr>
        <w:t xml:space="preserve"> (</w:t>
      </w:r>
      <w:r w:rsidR="00FA47CD">
        <w:rPr>
          <w:color w:val="000000" w:themeColor="text1"/>
        </w:rPr>
        <w:t>vinte</w:t>
      </w:r>
      <w:r w:rsidRPr="0023463B">
        <w:rPr>
          <w:color w:val="000000" w:themeColor="text1"/>
        </w:rPr>
        <w:t xml:space="preserve"> </w:t>
      </w:r>
      <w:r>
        <w:t>e cinco) horas semanais.</w:t>
      </w:r>
    </w:p>
    <w:p w14:paraId="43488B77" w14:textId="7BF613C1" w:rsidR="00986764" w:rsidRPr="00090A34" w:rsidRDefault="00986764" w:rsidP="00986764">
      <w:pPr>
        <w:jc w:val="both"/>
      </w:pPr>
      <w:r>
        <w:t>2.3. Pelo efetivo exercício da função temporária, será pago mensalmente os vencimento</w:t>
      </w:r>
      <w:r w:rsidR="00A02C24">
        <w:t>s</w:t>
      </w:r>
      <w:r>
        <w:t xml:space="preserve"> fixados para a função, </w:t>
      </w:r>
      <w:r w:rsidRPr="00090A34">
        <w:t xml:space="preserve">disposto na </w:t>
      </w:r>
      <w:r w:rsidR="00BE5E9A" w:rsidRPr="00BE5E9A">
        <w:t>e Lei Municipal nº 3.017/2025.</w:t>
      </w:r>
    </w:p>
    <w:p w14:paraId="511B2D05" w14:textId="77777777" w:rsidR="00986764" w:rsidRDefault="004D43BB" w:rsidP="00986764">
      <w:pPr>
        <w:jc w:val="both"/>
      </w:pPr>
      <w:r>
        <w:t xml:space="preserve">2.4. </w:t>
      </w:r>
      <w:r w:rsidR="00986764">
        <w:t>Sobre o valor total da remuneração incidirão os descontos fiscais e previdenciários.</w:t>
      </w:r>
    </w:p>
    <w:p w14:paraId="1A9AFC06" w14:textId="77777777" w:rsidR="00986764" w:rsidRDefault="004D43BB" w:rsidP="00986764">
      <w:pPr>
        <w:jc w:val="both"/>
      </w:pPr>
      <w:r>
        <w:t>2.5</w:t>
      </w:r>
      <w:r w:rsidR="00986764">
        <w:t>. Os deveres e proibições aplicados ao contrato correspondem àqueles estabelecidos para os</w:t>
      </w:r>
      <w:r w:rsidR="00877C66">
        <w:t xml:space="preserve"> </w:t>
      </w:r>
      <w:r w:rsidR="00986764">
        <w:t>demais servidores estatutários, sendo a apuração processada na forma do Regime Disciplinar do</w:t>
      </w:r>
      <w:r w:rsidR="00890A07">
        <w:t xml:space="preserve"> </w:t>
      </w:r>
      <w:r w:rsidR="00986764">
        <w:t>mesmo Diploma, no que couber.</w:t>
      </w:r>
    </w:p>
    <w:p w14:paraId="46C3388A" w14:textId="77777777" w:rsidR="00986764" w:rsidRPr="002B102E" w:rsidRDefault="00986764" w:rsidP="00986764">
      <w:pPr>
        <w:jc w:val="both"/>
        <w:rPr>
          <w:b/>
        </w:rPr>
      </w:pPr>
      <w:r w:rsidRPr="002B102E">
        <w:rPr>
          <w:b/>
        </w:rPr>
        <w:t>3. INSCRIÇÕES</w:t>
      </w:r>
    </w:p>
    <w:p w14:paraId="4A5CCF1D" w14:textId="376A8E26" w:rsidR="00986764" w:rsidRPr="002B102E" w:rsidRDefault="004D43BB" w:rsidP="00986764">
      <w:pPr>
        <w:jc w:val="both"/>
      </w:pPr>
      <w:r>
        <w:t xml:space="preserve">3.1 </w:t>
      </w:r>
      <w:r w:rsidR="00986764">
        <w:t xml:space="preserve">As inscrições </w:t>
      </w:r>
      <w:r w:rsidR="00B467E2">
        <w:t xml:space="preserve">serão gratuitas e </w:t>
      </w:r>
      <w:r>
        <w:t>deverão ser efetuadas somente na se</w:t>
      </w:r>
      <w:r w:rsidR="003737D6">
        <w:t>d</w:t>
      </w:r>
      <w:r>
        <w:t xml:space="preserve">e da Câmara Municipal de </w:t>
      </w:r>
      <w:r w:rsidRPr="00F2616B">
        <w:t>Vereadores, localizada na Av. Pio XII, n° 1283</w:t>
      </w:r>
      <w:r w:rsidR="00986764" w:rsidRPr="00F2616B">
        <w:t xml:space="preserve">, Centro, </w:t>
      </w:r>
      <w:r w:rsidRPr="00F2616B">
        <w:t>no</w:t>
      </w:r>
      <w:r w:rsidR="00986764" w:rsidRPr="00F2616B">
        <w:t xml:space="preserve"> setor de </w:t>
      </w:r>
      <w:r w:rsidR="003E10C6" w:rsidRPr="00F2616B">
        <w:t>Recursos Humanos</w:t>
      </w:r>
      <w:r w:rsidRPr="00F2616B">
        <w:t xml:space="preserve">, no </w:t>
      </w:r>
      <w:r w:rsidR="00890A07" w:rsidRPr="00F2616B">
        <w:t xml:space="preserve">período de </w:t>
      </w:r>
      <w:r w:rsidR="00D75636" w:rsidRPr="00F2616B">
        <w:t>29</w:t>
      </w:r>
      <w:r w:rsidR="00890A07" w:rsidRPr="00F2616B">
        <w:t>/</w:t>
      </w:r>
      <w:r w:rsidR="00D75636" w:rsidRPr="00F2616B">
        <w:t>09</w:t>
      </w:r>
      <w:r w:rsidR="00890A07" w:rsidRPr="00F2616B">
        <w:t>/</w:t>
      </w:r>
      <w:r w:rsidR="00986764" w:rsidRPr="00F2616B">
        <w:t>202</w:t>
      </w:r>
      <w:r w:rsidR="00D75636" w:rsidRPr="00F2616B">
        <w:t>5</w:t>
      </w:r>
      <w:r w:rsidR="00607C58" w:rsidRPr="00F2616B">
        <w:t xml:space="preserve"> até </w:t>
      </w:r>
      <w:r w:rsidR="00D75636" w:rsidRPr="00F2616B">
        <w:t>03</w:t>
      </w:r>
      <w:r w:rsidR="00890A07" w:rsidRPr="00F2616B">
        <w:t>/</w:t>
      </w:r>
      <w:r w:rsidR="00A02C24" w:rsidRPr="00F2616B">
        <w:t>1</w:t>
      </w:r>
      <w:r w:rsidR="00D75636" w:rsidRPr="00F2616B">
        <w:t>0</w:t>
      </w:r>
      <w:r w:rsidR="00890A07" w:rsidRPr="00F2616B">
        <w:t>/202</w:t>
      </w:r>
      <w:r w:rsidR="00D75636" w:rsidRPr="00F2616B">
        <w:t>5</w:t>
      </w:r>
      <w:r w:rsidR="00986764" w:rsidRPr="00F2616B">
        <w:t xml:space="preserve">, no </w:t>
      </w:r>
      <w:r w:rsidR="00986764" w:rsidRPr="002B102E">
        <w:t>horário de expe</w:t>
      </w:r>
      <w:r w:rsidRPr="002B102E">
        <w:t xml:space="preserve">diente, mediante comparecimento </w:t>
      </w:r>
      <w:r w:rsidR="00986764" w:rsidRPr="002B102E">
        <w:t>pessoal dos candidatos, e preenchimento de formulário pr</w:t>
      </w:r>
      <w:r w:rsidR="00BD60CB">
        <w:t>óprio, anexo II</w:t>
      </w:r>
      <w:r w:rsidRPr="002B102E">
        <w:t xml:space="preserve"> </w:t>
      </w:r>
      <w:r w:rsidR="00AE0AF4">
        <w:t>d</w:t>
      </w:r>
      <w:r w:rsidRPr="002B102E">
        <w:t xml:space="preserve">este Edital, com </w:t>
      </w:r>
      <w:r w:rsidR="00986764" w:rsidRPr="002B102E">
        <w:t>apresentação de documentos comprobatórios dos requisitos necessários para a inscrição.</w:t>
      </w:r>
    </w:p>
    <w:p w14:paraId="6582623A" w14:textId="08024C73" w:rsidR="00986764" w:rsidRDefault="004D43BB" w:rsidP="00986764">
      <w:pPr>
        <w:jc w:val="both"/>
      </w:pPr>
      <w:r>
        <w:t>3.2</w:t>
      </w:r>
      <w:r w:rsidR="00986764">
        <w:t xml:space="preserve"> Serão aceitas inscrições mediante procuração, d</w:t>
      </w:r>
      <w:r>
        <w:t>esde que</w:t>
      </w:r>
      <w:r w:rsidR="00890A07">
        <w:t xml:space="preserve"> </w:t>
      </w:r>
      <w:r>
        <w:t>apresentadas com</w:t>
      </w:r>
      <w:r w:rsidR="00890A07">
        <w:t xml:space="preserve"> finalidade específica </w:t>
      </w:r>
      <w:r w:rsidR="00DB4807">
        <w:t>e firma</w:t>
      </w:r>
      <w:r>
        <w:t xml:space="preserve"> </w:t>
      </w:r>
      <w:r w:rsidR="00986764">
        <w:t>reconhecida em cartório.</w:t>
      </w:r>
    </w:p>
    <w:p w14:paraId="55FF2AFA" w14:textId="77777777" w:rsidR="00986764" w:rsidRDefault="004D43BB" w:rsidP="00986764">
      <w:pPr>
        <w:jc w:val="both"/>
      </w:pPr>
      <w:r>
        <w:t>3.3</w:t>
      </w:r>
      <w:r w:rsidR="00986764">
        <w:t xml:space="preserve"> Os candidatos serão responsáveis pelas informações prestad</w:t>
      </w:r>
      <w:r>
        <w:t xml:space="preserve">as no formulário de inscrição, </w:t>
      </w:r>
      <w:r w:rsidR="00986764">
        <w:t>arcando com as consequências de eventuais erros no preenchimento.</w:t>
      </w:r>
    </w:p>
    <w:p w14:paraId="3920A5D7" w14:textId="77777777" w:rsidR="00986764" w:rsidRDefault="004D43BB" w:rsidP="00986764">
      <w:pPr>
        <w:jc w:val="both"/>
      </w:pPr>
      <w:r>
        <w:t>3.4</w:t>
      </w:r>
      <w:r w:rsidR="00986764">
        <w:t xml:space="preserve"> A inscrição do candidato implicará o conhecimento prévio e a</w:t>
      </w:r>
      <w:r>
        <w:t xml:space="preserve"> tácita aceitação das presentes </w:t>
      </w:r>
      <w:r w:rsidR="00986764">
        <w:t>instruções e normas estabelecidas neste Edital.</w:t>
      </w:r>
    </w:p>
    <w:p w14:paraId="34870DF6" w14:textId="77777777" w:rsidR="004D43BB" w:rsidRDefault="004D43BB" w:rsidP="00986764">
      <w:pPr>
        <w:jc w:val="both"/>
      </w:pPr>
      <w:r>
        <w:t>3.5</w:t>
      </w:r>
      <w:r w:rsidR="00986764">
        <w:t xml:space="preserve"> </w:t>
      </w:r>
      <w:r>
        <w:t>Somente serão aceitas inscrições realizadas de forma presencial</w:t>
      </w:r>
      <w:r w:rsidR="00607C58">
        <w:t>, sendo que o servidor que receber a documentação assinará também a ficha de inscrição e o envelope que será lacrado.</w:t>
      </w:r>
    </w:p>
    <w:p w14:paraId="3C2F5C93" w14:textId="77777777" w:rsidR="00986764" w:rsidRPr="002B102E" w:rsidRDefault="004D43BB" w:rsidP="00986764">
      <w:pPr>
        <w:jc w:val="both"/>
        <w:rPr>
          <w:b/>
        </w:rPr>
      </w:pPr>
      <w:r w:rsidRPr="002B102E">
        <w:rPr>
          <w:b/>
        </w:rPr>
        <w:t xml:space="preserve">3.6 </w:t>
      </w:r>
      <w:r w:rsidR="00986764" w:rsidRPr="002B102E">
        <w:rPr>
          <w:b/>
        </w:rPr>
        <w:t>CONDIÇÕES PARA INSCRIÇÃO</w:t>
      </w:r>
    </w:p>
    <w:p w14:paraId="7FFF54CE" w14:textId="77777777" w:rsidR="00986764" w:rsidRDefault="00986764" w:rsidP="00986764">
      <w:pPr>
        <w:jc w:val="both"/>
      </w:pPr>
      <w:r>
        <w:t>a) tomar conhecimento deste Edital, a fim de certificar-se de que pos</w:t>
      </w:r>
      <w:r w:rsidR="004D43BB">
        <w:t xml:space="preserve">sui os requisitos exigidos para </w:t>
      </w:r>
      <w:r>
        <w:t>a contratação;</w:t>
      </w:r>
    </w:p>
    <w:p w14:paraId="01656823" w14:textId="77777777" w:rsidR="00986764" w:rsidRDefault="00986764" w:rsidP="00986764">
      <w:pPr>
        <w:jc w:val="both"/>
      </w:pPr>
      <w:r>
        <w:t>b) ser brasileiro, nato ou naturalizado, de acordo com o art. 1</w:t>
      </w:r>
      <w:r w:rsidR="004D43BB">
        <w:t xml:space="preserve">2 da Constituição Federal, cujo processo </w:t>
      </w:r>
      <w:r>
        <w:t>de naturalização tenha sido encerrado dentro do prazo das inscrições;</w:t>
      </w:r>
    </w:p>
    <w:p w14:paraId="2A58BF96" w14:textId="1C85EFA0" w:rsidR="00986764" w:rsidRDefault="00986764" w:rsidP="00986764">
      <w:pPr>
        <w:jc w:val="both"/>
      </w:pPr>
      <w:r>
        <w:t xml:space="preserve">c) possuir escolaridade mínima </w:t>
      </w:r>
      <w:r w:rsidRPr="0023463B">
        <w:rPr>
          <w:color w:val="000000" w:themeColor="text1"/>
        </w:rPr>
        <w:t>d</w:t>
      </w:r>
      <w:r w:rsidR="00FA47CD">
        <w:rPr>
          <w:color w:val="000000" w:themeColor="text1"/>
        </w:rPr>
        <w:t>e Ensino Superior em Contabilidade</w:t>
      </w:r>
      <w:r w:rsidR="004D43BB">
        <w:t>, anexando</w:t>
      </w:r>
      <w:r>
        <w:t xml:space="preserve"> cópia da referid</w:t>
      </w:r>
      <w:r w:rsidR="004D43BB">
        <w:t xml:space="preserve">a </w:t>
      </w:r>
      <w:r>
        <w:t>escolaridade;</w:t>
      </w:r>
    </w:p>
    <w:p w14:paraId="29BAB22A" w14:textId="77777777" w:rsidR="004D43BB" w:rsidRDefault="00986764" w:rsidP="00986764">
      <w:pPr>
        <w:jc w:val="both"/>
      </w:pPr>
      <w:r>
        <w:t xml:space="preserve">d) </w:t>
      </w:r>
      <w:r w:rsidR="004D43BB">
        <w:t xml:space="preserve">preencher </w:t>
      </w:r>
      <w:r>
        <w:t>e assina</w:t>
      </w:r>
      <w:r w:rsidR="004D43BB">
        <w:t>r a Ficha de inscrição</w:t>
      </w:r>
      <w:r w:rsidR="007C5FF8">
        <w:t xml:space="preserve"> </w:t>
      </w:r>
      <w:r>
        <w:t>disponibili</w:t>
      </w:r>
      <w:r w:rsidR="00BD60CB">
        <w:t>zada no Anexo II</w:t>
      </w:r>
      <w:r w:rsidR="004D43BB">
        <w:t xml:space="preserve"> </w:t>
      </w:r>
      <w:r w:rsidR="00B467E2">
        <w:t>deste Edital, colando na parte externa do envelope destinado para este fim</w:t>
      </w:r>
      <w:r w:rsidR="007C5FF8">
        <w:t xml:space="preserve"> e a ficha de currículo profissional a qual será anexada a documentação comprobatória.</w:t>
      </w:r>
    </w:p>
    <w:p w14:paraId="7A51BDF9" w14:textId="5B3B8A0E" w:rsidR="00D948D8" w:rsidRDefault="00D948D8" w:rsidP="00986764">
      <w:pPr>
        <w:jc w:val="both"/>
      </w:pPr>
      <w:r>
        <w:t>e) carteira de identidade oficial com foto inclusive as fornecidas por órgãos, entidades ou conselhos.</w:t>
      </w:r>
    </w:p>
    <w:p w14:paraId="2CF1F14E" w14:textId="77777777" w:rsidR="007C5FF8" w:rsidRDefault="00D948D8" w:rsidP="00986764">
      <w:pPr>
        <w:jc w:val="both"/>
      </w:pPr>
      <w:r>
        <w:t>f) Certidão de quitação dos serviços e obrigações militares</w:t>
      </w:r>
      <w:r w:rsidR="007C5FF8">
        <w:t xml:space="preserve"> (se homem)</w:t>
      </w:r>
    </w:p>
    <w:p w14:paraId="58C31886" w14:textId="77777777" w:rsidR="007C5FF8" w:rsidRDefault="00607C58" w:rsidP="00986764">
      <w:pPr>
        <w:jc w:val="both"/>
      </w:pPr>
      <w:r>
        <w:t xml:space="preserve">g) </w:t>
      </w:r>
      <w:r w:rsidR="007C5FF8">
        <w:t>Certidão de quitação das obrigações eleitorais</w:t>
      </w:r>
      <w:r>
        <w:t>, fornecida pelo s</w:t>
      </w:r>
      <w:r w:rsidR="007C5FF8">
        <w:t xml:space="preserve">ite da justiça eleitoral </w:t>
      </w:r>
      <w:r>
        <w:t xml:space="preserve">e que pode ser obtida através do link </w:t>
      </w:r>
      <w:r w:rsidR="007C5FF8">
        <w:t>(</w:t>
      </w:r>
      <w:hyperlink r:id="rId5" w:history="1">
        <w:r w:rsidRPr="005A45D2">
          <w:rPr>
            <w:rStyle w:val="Hyperlink"/>
          </w:rPr>
          <w:t>https://www.tse.jus.br/eleitor/certidoes/certidao-de-quitacao-eleitoral</w:t>
        </w:r>
      </w:hyperlink>
      <w:r>
        <w:t>);</w:t>
      </w:r>
    </w:p>
    <w:p w14:paraId="4F90A8B1" w14:textId="77777777" w:rsidR="00607C58" w:rsidRDefault="00607C58" w:rsidP="00986764">
      <w:pPr>
        <w:jc w:val="both"/>
      </w:pPr>
      <w:r>
        <w:t xml:space="preserve">h) Certidão de antecedentes criminais expedida pelo Ministério Da Justiça e Segurança Pública e que pode ser obtida através do link </w:t>
      </w:r>
      <w:hyperlink r:id="rId6" w:history="1">
        <w:r w:rsidRPr="005A45D2">
          <w:rPr>
            <w:rStyle w:val="Hyperlink"/>
          </w:rPr>
          <w:t>https://www.gov.br/pt-br/servicos/emitir-certidao-de-antecedentes-criminais</w:t>
        </w:r>
      </w:hyperlink>
      <w:r>
        <w:t xml:space="preserve"> </w:t>
      </w:r>
    </w:p>
    <w:p w14:paraId="7BA46A3C" w14:textId="77777777" w:rsidR="00D948D8" w:rsidRDefault="00607C58" w:rsidP="00986764">
      <w:pPr>
        <w:jc w:val="both"/>
      </w:pPr>
      <w:r>
        <w:t>i</w:t>
      </w:r>
      <w:r w:rsidR="00D948D8">
        <w:t>) cópia do comprovante de residência ou declaraç</w:t>
      </w:r>
      <w:r>
        <w:t>ão de proprietário que comprove</w:t>
      </w:r>
      <w:r w:rsidR="00D948D8">
        <w:t xml:space="preserve"> residência</w:t>
      </w:r>
    </w:p>
    <w:p w14:paraId="6D8C7B20" w14:textId="5D274211" w:rsidR="00D948D8" w:rsidRDefault="00607C58" w:rsidP="00986764">
      <w:pPr>
        <w:jc w:val="both"/>
      </w:pPr>
      <w:r>
        <w:t>j</w:t>
      </w:r>
      <w:r w:rsidR="00D948D8">
        <w:t xml:space="preserve">) comprovante de escolaridade (sendo requisito mínimo a conclusão do ensino </w:t>
      </w:r>
      <w:r w:rsidR="00BF21B5">
        <w:t>superior</w:t>
      </w:r>
      <w:r w:rsidR="00D948D8">
        <w:t>).</w:t>
      </w:r>
    </w:p>
    <w:p w14:paraId="415C7A3A" w14:textId="77777777" w:rsidR="00986764" w:rsidRDefault="00B467E2" w:rsidP="00986764">
      <w:pPr>
        <w:jc w:val="both"/>
      </w:pPr>
      <w:r>
        <w:t>3.6.1 e</w:t>
      </w:r>
      <w:r w:rsidR="00986764">
        <w:t>xceto a Ficha de Inscrição, os demais documentos serão auten</w:t>
      </w:r>
      <w:r w:rsidR="004D43BB">
        <w:t xml:space="preserve">ticados no ato da inscrição por </w:t>
      </w:r>
      <w:r w:rsidR="00986764">
        <w:t>servidor</w:t>
      </w:r>
      <w:r w:rsidR="004D43BB">
        <w:t xml:space="preserve"> do legislativo</w:t>
      </w:r>
      <w:r w:rsidR="00986764">
        <w:t xml:space="preserve"> municipal.</w:t>
      </w:r>
    </w:p>
    <w:p w14:paraId="13C9E9CD" w14:textId="77777777" w:rsidR="004D43BB" w:rsidRDefault="004D43BB" w:rsidP="00986764">
      <w:pPr>
        <w:jc w:val="both"/>
      </w:pPr>
    </w:p>
    <w:p w14:paraId="441B1213" w14:textId="77777777" w:rsidR="00986764" w:rsidRPr="002B102E" w:rsidRDefault="00986764" w:rsidP="00986764">
      <w:pPr>
        <w:jc w:val="both"/>
        <w:rPr>
          <w:b/>
        </w:rPr>
      </w:pPr>
      <w:r w:rsidRPr="002B102E">
        <w:rPr>
          <w:b/>
        </w:rPr>
        <w:t>4. COMPROVAÇÃO DE</w:t>
      </w:r>
      <w:r w:rsidR="00D948D8">
        <w:rPr>
          <w:b/>
        </w:rPr>
        <w:t xml:space="preserve"> ESCOLARIDADE E</w:t>
      </w:r>
      <w:r w:rsidRPr="002B102E">
        <w:rPr>
          <w:b/>
        </w:rPr>
        <w:t xml:space="preserve"> EXPERIÊNCIA PROFISSIONAL</w:t>
      </w:r>
    </w:p>
    <w:p w14:paraId="5D912A02" w14:textId="77777777" w:rsidR="007869B5" w:rsidRDefault="00986764" w:rsidP="00986764">
      <w:pPr>
        <w:jc w:val="both"/>
      </w:pPr>
      <w:r>
        <w:t xml:space="preserve">4.1. O comprovante </w:t>
      </w:r>
      <w:r w:rsidR="00D948D8">
        <w:t>de escolaridade é requisito essencial do cargo e somente com a apresentação do mesmo</w:t>
      </w:r>
      <w:r w:rsidR="007869B5">
        <w:t>, no dia da inscrição,</w:t>
      </w:r>
      <w:r w:rsidR="00D948D8">
        <w:t xml:space="preserve"> será considerada homologada a inscrição e passar-se-á a análise da documentação referente à classificação (contagem de títulos e da experiência).</w:t>
      </w:r>
    </w:p>
    <w:p w14:paraId="25057707" w14:textId="40EFB8A0" w:rsidR="00731566" w:rsidRDefault="00731566" w:rsidP="00986764">
      <w:pPr>
        <w:jc w:val="both"/>
      </w:pPr>
      <w:r>
        <w:t xml:space="preserve">4.2 O período </w:t>
      </w:r>
      <w:r w:rsidRPr="00731566">
        <w:t xml:space="preserve">de experiência profissional em atribuições típicas do cargo a ser </w:t>
      </w:r>
      <w:r w:rsidR="00DB4807" w:rsidRPr="00731566">
        <w:t>preenchido (</w:t>
      </w:r>
      <w:r w:rsidRPr="00731566">
        <w:t xml:space="preserve">contabilidade e/ou tesouraria públicas ou privadas) </w:t>
      </w:r>
      <w:r w:rsidR="00986764">
        <w:t>deverá ser a</w:t>
      </w:r>
      <w:r>
        <w:t>presentado no ato da inscrição;</w:t>
      </w:r>
    </w:p>
    <w:p w14:paraId="5DB41B63" w14:textId="77777777" w:rsidR="004D43BB" w:rsidRDefault="00986764" w:rsidP="00986764">
      <w:pPr>
        <w:jc w:val="both"/>
      </w:pPr>
      <w:r>
        <w:t>4.2.1 A comprovação da experiência profi</w:t>
      </w:r>
      <w:r w:rsidR="003737D6">
        <w:t>ssional se dará</w:t>
      </w:r>
      <w:r w:rsidR="007869B5">
        <w:t xml:space="preserve"> no dia da inscrição,</w:t>
      </w:r>
      <w:r w:rsidR="003737D6">
        <w:t xml:space="preserve"> </w:t>
      </w:r>
      <w:r w:rsidR="004D43BB">
        <w:t>da seguinte forma:</w:t>
      </w:r>
    </w:p>
    <w:p w14:paraId="618B889E" w14:textId="77777777" w:rsidR="003737D6" w:rsidRDefault="00986764" w:rsidP="00986764">
      <w:pPr>
        <w:jc w:val="both"/>
      </w:pPr>
      <w:r>
        <w:t xml:space="preserve">a) cópia da Carteira de Trabalho e Previdência Social (CTPS) </w:t>
      </w:r>
      <w:r w:rsidR="004D43BB">
        <w:t xml:space="preserve">contendo a parte que identifica </w:t>
      </w:r>
      <w:r>
        <w:t>o candidato (frente e verso) e a do registro do empregador (com início e fim, se for</w:t>
      </w:r>
      <w:r w:rsidR="004D43BB">
        <w:t xml:space="preserve"> o caso), </w:t>
      </w:r>
      <w:r>
        <w:t xml:space="preserve">devidamente assinada </w:t>
      </w:r>
      <w:r w:rsidR="003737D6">
        <w:t xml:space="preserve">com a qualificação do emitente </w:t>
      </w:r>
      <w:r w:rsidR="00090A34">
        <w:t xml:space="preserve">e a espécie de serviço </w:t>
      </w:r>
      <w:r w:rsidR="003737D6">
        <w:t xml:space="preserve">e </w:t>
      </w:r>
      <w:r>
        <w:t xml:space="preserve">descrição das atividades desenvolvidas; </w:t>
      </w:r>
    </w:p>
    <w:p w14:paraId="41050591" w14:textId="77777777" w:rsidR="00986764" w:rsidRDefault="00986764" w:rsidP="00986764">
      <w:pPr>
        <w:jc w:val="both"/>
      </w:pPr>
      <w:r>
        <w:t>b) declaração ou Certidão de Tempo de Serviço que informe o pe</w:t>
      </w:r>
      <w:r w:rsidR="004D43BB">
        <w:t xml:space="preserve">ríodo (com início e fim, se for </w:t>
      </w:r>
      <w:r>
        <w:t xml:space="preserve">o caso) e a espécie do serviço realizado, com a descrição </w:t>
      </w:r>
      <w:r w:rsidR="004D43BB">
        <w:t xml:space="preserve">das atividades desenvolvidas. A </w:t>
      </w:r>
      <w:r>
        <w:t>declaração ou certidão deverá ser emitida por órgão de pes</w:t>
      </w:r>
      <w:r w:rsidR="004D43BB">
        <w:t>soal, de recursos humanos ou na</w:t>
      </w:r>
      <w:r w:rsidR="00AF3DB7">
        <w:t xml:space="preserve"> </w:t>
      </w:r>
      <w:r>
        <w:t xml:space="preserve">inexistência destes, pelo responsável pela contratação. </w:t>
      </w:r>
    </w:p>
    <w:p w14:paraId="78B3624A" w14:textId="77777777" w:rsidR="00986764" w:rsidRDefault="004D43BB" w:rsidP="00986764">
      <w:pPr>
        <w:jc w:val="both"/>
      </w:pPr>
      <w:r>
        <w:t>c</w:t>
      </w:r>
      <w:r w:rsidR="00986764">
        <w:t>) Não serão aceitos como contratos de experiência aqueles exercidos em forma de estágios.</w:t>
      </w:r>
    </w:p>
    <w:p w14:paraId="14CEB030" w14:textId="77777777" w:rsidR="00986764" w:rsidRPr="002B102E" w:rsidRDefault="00986764" w:rsidP="00986764">
      <w:pPr>
        <w:jc w:val="both"/>
        <w:rPr>
          <w:b/>
        </w:rPr>
      </w:pPr>
      <w:r w:rsidRPr="002B102E">
        <w:rPr>
          <w:b/>
        </w:rPr>
        <w:t>5. HOMOLOGAÇÃO DAS INSCRIÇÕES</w:t>
      </w:r>
    </w:p>
    <w:p w14:paraId="5849EC4A" w14:textId="77777777" w:rsidR="00986764" w:rsidRDefault="00986764" w:rsidP="00986764">
      <w:pPr>
        <w:jc w:val="both"/>
      </w:pPr>
      <w:r>
        <w:t>5.1 Encerrado o prazo fixado pelo item 3, a Comissão publicará, conforme cronograma, o</w:t>
      </w:r>
      <w:r w:rsidR="004D43BB">
        <w:t xml:space="preserve"> Edital </w:t>
      </w:r>
      <w:r>
        <w:t>contendo a relação nominal dos candidatos preliminarmente inscritos.</w:t>
      </w:r>
    </w:p>
    <w:p w14:paraId="26FABE55" w14:textId="4EC6D38A" w:rsidR="00986764" w:rsidRDefault="00986764" w:rsidP="00986764">
      <w:pPr>
        <w:jc w:val="both"/>
      </w:pPr>
      <w:r>
        <w:t>5.2 Os candidatos que não tiverem suas inscrições homologadas p</w:t>
      </w:r>
      <w:r w:rsidR="004D43BB">
        <w:t xml:space="preserve">oderão interpor recurso escrito </w:t>
      </w:r>
      <w:r>
        <w:t xml:space="preserve">perante a Comissão, no prazo </w:t>
      </w:r>
      <w:r w:rsidRPr="0023463B">
        <w:rPr>
          <w:color w:val="000000" w:themeColor="text1"/>
        </w:rPr>
        <w:t xml:space="preserve">de </w:t>
      </w:r>
      <w:r w:rsidR="003737D6" w:rsidRPr="0023463B">
        <w:rPr>
          <w:color w:val="000000" w:themeColor="text1"/>
        </w:rPr>
        <w:t>1 (</w:t>
      </w:r>
      <w:r w:rsidR="00DB4807" w:rsidRPr="0023463B">
        <w:rPr>
          <w:color w:val="000000" w:themeColor="text1"/>
        </w:rPr>
        <w:t>um) dia</w:t>
      </w:r>
      <w:r>
        <w:t>, mediante a apresentação das razões que ampar</w:t>
      </w:r>
      <w:r w:rsidR="004D43BB">
        <w:t xml:space="preserve">em a sua </w:t>
      </w:r>
      <w:r>
        <w:t>irresignação.</w:t>
      </w:r>
    </w:p>
    <w:p w14:paraId="7C64887C" w14:textId="4D10A1AB" w:rsidR="00986764" w:rsidRDefault="00986764" w:rsidP="00986764">
      <w:pPr>
        <w:jc w:val="both"/>
      </w:pPr>
      <w:r>
        <w:t>5.3 No prazo de</w:t>
      </w:r>
      <w:r w:rsidR="001B7FE2">
        <w:t xml:space="preserve"> </w:t>
      </w:r>
      <w:r w:rsidR="001B7FE2" w:rsidRPr="0023463B">
        <w:rPr>
          <w:color w:val="000000" w:themeColor="text1"/>
        </w:rPr>
        <w:t>1</w:t>
      </w:r>
      <w:r w:rsidRPr="0023463B">
        <w:rPr>
          <w:color w:val="000000" w:themeColor="text1"/>
        </w:rPr>
        <w:t xml:space="preserve"> </w:t>
      </w:r>
      <w:r w:rsidR="001B7FE2" w:rsidRPr="0023463B">
        <w:rPr>
          <w:color w:val="000000" w:themeColor="text1"/>
        </w:rPr>
        <w:t>(</w:t>
      </w:r>
      <w:r w:rsidRPr="0023463B">
        <w:rPr>
          <w:color w:val="000000" w:themeColor="text1"/>
        </w:rPr>
        <w:t>um</w:t>
      </w:r>
      <w:r w:rsidR="001B7FE2" w:rsidRPr="0023463B">
        <w:rPr>
          <w:color w:val="000000" w:themeColor="text1"/>
        </w:rPr>
        <w:t>)</w:t>
      </w:r>
      <w:r w:rsidRPr="0023463B">
        <w:rPr>
          <w:color w:val="000000" w:themeColor="text1"/>
        </w:rPr>
        <w:t xml:space="preserve"> </w:t>
      </w:r>
      <w:r>
        <w:t>dia, a Comissão, apreciando o recurso, p</w:t>
      </w:r>
      <w:r w:rsidR="004D43BB">
        <w:t xml:space="preserve">oderá reconsiderar sua </w:t>
      </w:r>
      <w:r w:rsidR="00DB4807">
        <w:t>decisão, hipótese</w:t>
      </w:r>
      <w:r>
        <w:t xml:space="preserve"> na qual o nome do candidato passará a constar no rol de inscrições homologadas.</w:t>
      </w:r>
    </w:p>
    <w:p w14:paraId="37D4F36F" w14:textId="77777777" w:rsidR="00986764" w:rsidRDefault="00986764" w:rsidP="00986764">
      <w:pPr>
        <w:jc w:val="both"/>
      </w:pPr>
      <w:r>
        <w:t>5.4 A lista final de inscrições homologadas será publicada de acor</w:t>
      </w:r>
      <w:r w:rsidR="004D43BB">
        <w:t xml:space="preserve">do com indicação do cronograma, </w:t>
      </w:r>
      <w:r>
        <w:t>após a decisão dos recursos.</w:t>
      </w:r>
    </w:p>
    <w:p w14:paraId="7F8BC2DC" w14:textId="77777777" w:rsidR="00607C58" w:rsidRDefault="00986764" w:rsidP="00986764">
      <w:pPr>
        <w:jc w:val="both"/>
      </w:pPr>
      <w:r>
        <w:t>5.5 Os candidatos que tiverem suas inscrições homo</w:t>
      </w:r>
      <w:r w:rsidR="004D43BB">
        <w:t xml:space="preserve">logadas estarão automaticamente </w:t>
      </w:r>
      <w:r w:rsidR="00607C58">
        <w:t>selecionados para a etapa de classificação.</w:t>
      </w:r>
    </w:p>
    <w:p w14:paraId="2FBF7473" w14:textId="77777777" w:rsidR="00986764" w:rsidRPr="00090A34" w:rsidRDefault="00090A34" w:rsidP="00986764">
      <w:pPr>
        <w:jc w:val="both"/>
      </w:pPr>
      <w:r w:rsidRPr="00090A34">
        <w:t>5.6</w:t>
      </w:r>
      <w:r w:rsidR="00986764" w:rsidRPr="00090A34">
        <w:t xml:space="preserve"> A nota final de cada candidato será apurada pelo somatório das notas obtidas nos pontos</w:t>
      </w:r>
      <w:r w:rsidR="003737D6" w:rsidRPr="00090A34">
        <w:t xml:space="preserve"> classificatórios, conforme quadro que consta </w:t>
      </w:r>
      <w:r w:rsidR="00BD60CB">
        <w:t xml:space="preserve">do anexo III </w:t>
      </w:r>
      <w:r w:rsidR="003737D6" w:rsidRPr="00090A34">
        <w:t>deste edital.</w:t>
      </w:r>
    </w:p>
    <w:p w14:paraId="5EE32370" w14:textId="77777777" w:rsidR="00986764" w:rsidRPr="003737D6" w:rsidRDefault="00731566" w:rsidP="00986764">
      <w:pPr>
        <w:jc w:val="both"/>
        <w:rPr>
          <w:b/>
        </w:rPr>
      </w:pPr>
      <w:r>
        <w:rPr>
          <w:b/>
        </w:rPr>
        <w:t>6</w:t>
      </w:r>
      <w:r w:rsidR="00986764" w:rsidRPr="003737D6">
        <w:rPr>
          <w:b/>
        </w:rPr>
        <w:t>. APURAÇÃO DAS NOTAS E DIVULGAÇÃO DO RESULTADO PRELIMINAR</w:t>
      </w:r>
    </w:p>
    <w:p w14:paraId="4AD35A5A" w14:textId="77D55C76" w:rsidR="00986764" w:rsidRPr="003737D6" w:rsidRDefault="00731566" w:rsidP="00986764">
      <w:pPr>
        <w:jc w:val="both"/>
      </w:pPr>
      <w:r>
        <w:t>6</w:t>
      </w:r>
      <w:r w:rsidR="005251B1" w:rsidRPr="003737D6">
        <w:t>.1.</w:t>
      </w:r>
      <w:r w:rsidR="00986764" w:rsidRPr="003737D6">
        <w:t xml:space="preserve"> No prazo estipulado em cronograma, a Comissão deverá pr</w:t>
      </w:r>
      <w:r w:rsidR="005251B1" w:rsidRPr="003737D6">
        <w:t xml:space="preserve">oceder à apuração das notas e o </w:t>
      </w:r>
      <w:r w:rsidR="00986764" w:rsidRPr="003737D6">
        <w:t>resultado preliminar será publicado conforme cronograma, no mural</w:t>
      </w:r>
      <w:r w:rsidR="005251B1" w:rsidRPr="003737D6">
        <w:t xml:space="preserve"> e site oficial Câmara de </w:t>
      </w:r>
      <w:r w:rsidR="005251B1" w:rsidRPr="003737D6">
        <w:br/>
      </w:r>
      <w:r w:rsidR="00DB4807" w:rsidRPr="003737D6">
        <w:t>Vereadores,</w:t>
      </w:r>
      <w:r w:rsidR="00986764" w:rsidRPr="003737D6">
        <w:t xml:space="preserve"> abrindo-se o prazo para os candi</w:t>
      </w:r>
      <w:r w:rsidR="005251B1" w:rsidRPr="003737D6">
        <w:t xml:space="preserve">datos apresentarem recursos nos </w:t>
      </w:r>
      <w:r w:rsidR="003737D6" w:rsidRPr="003737D6">
        <w:t>termos estabelecidos no cronograma de</w:t>
      </w:r>
      <w:r w:rsidR="00986764" w:rsidRPr="003737D6">
        <w:t>ste edital.</w:t>
      </w:r>
    </w:p>
    <w:p w14:paraId="293E004B" w14:textId="77777777" w:rsidR="00986764" w:rsidRPr="003737D6" w:rsidRDefault="00731566" w:rsidP="00986764">
      <w:pPr>
        <w:jc w:val="both"/>
        <w:rPr>
          <w:b/>
        </w:rPr>
      </w:pPr>
      <w:r>
        <w:rPr>
          <w:b/>
        </w:rPr>
        <w:t>7</w:t>
      </w:r>
      <w:r w:rsidR="00986764" w:rsidRPr="003737D6">
        <w:rPr>
          <w:b/>
        </w:rPr>
        <w:t>. RECURSOS</w:t>
      </w:r>
    </w:p>
    <w:p w14:paraId="4A9E0FAB" w14:textId="77777777" w:rsidR="00986764" w:rsidRDefault="00731566" w:rsidP="00986764">
      <w:pPr>
        <w:jc w:val="both"/>
      </w:pPr>
      <w:r>
        <w:t>7</w:t>
      </w:r>
      <w:r w:rsidR="00986764" w:rsidRPr="003737D6">
        <w:t xml:space="preserve">.1 Da Classificação preliminar dos candidatos, </w:t>
      </w:r>
      <w:r w:rsidR="005251B1" w:rsidRPr="003737D6">
        <w:t xml:space="preserve">é cabível recurso endereçado à </w:t>
      </w:r>
      <w:r w:rsidR="00986764" w:rsidRPr="003737D6">
        <w:t xml:space="preserve">Comissão uma única vez, no prazo </w:t>
      </w:r>
      <w:r w:rsidR="00986764" w:rsidRPr="0023463B">
        <w:rPr>
          <w:color w:val="000000" w:themeColor="text1"/>
        </w:rPr>
        <w:t xml:space="preserve">comum de </w:t>
      </w:r>
      <w:r w:rsidR="002B102E" w:rsidRPr="0023463B">
        <w:rPr>
          <w:color w:val="000000" w:themeColor="text1"/>
        </w:rPr>
        <w:t xml:space="preserve">(1) </w:t>
      </w:r>
      <w:r w:rsidR="00986764" w:rsidRPr="0023463B">
        <w:rPr>
          <w:color w:val="000000" w:themeColor="text1"/>
        </w:rPr>
        <w:t xml:space="preserve">um </w:t>
      </w:r>
      <w:r w:rsidR="00986764" w:rsidRPr="003737D6">
        <w:t>dia, conforme cronograma.</w:t>
      </w:r>
    </w:p>
    <w:p w14:paraId="2CCBE578" w14:textId="77777777" w:rsidR="00BD60CB" w:rsidRPr="003737D6" w:rsidRDefault="00BD60CB" w:rsidP="00986764">
      <w:pPr>
        <w:jc w:val="both"/>
      </w:pPr>
      <w:r>
        <w:t>7.1.2 O Recurso deve ser apresentado em formulário próprio disponibilizado no Anexo IV deste Edital.</w:t>
      </w:r>
    </w:p>
    <w:p w14:paraId="252EF7F9" w14:textId="77777777" w:rsidR="00986764" w:rsidRPr="003737D6" w:rsidRDefault="00731566" w:rsidP="00986764">
      <w:pPr>
        <w:jc w:val="both"/>
      </w:pPr>
      <w:r>
        <w:t>7</w:t>
      </w:r>
      <w:r w:rsidR="00986764" w:rsidRPr="003737D6">
        <w:t>.2 O recurso deverá conter a perfeita identificação do recorrente e as razões do pedido recursal.</w:t>
      </w:r>
    </w:p>
    <w:p w14:paraId="15EBDAF5" w14:textId="71B859C1" w:rsidR="00B467E2" w:rsidRPr="003737D6" w:rsidRDefault="00731566" w:rsidP="00986764">
      <w:pPr>
        <w:jc w:val="both"/>
      </w:pPr>
      <w:r>
        <w:t>7</w:t>
      </w:r>
      <w:r w:rsidR="002B102E" w:rsidRPr="003737D6">
        <w:t>.3</w:t>
      </w:r>
      <w:r w:rsidR="00986764" w:rsidRPr="003737D6">
        <w:t xml:space="preserve"> A Comissão, apreciando o recurso, </w:t>
      </w:r>
      <w:r w:rsidR="002573A2">
        <w:t xml:space="preserve">no </w:t>
      </w:r>
      <w:r w:rsidR="002573A2" w:rsidRPr="0023463B">
        <w:rPr>
          <w:color w:val="000000" w:themeColor="text1"/>
        </w:rPr>
        <w:t>prazo de 2 dias,</w:t>
      </w:r>
      <w:r w:rsidR="002573A2" w:rsidRPr="002573A2">
        <w:rPr>
          <w:color w:val="FF0000"/>
        </w:rPr>
        <w:t xml:space="preserve"> </w:t>
      </w:r>
      <w:r w:rsidR="00986764" w:rsidRPr="003737D6">
        <w:t>pod</w:t>
      </w:r>
      <w:r w:rsidR="002B102E" w:rsidRPr="003737D6">
        <w:t>er</w:t>
      </w:r>
      <w:r w:rsidR="00BD60CB">
        <w:t>á deferir ou indeferir</w:t>
      </w:r>
      <w:r w:rsidR="003737D6" w:rsidRPr="003737D6">
        <w:t>.</w:t>
      </w:r>
    </w:p>
    <w:p w14:paraId="143BB822" w14:textId="77777777" w:rsidR="00986764" w:rsidRPr="003737D6" w:rsidRDefault="00731566" w:rsidP="00986764">
      <w:pPr>
        <w:jc w:val="both"/>
      </w:pPr>
      <w:r>
        <w:t>7</w:t>
      </w:r>
      <w:r w:rsidR="00B467E2" w:rsidRPr="003737D6">
        <w:t>.4 Na</w:t>
      </w:r>
      <w:r w:rsidR="00986764" w:rsidRPr="003737D6">
        <w:t xml:space="preserve"> hipótese </w:t>
      </w:r>
      <w:r w:rsidR="00B467E2" w:rsidRPr="003737D6">
        <w:t xml:space="preserve">de acolhimento do recurso, </w:t>
      </w:r>
      <w:r w:rsidR="00986764" w:rsidRPr="003737D6">
        <w:t>o</w:t>
      </w:r>
      <w:r w:rsidR="005251B1" w:rsidRPr="003737D6">
        <w:t xml:space="preserve"> </w:t>
      </w:r>
      <w:r w:rsidR="00986764" w:rsidRPr="003737D6">
        <w:t>nome do candidato passará a constar no rol de candidatos selecionad</w:t>
      </w:r>
      <w:r w:rsidR="005251B1" w:rsidRPr="003737D6">
        <w:t>os</w:t>
      </w:r>
      <w:r w:rsidR="00B467E2" w:rsidRPr="003737D6">
        <w:t xml:space="preserve"> e</w:t>
      </w:r>
      <w:r w:rsidR="005251B1" w:rsidRPr="003737D6">
        <w:t xml:space="preserve"> será encaminhado para </w:t>
      </w:r>
      <w:r w:rsidR="00986764" w:rsidRPr="003737D6">
        <w:t>aplicação dos critérios de desempate.</w:t>
      </w:r>
    </w:p>
    <w:p w14:paraId="52139CA2" w14:textId="77777777" w:rsidR="00986764" w:rsidRPr="003737D6" w:rsidRDefault="00731566" w:rsidP="00986764">
      <w:pPr>
        <w:jc w:val="both"/>
      </w:pPr>
      <w:r>
        <w:rPr>
          <w:b/>
        </w:rPr>
        <w:t>8</w:t>
      </w:r>
      <w:r w:rsidR="00986764" w:rsidRPr="003737D6">
        <w:rPr>
          <w:b/>
        </w:rPr>
        <w:t>. CRITÉRIOS PARA DESEMPATE</w:t>
      </w:r>
    </w:p>
    <w:p w14:paraId="556CDA1A" w14:textId="77777777" w:rsidR="003737D6" w:rsidRPr="003737D6" w:rsidRDefault="00731566" w:rsidP="00986764">
      <w:pPr>
        <w:jc w:val="both"/>
      </w:pPr>
      <w:r>
        <w:t>8</w:t>
      </w:r>
      <w:r w:rsidR="00B467E2" w:rsidRPr="003737D6">
        <w:t xml:space="preserve">.1 </w:t>
      </w:r>
      <w:r w:rsidR="00986764" w:rsidRPr="003737D6">
        <w:t>Verificando-se a ocorrência de empate em relação aos po</w:t>
      </w:r>
      <w:r w:rsidR="005251B1" w:rsidRPr="003737D6">
        <w:t xml:space="preserve">ntos recebidos por dois ou mais </w:t>
      </w:r>
      <w:r w:rsidR="00986764" w:rsidRPr="003737D6">
        <w:t>candidatos, terá prefe</w:t>
      </w:r>
      <w:r w:rsidR="003737D6" w:rsidRPr="003737D6">
        <w:t>rência na ordem classificatória:</w:t>
      </w:r>
    </w:p>
    <w:p w14:paraId="4BF7FCD3" w14:textId="77777777" w:rsidR="003737D6" w:rsidRPr="003737D6" w:rsidRDefault="003737D6" w:rsidP="00986764">
      <w:pPr>
        <w:jc w:val="both"/>
      </w:pPr>
      <w:r>
        <w:t xml:space="preserve">a) o candidato com </w:t>
      </w:r>
      <w:r w:rsidRPr="003737D6">
        <w:t>idade</w:t>
      </w:r>
      <w:r>
        <w:t xml:space="preserve"> mais avançada no ato da inscrição</w:t>
      </w:r>
      <w:r w:rsidRPr="003737D6">
        <w:t>;</w:t>
      </w:r>
    </w:p>
    <w:p w14:paraId="03AAFB47" w14:textId="77777777" w:rsidR="003737D6" w:rsidRPr="003737D6" w:rsidRDefault="003737D6" w:rsidP="00986764">
      <w:pPr>
        <w:jc w:val="both"/>
      </w:pPr>
      <w:r w:rsidRPr="003737D6">
        <w:t>b) tiver obtido a maior nota no critério de experiência;</w:t>
      </w:r>
    </w:p>
    <w:p w14:paraId="5176975A" w14:textId="77777777" w:rsidR="003737D6" w:rsidRPr="003737D6" w:rsidRDefault="00AE0AF4" w:rsidP="00986764">
      <w:pPr>
        <w:jc w:val="both"/>
      </w:pPr>
      <w:r>
        <w:t>c) sorteio em ato pú</w:t>
      </w:r>
      <w:r w:rsidR="003737D6" w:rsidRPr="003737D6">
        <w:t>blico em local previamente estabelecido e divulgado pela comissão responsável pelo processo seletivo.</w:t>
      </w:r>
    </w:p>
    <w:p w14:paraId="4D993940" w14:textId="77777777" w:rsidR="00986764" w:rsidRPr="003737D6" w:rsidRDefault="00731566" w:rsidP="00986764">
      <w:pPr>
        <w:jc w:val="both"/>
      </w:pPr>
      <w:r>
        <w:t>8.2</w:t>
      </w:r>
      <w:r w:rsidR="00986764" w:rsidRPr="003737D6">
        <w:t xml:space="preserve"> Na mesma</w:t>
      </w:r>
      <w:r w:rsidR="003737D6" w:rsidRPr="003737D6">
        <w:t xml:space="preserve"> prevista</w:t>
      </w:r>
      <w:r w:rsidR="00986764" w:rsidRPr="003737D6">
        <w:t>, conforme c</w:t>
      </w:r>
      <w:r w:rsidR="003737D6" w:rsidRPr="003737D6">
        <w:t xml:space="preserve">ronograma, o Presidente do Legislativo </w:t>
      </w:r>
      <w:r w:rsidR="00986764" w:rsidRPr="003737D6">
        <w:t>publicará</w:t>
      </w:r>
      <w:r w:rsidR="003737D6" w:rsidRPr="003737D6">
        <w:t xml:space="preserve"> </w:t>
      </w:r>
      <w:r w:rsidR="00986764" w:rsidRPr="003737D6">
        <w:t>a homologação da Classificação Final, após a aplicação dos critérios de desempate.</w:t>
      </w:r>
    </w:p>
    <w:p w14:paraId="0A363920" w14:textId="77777777" w:rsidR="00986764" w:rsidRPr="006E72F0" w:rsidRDefault="00731566" w:rsidP="00986764">
      <w:pPr>
        <w:jc w:val="both"/>
        <w:rPr>
          <w:b/>
        </w:rPr>
      </w:pPr>
      <w:r>
        <w:rPr>
          <w:b/>
        </w:rPr>
        <w:t>9.</w:t>
      </w:r>
      <w:r w:rsidR="00986764" w:rsidRPr="006E72F0">
        <w:rPr>
          <w:b/>
        </w:rPr>
        <w:t xml:space="preserve"> CONDIÇÕES PARA A CONTRATAÇÃO TEMPORÁRIA</w:t>
      </w:r>
    </w:p>
    <w:p w14:paraId="5D3A312D" w14:textId="77777777" w:rsidR="00986764" w:rsidRPr="006E72F0" w:rsidRDefault="00731566" w:rsidP="00986764">
      <w:pPr>
        <w:jc w:val="both"/>
      </w:pPr>
      <w:r>
        <w:t>9</w:t>
      </w:r>
      <w:r w:rsidR="00986764" w:rsidRPr="006E72F0">
        <w:t xml:space="preserve">.1 Homologado o resultado final do Processo Seletivo Simplificado </w:t>
      </w:r>
      <w:r w:rsidR="006E72F0" w:rsidRPr="006E72F0">
        <w:t xml:space="preserve">e autorizada a contratação </w:t>
      </w:r>
      <w:r w:rsidR="00986764" w:rsidRPr="006E72F0">
        <w:t>será convocado o primeiro coloca</w:t>
      </w:r>
      <w:r w:rsidR="005251B1" w:rsidRPr="006E72F0">
        <w:t xml:space="preserve">do, para, no </w:t>
      </w:r>
      <w:r w:rsidR="005251B1" w:rsidRPr="0023463B">
        <w:rPr>
          <w:color w:val="000000" w:themeColor="text1"/>
        </w:rPr>
        <w:t>prazo de 02 (dois)</w:t>
      </w:r>
      <w:r w:rsidR="00AE0AF4" w:rsidRPr="0023463B">
        <w:rPr>
          <w:color w:val="000000" w:themeColor="text1"/>
        </w:rPr>
        <w:t xml:space="preserve"> </w:t>
      </w:r>
      <w:r w:rsidR="00986764" w:rsidRPr="0023463B">
        <w:rPr>
          <w:color w:val="000000" w:themeColor="text1"/>
        </w:rPr>
        <w:t xml:space="preserve">dias, </w:t>
      </w:r>
      <w:r w:rsidR="00986764" w:rsidRPr="006E72F0">
        <w:t xml:space="preserve">comparecer no Departamento de Recursos Humanos da </w:t>
      </w:r>
      <w:r w:rsidR="006E72F0" w:rsidRPr="006E72F0">
        <w:t xml:space="preserve">Câmara </w:t>
      </w:r>
      <w:r w:rsidR="005251B1" w:rsidRPr="006E72F0">
        <w:t xml:space="preserve">e comprovar o atendimento </w:t>
      </w:r>
      <w:r w:rsidR="00986764" w:rsidRPr="006E72F0">
        <w:t>das seguintes condições:</w:t>
      </w:r>
    </w:p>
    <w:p w14:paraId="1C7D802A" w14:textId="77777777" w:rsidR="00986764" w:rsidRPr="006E72F0" w:rsidRDefault="00731566" w:rsidP="00986764">
      <w:pPr>
        <w:jc w:val="both"/>
      </w:pPr>
      <w:r>
        <w:t>9</w:t>
      </w:r>
      <w:r w:rsidR="00986764" w:rsidRPr="006E72F0">
        <w:t>.1.1Ser brasileiro ou estrangeiro na forma da lei;</w:t>
      </w:r>
    </w:p>
    <w:p w14:paraId="15AA858E" w14:textId="77777777" w:rsidR="00986764" w:rsidRPr="006E72F0" w:rsidRDefault="00731566" w:rsidP="00986764">
      <w:pPr>
        <w:jc w:val="both"/>
      </w:pPr>
      <w:r>
        <w:t>9</w:t>
      </w:r>
      <w:r w:rsidR="00986764" w:rsidRPr="006E72F0">
        <w:t>.1.2Ter idade mínima de 18 anos;</w:t>
      </w:r>
    </w:p>
    <w:p w14:paraId="49D25833" w14:textId="77777777" w:rsidR="00986764" w:rsidRPr="006E72F0" w:rsidRDefault="00731566" w:rsidP="00986764">
      <w:pPr>
        <w:jc w:val="both"/>
      </w:pPr>
      <w:r>
        <w:t>9</w:t>
      </w:r>
      <w:r w:rsidR="00986764" w:rsidRPr="006E72F0">
        <w:t>.1.3</w:t>
      </w:r>
      <w:r w:rsidR="006E72F0" w:rsidRPr="006E72F0">
        <w:t xml:space="preserve"> e</w:t>
      </w:r>
      <w:r w:rsidR="00986764" w:rsidRPr="006E72F0">
        <w:t>star em dia com as obrigações civis, militares e eleitorais</w:t>
      </w:r>
    </w:p>
    <w:p w14:paraId="258E7E89" w14:textId="77777777" w:rsidR="00986764" w:rsidRPr="006E72F0" w:rsidRDefault="00731566" w:rsidP="00986764">
      <w:pPr>
        <w:jc w:val="both"/>
      </w:pPr>
      <w:r>
        <w:t>9</w:t>
      </w:r>
      <w:r w:rsidR="00986764" w:rsidRPr="006E72F0">
        <w:t>.1.4</w:t>
      </w:r>
      <w:r w:rsidR="006E72F0" w:rsidRPr="006E72F0">
        <w:t xml:space="preserve"> a</w:t>
      </w:r>
      <w:r w:rsidR="00986764" w:rsidRPr="006E72F0">
        <w:t>presentar atestado méd</w:t>
      </w:r>
      <w:r w:rsidR="006E72F0" w:rsidRPr="006E72F0">
        <w:t>ico emitido por profissional habilitado,</w:t>
      </w:r>
      <w:r w:rsidR="005251B1" w:rsidRPr="006E72F0">
        <w:t xml:space="preserve"> no sentido de gozar de boa </w:t>
      </w:r>
      <w:r w:rsidR="00090A34" w:rsidRPr="006E72F0">
        <w:t>saúde</w:t>
      </w:r>
      <w:r w:rsidR="00986764" w:rsidRPr="006E72F0">
        <w:t xml:space="preserve"> física e mental;</w:t>
      </w:r>
    </w:p>
    <w:p w14:paraId="669917B9" w14:textId="20A47B09" w:rsidR="00986764" w:rsidRPr="006E72F0" w:rsidRDefault="00731566" w:rsidP="00986764">
      <w:pPr>
        <w:jc w:val="both"/>
      </w:pPr>
      <w:r>
        <w:t>9</w:t>
      </w:r>
      <w:r w:rsidR="00986764" w:rsidRPr="006E72F0">
        <w:t>.1.5</w:t>
      </w:r>
      <w:r w:rsidR="006E72F0" w:rsidRPr="006E72F0">
        <w:t xml:space="preserve"> t</w:t>
      </w:r>
      <w:r w:rsidR="00986764" w:rsidRPr="006E72F0">
        <w:t>er nível de escolaridade</w:t>
      </w:r>
      <w:r w:rsidR="006E72F0" w:rsidRPr="006E72F0">
        <w:t xml:space="preserve"> mínima de ensino </w:t>
      </w:r>
      <w:r w:rsidR="008D5F29">
        <w:t>superior em contabilidade</w:t>
      </w:r>
      <w:r w:rsidR="006E72F0" w:rsidRPr="006E72F0">
        <w:t xml:space="preserve"> </w:t>
      </w:r>
      <w:r w:rsidR="00986764" w:rsidRPr="006E72F0">
        <w:t>completo;</w:t>
      </w:r>
    </w:p>
    <w:p w14:paraId="1A2FF8C3" w14:textId="77777777" w:rsidR="00986764" w:rsidRDefault="00731566" w:rsidP="00986764">
      <w:pPr>
        <w:jc w:val="both"/>
      </w:pPr>
      <w:r>
        <w:t>9</w:t>
      </w:r>
      <w:r w:rsidR="00986764" w:rsidRPr="006E72F0">
        <w:t>.1.6</w:t>
      </w:r>
      <w:r w:rsidR="006E72F0" w:rsidRPr="006E72F0">
        <w:t xml:space="preserve"> a</w:t>
      </w:r>
      <w:r w:rsidR="00986764" w:rsidRPr="006E72F0">
        <w:t>presentar declaração de bens e rendas conforme modelo disponibilizado pelo município.</w:t>
      </w:r>
    </w:p>
    <w:p w14:paraId="3D67218A" w14:textId="77777777" w:rsidR="00731566" w:rsidRDefault="00731566" w:rsidP="00986764">
      <w:pPr>
        <w:jc w:val="both"/>
      </w:pPr>
      <w:r>
        <w:t>9.1.7 outros documentos exigidos pelo setor responsável</w:t>
      </w:r>
    </w:p>
    <w:p w14:paraId="387E76A9" w14:textId="77777777" w:rsidR="00731566" w:rsidRPr="006E72F0" w:rsidRDefault="00731566" w:rsidP="00986764">
      <w:pPr>
        <w:jc w:val="both"/>
      </w:pPr>
      <w:r>
        <w:t>9.1.8 fotografia 3 x 4</w:t>
      </w:r>
    </w:p>
    <w:p w14:paraId="669B0ED4" w14:textId="77777777" w:rsidR="00986764" w:rsidRPr="006E72F0" w:rsidRDefault="00731566" w:rsidP="00986764">
      <w:pPr>
        <w:jc w:val="both"/>
      </w:pPr>
      <w:r>
        <w:t>9</w:t>
      </w:r>
      <w:r w:rsidR="006E72F0">
        <w:t>.2 A</w:t>
      </w:r>
      <w:r w:rsidR="006E72F0" w:rsidRPr="006E72F0">
        <w:t xml:space="preserve"> </w:t>
      </w:r>
      <w:r w:rsidR="00986764" w:rsidRPr="006E72F0">
        <w:t>convocação do candidato classificado se</w:t>
      </w:r>
      <w:r w:rsidR="006E72F0">
        <w:t>rá realizada por meio de Edital disponibilizado no mural e no site da Câmara de Vereadores.</w:t>
      </w:r>
    </w:p>
    <w:p w14:paraId="6594C842" w14:textId="77777777" w:rsidR="00986764" w:rsidRPr="006E72F0" w:rsidRDefault="00731566" w:rsidP="00986764">
      <w:pPr>
        <w:jc w:val="both"/>
      </w:pPr>
      <w:r>
        <w:t>9</w:t>
      </w:r>
      <w:r w:rsidR="006E72F0" w:rsidRPr="006E72F0">
        <w:t>.3 N</w:t>
      </w:r>
      <w:r w:rsidR="00986764" w:rsidRPr="006E72F0">
        <w:t xml:space="preserve">ão comparecendo o candidato convocado ou verificando-se </w:t>
      </w:r>
      <w:r w:rsidR="005251B1" w:rsidRPr="006E72F0">
        <w:t xml:space="preserve">o não atendimento das condições </w:t>
      </w:r>
      <w:r w:rsidR="00986764" w:rsidRPr="006E72F0">
        <w:t xml:space="preserve">exigidas para a contratação durante o prazo de </w:t>
      </w:r>
      <w:r w:rsidR="00986764" w:rsidRPr="0023463B">
        <w:rPr>
          <w:color w:val="000000" w:themeColor="text1"/>
        </w:rPr>
        <w:t xml:space="preserve">(02) </w:t>
      </w:r>
      <w:r w:rsidR="00986764" w:rsidRPr="006E72F0">
        <w:t>dois d</w:t>
      </w:r>
      <w:r w:rsidR="005251B1" w:rsidRPr="006E72F0">
        <w:t xml:space="preserve">ias, serão convocados os demais </w:t>
      </w:r>
      <w:r w:rsidR="00986764" w:rsidRPr="006E72F0">
        <w:t>classificados, observando-se ordem classificatória crescente.</w:t>
      </w:r>
    </w:p>
    <w:p w14:paraId="17D385BD" w14:textId="77777777" w:rsidR="00986764" w:rsidRPr="00090A34" w:rsidRDefault="00731566" w:rsidP="00986764">
      <w:pPr>
        <w:jc w:val="both"/>
      </w:pPr>
      <w:r>
        <w:t>9</w:t>
      </w:r>
      <w:r w:rsidR="00986764" w:rsidRPr="006E72F0">
        <w:t>.4 O candidato que quando co</w:t>
      </w:r>
      <w:r w:rsidR="006E72F0" w:rsidRPr="006E72F0">
        <w:t>nvocado desistir da vaga</w:t>
      </w:r>
      <w:r w:rsidR="005251B1" w:rsidRPr="006E72F0">
        <w:t xml:space="preserve">, será automaticamente </w:t>
      </w:r>
      <w:r w:rsidR="00986764" w:rsidRPr="006E72F0">
        <w:t xml:space="preserve">excluído da lista de </w:t>
      </w:r>
      <w:r w:rsidR="00986764" w:rsidRPr="00090A34">
        <w:t>classificação.</w:t>
      </w:r>
    </w:p>
    <w:p w14:paraId="28BE5D82" w14:textId="11EF0A15" w:rsidR="006E72F0" w:rsidRDefault="00731566" w:rsidP="00986764">
      <w:pPr>
        <w:jc w:val="both"/>
      </w:pPr>
      <w:r>
        <w:t>9</w:t>
      </w:r>
      <w:r w:rsidR="00986764" w:rsidRPr="00090A34">
        <w:t xml:space="preserve">.5 </w:t>
      </w:r>
      <w:r w:rsidR="006E72F0" w:rsidRPr="00090A34">
        <w:t xml:space="preserve">Em caso de rescisão contratual, durante o prazo da Lei </w:t>
      </w:r>
      <w:r w:rsidR="006E72F0" w:rsidRPr="0023463B">
        <w:rPr>
          <w:color w:val="000000" w:themeColor="text1"/>
        </w:rPr>
        <w:t>n°</w:t>
      </w:r>
      <w:r w:rsidR="00090A34" w:rsidRPr="0023463B">
        <w:rPr>
          <w:color w:val="000000" w:themeColor="text1"/>
        </w:rPr>
        <w:t>2</w:t>
      </w:r>
      <w:r w:rsidR="001B7FE2" w:rsidRPr="0023463B">
        <w:rPr>
          <w:color w:val="000000" w:themeColor="text1"/>
        </w:rPr>
        <w:t>872</w:t>
      </w:r>
      <w:r w:rsidR="00090A34" w:rsidRPr="0023463B">
        <w:rPr>
          <w:color w:val="000000" w:themeColor="text1"/>
        </w:rPr>
        <w:t>/202</w:t>
      </w:r>
      <w:r w:rsidR="001B7FE2" w:rsidRPr="0023463B">
        <w:rPr>
          <w:color w:val="000000" w:themeColor="text1"/>
        </w:rPr>
        <w:t>3</w:t>
      </w:r>
      <w:r w:rsidR="006E72F0" w:rsidRPr="00090A34">
        <w:t xml:space="preserve">, poderão ser chamados os candidatos já classificados, observada a ordem classificatória. </w:t>
      </w:r>
    </w:p>
    <w:p w14:paraId="2A160065" w14:textId="77777777" w:rsidR="00607C58" w:rsidRPr="00090A34" w:rsidRDefault="00731566" w:rsidP="00986764">
      <w:pPr>
        <w:jc w:val="both"/>
      </w:pPr>
      <w:r>
        <w:t>9</w:t>
      </w:r>
      <w:r w:rsidR="00607C58">
        <w:t>.6 A contratação do profissional fica condicionada a comprovação de todos os requisitos exigidos pela Legislação Municipal e dos solicitados pelo setor competente.</w:t>
      </w:r>
    </w:p>
    <w:p w14:paraId="2919F710" w14:textId="77777777" w:rsidR="00731566" w:rsidRDefault="00731566" w:rsidP="00986764">
      <w:pPr>
        <w:jc w:val="both"/>
      </w:pPr>
    </w:p>
    <w:p w14:paraId="6427E884" w14:textId="77777777" w:rsidR="00986764" w:rsidRPr="001B7FE2" w:rsidRDefault="00731566" w:rsidP="00986764">
      <w:pPr>
        <w:jc w:val="both"/>
        <w:rPr>
          <w:b/>
          <w:bCs/>
        </w:rPr>
      </w:pPr>
      <w:r w:rsidRPr="001B7FE2">
        <w:rPr>
          <w:b/>
          <w:bCs/>
        </w:rPr>
        <w:t>10</w:t>
      </w:r>
      <w:r w:rsidR="00986764" w:rsidRPr="001B7FE2">
        <w:rPr>
          <w:b/>
          <w:bCs/>
        </w:rPr>
        <w:t>. DISPOSIÇÕES FINAIS</w:t>
      </w:r>
    </w:p>
    <w:p w14:paraId="6A1009A2" w14:textId="77777777" w:rsidR="00986764" w:rsidRPr="006E72F0" w:rsidRDefault="00731566" w:rsidP="00986764">
      <w:pPr>
        <w:jc w:val="both"/>
      </w:pPr>
      <w:r>
        <w:t>10</w:t>
      </w:r>
      <w:r w:rsidR="00986764" w:rsidRPr="006E72F0">
        <w:t>.1 Não será fornecido qualquer documento comprobatório d</w:t>
      </w:r>
      <w:r w:rsidR="005251B1" w:rsidRPr="006E72F0">
        <w:t xml:space="preserve">e aprovação ou classificação do </w:t>
      </w:r>
      <w:r w:rsidR="00986764" w:rsidRPr="006E72F0">
        <w:t>candidato, valendo para esse fim a publicação do resultado final.</w:t>
      </w:r>
    </w:p>
    <w:p w14:paraId="044E8B75" w14:textId="77777777" w:rsidR="00986764" w:rsidRPr="006E72F0" w:rsidRDefault="00731566" w:rsidP="00986764">
      <w:pPr>
        <w:jc w:val="both"/>
      </w:pPr>
      <w:r>
        <w:t>10</w:t>
      </w:r>
      <w:r w:rsidR="00986764" w:rsidRPr="006E72F0">
        <w:t xml:space="preserve">.2 Os candidatos aprovados e classificados deverão manter </w:t>
      </w:r>
      <w:r w:rsidR="005251B1" w:rsidRPr="006E72F0">
        <w:t>atualizados os seus endereços e telefones.</w:t>
      </w:r>
    </w:p>
    <w:p w14:paraId="5448C7CB" w14:textId="77777777" w:rsidR="00986764" w:rsidRPr="006E72F0" w:rsidRDefault="00731566" w:rsidP="00986764">
      <w:pPr>
        <w:jc w:val="both"/>
      </w:pPr>
      <w:r>
        <w:t>10</w:t>
      </w:r>
      <w:r w:rsidR="00986764" w:rsidRPr="006E72F0">
        <w:t>.3 A inobservância, por parte do candidato, de qualquer prazo e</w:t>
      </w:r>
      <w:r w:rsidR="005251B1" w:rsidRPr="006E72F0">
        <w:t xml:space="preserve">stabelecido em convocações será </w:t>
      </w:r>
      <w:r w:rsidR="00986764" w:rsidRPr="006E72F0">
        <w:t>considerada, em caráter irrecorrível, como desistência.</w:t>
      </w:r>
    </w:p>
    <w:p w14:paraId="07258ABF" w14:textId="77777777" w:rsidR="00986764" w:rsidRPr="006E72F0" w:rsidRDefault="00731566" w:rsidP="00986764">
      <w:pPr>
        <w:jc w:val="both"/>
      </w:pPr>
      <w:r>
        <w:t>10</w:t>
      </w:r>
      <w:r w:rsidR="00986764" w:rsidRPr="006E72F0">
        <w:t>.4 A inscrição e classificação geram para o candidato ap</w:t>
      </w:r>
      <w:r w:rsidR="005251B1" w:rsidRPr="006E72F0">
        <w:t xml:space="preserve">enas a expectativa de direito à </w:t>
      </w:r>
      <w:r w:rsidR="00986764" w:rsidRPr="006E72F0">
        <w:t>contratação, ficando a concretização desse ato condicionada às dis</w:t>
      </w:r>
      <w:r w:rsidR="005251B1" w:rsidRPr="006E72F0">
        <w:t xml:space="preserve">posições legais pertinentes, ao </w:t>
      </w:r>
      <w:r w:rsidR="00986764" w:rsidRPr="006E72F0">
        <w:t xml:space="preserve">interesse e às necessidades </w:t>
      </w:r>
      <w:r w:rsidR="006E3544">
        <w:t>do Poder Legislativo Municipal de Salto do Jacuí</w:t>
      </w:r>
      <w:r w:rsidR="00986764" w:rsidRPr="006E72F0">
        <w:t>.</w:t>
      </w:r>
    </w:p>
    <w:p w14:paraId="46486640" w14:textId="77777777" w:rsidR="00986764" w:rsidRPr="006E72F0" w:rsidRDefault="00731566" w:rsidP="00986764">
      <w:pPr>
        <w:jc w:val="both"/>
      </w:pPr>
      <w:r>
        <w:t>10</w:t>
      </w:r>
      <w:r w:rsidR="00986764" w:rsidRPr="006E72F0">
        <w:t>.5 A inexatidão e/ou irregularidade constatada nas infor</w:t>
      </w:r>
      <w:r w:rsidR="005251B1" w:rsidRPr="006E72F0">
        <w:t xml:space="preserve">mações e documentos de qualquer </w:t>
      </w:r>
      <w:r w:rsidR="00986764" w:rsidRPr="006E72F0">
        <w:t xml:space="preserve">candidato, mesmo que já tenha sido divulgada a classificação, levará à </w:t>
      </w:r>
      <w:r w:rsidR="005251B1" w:rsidRPr="006E72F0">
        <w:t xml:space="preserve">eliminação deste, sem direito a </w:t>
      </w:r>
      <w:r w:rsidR="00986764" w:rsidRPr="006E72F0">
        <w:t>recurso, anulando-se todos os atos decorrentes desde a inscrição.</w:t>
      </w:r>
    </w:p>
    <w:p w14:paraId="62878D2C" w14:textId="5CB7A725" w:rsidR="00986764" w:rsidRPr="006E72F0" w:rsidRDefault="00731566" w:rsidP="00986764">
      <w:pPr>
        <w:jc w:val="both"/>
      </w:pPr>
      <w:r>
        <w:t>10</w:t>
      </w:r>
      <w:r w:rsidR="00986764" w:rsidRPr="006E72F0">
        <w:t>.6 Os casos omissos e conflitantes deste Edital serão resolvid</w:t>
      </w:r>
      <w:r w:rsidR="005251B1" w:rsidRPr="006E72F0">
        <w:t>os pel</w:t>
      </w:r>
      <w:r w:rsidR="006E72F0" w:rsidRPr="006E72F0">
        <w:t>a</w:t>
      </w:r>
      <w:r w:rsidR="006E72F0">
        <w:t xml:space="preserve"> Comissão designada </w:t>
      </w:r>
      <w:r w:rsidR="00DB4807">
        <w:t xml:space="preserve">e </w:t>
      </w:r>
      <w:r w:rsidR="00DB4807" w:rsidRPr="006E72F0">
        <w:t>Assessoria</w:t>
      </w:r>
      <w:r w:rsidR="006E72F0" w:rsidRPr="006E72F0">
        <w:t xml:space="preserve"> Jurídica d</w:t>
      </w:r>
      <w:r w:rsidR="005251B1" w:rsidRPr="006E72F0">
        <w:t>a</w:t>
      </w:r>
      <w:r w:rsidR="006E72F0" w:rsidRPr="006E72F0">
        <w:t xml:space="preserve"> Câmara de Vereadores.</w:t>
      </w:r>
    </w:p>
    <w:p w14:paraId="053FCEB8" w14:textId="32D6A656" w:rsidR="00986764" w:rsidRPr="006E72F0" w:rsidRDefault="00986764" w:rsidP="00731566">
      <w:pPr>
        <w:jc w:val="center"/>
      </w:pPr>
      <w:r w:rsidRPr="006E72F0">
        <w:t>GABINETE D</w:t>
      </w:r>
      <w:r w:rsidR="00BE5E9A">
        <w:t>O</w:t>
      </w:r>
      <w:r w:rsidRPr="006E72F0">
        <w:t xml:space="preserve"> PRESIDENTE DO LEGISLATIVO DE SALTO DO JACUÍ – RS</w:t>
      </w:r>
    </w:p>
    <w:p w14:paraId="7BEA1460" w14:textId="1F1B0341" w:rsidR="00986764" w:rsidRPr="00E92FC4" w:rsidRDefault="006E72F0" w:rsidP="00731566">
      <w:pPr>
        <w:jc w:val="center"/>
      </w:pPr>
      <w:r w:rsidRPr="00E92FC4">
        <w:t xml:space="preserve">Aos </w:t>
      </w:r>
      <w:r w:rsidR="002E4E0A">
        <w:t>24</w:t>
      </w:r>
      <w:r w:rsidRPr="00E92FC4">
        <w:t xml:space="preserve"> dias do mês de </w:t>
      </w:r>
      <w:r w:rsidR="00E92FC4">
        <w:t>setembro</w:t>
      </w:r>
      <w:r w:rsidR="00986764" w:rsidRPr="00E92FC4">
        <w:t xml:space="preserve"> de </w:t>
      </w:r>
      <w:r w:rsidR="00BE5E9A" w:rsidRPr="00E92FC4">
        <w:t>2025</w:t>
      </w:r>
      <w:r w:rsidR="00986764" w:rsidRPr="00E92FC4">
        <w:t>.</w:t>
      </w:r>
      <w:r w:rsidR="00986764" w:rsidRPr="00E92FC4">
        <w:cr/>
      </w:r>
    </w:p>
    <w:p w14:paraId="5E1C952B" w14:textId="109D9489" w:rsidR="00731566" w:rsidRPr="001B7FE2" w:rsidRDefault="00BE5E9A" w:rsidP="001B7FE2">
      <w:pPr>
        <w:spacing w:line="240" w:lineRule="auto"/>
        <w:jc w:val="center"/>
        <w:rPr>
          <w:b/>
          <w:bCs/>
        </w:rPr>
      </w:pPr>
      <w:r>
        <w:rPr>
          <w:b/>
          <w:bCs/>
        </w:rPr>
        <w:t>JAIRO SALGADO DA COSTA</w:t>
      </w:r>
    </w:p>
    <w:p w14:paraId="7FC8D984" w14:textId="4981AE03" w:rsidR="001B7FE2" w:rsidRPr="001B7FE2" w:rsidRDefault="001B7FE2" w:rsidP="001B7FE2">
      <w:pPr>
        <w:spacing w:line="240" w:lineRule="auto"/>
        <w:jc w:val="center"/>
        <w:rPr>
          <w:b/>
          <w:bCs/>
        </w:rPr>
      </w:pPr>
      <w:r w:rsidRPr="001B7FE2">
        <w:rPr>
          <w:b/>
          <w:bCs/>
        </w:rPr>
        <w:t>PRESIDENTE DO LEGISLATIVO</w:t>
      </w:r>
    </w:p>
    <w:sectPr w:rsidR="001B7FE2" w:rsidRPr="001B7FE2" w:rsidSect="00090A34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64"/>
    <w:rsid w:val="00014255"/>
    <w:rsid w:val="00090A34"/>
    <w:rsid w:val="00141BA5"/>
    <w:rsid w:val="001B7FE2"/>
    <w:rsid w:val="001D117C"/>
    <w:rsid w:val="0023463B"/>
    <w:rsid w:val="002573A2"/>
    <w:rsid w:val="002B102E"/>
    <w:rsid w:val="002D5E54"/>
    <w:rsid w:val="002E4E0A"/>
    <w:rsid w:val="003737D6"/>
    <w:rsid w:val="003E10C6"/>
    <w:rsid w:val="003F368D"/>
    <w:rsid w:val="004024B2"/>
    <w:rsid w:val="004B136A"/>
    <w:rsid w:val="004D43BB"/>
    <w:rsid w:val="005251B1"/>
    <w:rsid w:val="00607C58"/>
    <w:rsid w:val="006E3544"/>
    <w:rsid w:val="006E72F0"/>
    <w:rsid w:val="00731566"/>
    <w:rsid w:val="007869B5"/>
    <w:rsid w:val="007C0A75"/>
    <w:rsid w:val="007C5FF8"/>
    <w:rsid w:val="00815E0D"/>
    <w:rsid w:val="00877C66"/>
    <w:rsid w:val="008804B5"/>
    <w:rsid w:val="00885459"/>
    <w:rsid w:val="00890A07"/>
    <w:rsid w:val="008D5F29"/>
    <w:rsid w:val="00933FDA"/>
    <w:rsid w:val="00986764"/>
    <w:rsid w:val="00A02C24"/>
    <w:rsid w:val="00A33482"/>
    <w:rsid w:val="00A92EED"/>
    <w:rsid w:val="00AE0AF4"/>
    <w:rsid w:val="00AF3DB7"/>
    <w:rsid w:val="00B00CA4"/>
    <w:rsid w:val="00B37D51"/>
    <w:rsid w:val="00B467E2"/>
    <w:rsid w:val="00B64367"/>
    <w:rsid w:val="00B85264"/>
    <w:rsid w:val="00BD0A61"/>
    <w:rsid w:val="00BD60CB"/>
    <w:rsid w:val="00BE5E9A"/>
    <w:rsid w:val="00BF21B5"/>
    <w:rsid w:val="00C35178"/>
    <w:rsid w:val="00CC5E40"/>
    <w:rsid w:val="00D75636"/>
    <w:rsid w:val="00D948D8"/>
    <w:rsid w:val="00DB4807"/>
    <w:rsid w:val="00E92FC4"/>
    <w:rsid w:val="00F2616B"/>
    <w:rsid w:val="00F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A3B5"/>
  <w15:docId w15:val="{46946749-85B8-47AD-9E4C-D5285C0C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E0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07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br/pt-br/servicos/emitir-certidao-de-antecedentes-criminais" TargetMode="External"/><Relationship Id="rId5" Type="http://schemas.openxmlformats.org/officeDocument/2006/relationships/hyperlink" Target="https://www.tse.jus.br/eleitor/certidoes/certidao-de-quitacao-eleito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83AA-5001-4329-8048-E04642FA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2019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CMV_ADM</cp:lastModifiedBy>
  <cp:revision>11</cp:revision>
  <cp:lastPrinted>2024-11-18T19:45:00Z</cp:lastPrinted>
  <dcterms:created xsi:type="dcterms:W3CDTF">2025-09-17T17:18:00Z</dcterms:created>
  <dcterms:modified xsi:type="dcterms:W3CDTF">2025-09-24T11:51:00Z</dcterms:modified>
</cp:coreProperties>
</file>