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47706072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23E26">
        <w:rPr>
          <w:rFonts w:asciiTheme="minorHAnsi" w:hAnsiTheme="minorHAnsi" w:cstheme="minorHAnsi"/>
          <w:b/>
        </w:rPr>
        <w:t>3</w:t>
      </w:r>
      <w:r w:rsidR="008344DA">
        <w:rPr>
          <w:rFonts w:asciiTheme="minorHAnsi" w:hAnsiTheme="minorHAnsi" w:cstheme="minorHAnsi"/>
          <w:b/>
        </w:rPr>
        <w:t>6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8344DA">
        <w:rPr>
          <w:rFonts w:asciiTheme="minorHAnsi" w:hAnsiTheme="minorHAnsi" w:cstheme="minorHAnsi"/>
          <w:b/>
        </w:rPr>
        <w:t>EXTRA</w:t>
      </w:r>
      <w:r w:rsidRPr="000C2562">
        <w:rPr>
          <w:rFonts w:asciiTheme="minorHAnsi" w:hAnsiTheme="minorHAnsi" w:cstheme="minorHAnsi"/>
          <w:b/>
        </w:rPr>
        <w:t xml:space="preserve">ORDINÁRIA Nº </w:t>
      </w:r>
      <w:r w:rsidR="008344DA">
        <w:rPr>
          <w:rFonts w:asciiTheme="minorHAnsi" w:hAnsiTheme="minorHAnsi" w:cstheme="minorHAnsi"/>
          <w:b/>
        </w:rPr>
        <w:t>02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8344DA">
        <w:rPr>
          <w:rFonts w:asciiTheme="minorHAnsi" w:hAnsiTheme="minorHAnsi" w:cstheme="minorHAnsi"/>
          <w:b/>
        </w:rPr>
        <w:t>10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8344DA">
        <w:rPr>
          <w:rFonts w:asciiTheme="minorHAnsi" w:hAnsiTheme="minorHAnsi" w:cstheme="minorHAnsi"/>
          <w:b/>
        </w:rPr>
        <w:t>NOVEM</w:t>
      </w:r>
      <w:r w:rsidR="00487582">
        <w:rPr>
          <w:rFonts w:asciiTheme="minorHAnsi" w:hAnsiTheme="minorHAnsi" w:cstheme="minorHAnsi"/>
          <w:b/>
        </w:rPr>
        <w:t>BRO</w:t>
      </w:r>
      <w:r w:rsidRPr="000C2562">
        <w:rPr>
          <w:rFonts w:asciiTheme="minorHAnsi" w:hAnsiTheme="minorHAnsi" w:cstheme="minorHAnsi"/>
          <w:b/>
        </w:rPr>
        <w:t xml:space="preserve"> DE 2025</w:t>
      </w:r>
      <w:r w:rsidR="008F7D31">
        <w:rPr>
          <w:rFonts w:asciiTheme="minorHAnsi" w:hAnsiTheme="minorHAnsi" w:cstheme="minorHAnsi"/>
          <w:b/>
        </w:rPr>
        <w:t>.</w:t>
      </w:r>
    </w:p>
    <w:p w14:paraId="2D8F8064" w14:textId="51194D5F" w:rsidR="00F8686B" w:rsidRPr="0078392C" w:rsidRDefault="00607DDE" w:rsidP="0078392C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2104D8">
        <w:rPr>
          <w:rFonts w:cstheme="minorHAnsi"/>
          <w:sz w:val="24"/>
          <w:szCs w:val="24"/>
        </w:rPr>
        <w:t>Ao</w:t>
      </w:r>
      <w:r w:rsidR="00B41424" w:rsidRPr="002104D8">
        <w:rPr>
          <w:rFonts w:cstheme="minorHAnsi"/>
          <w:sz w:val="24"/>
          <w:szCs w:val="24"/>
        </w:rPr>
        <w:t>s</w:t>
      </w:r>
      <w:r w:rsidRPr="002104D8">
        <w:rPr>
          <w:rFonts w:cstheme="minorHAnsi"/>
          <w:sz w:val="24"/>
          <w:szCs w:val="24"/>
        </w:rPr>
        <w:t xml:space="preserve"> </w:t>
      </w:r>
      <w:r w:rsidR="008344DA">
        <w:rPr>
          <w:rFonts w:cstheme="minorHAnsi"/>
          <w:sz w:val="24"/>
          <w:szCs w:val="24"/>
        </w:rPr>
        <w:t xml:space="preserve">dez </w:t>
      </w:r>
      <w:r w:rsidR="00AE4D49" w:rsidRPr="002104D8">
        <w:rPr>
          <w:rFonts w:cstheme="minorHAnsi"/>
          <w:sz w:val="24"/>
          <w:szCs w:val="24"/>
        </w:rPr>
        <w:t>dia</w:t>
      </w:r>
      <w:r w:rsidR="00B41424" w:rsidRPr="002104D8">
        <w:rPr>
          <w:rFonts w:cstheme="minorHAnsi"/>
          <w:sz w:val="24"/>
          <w:szCs w:val="24"/>
        </w:rPr>
        <w:t>s</w:t>
      </w:r>
      <w:r w:rsidRPr="002104D8">
        <w:rPr>
          <w:rFonts w:cstheme="minorHAnsi"/>
          <w:sz w:val="24"/>
          <w:szCs w:val="24"/>
        </w:rPr>
        <w:t xml:space="preserve"> do mês de </w:t>
      </w:r>
      <w:r w:rsidR="008344DA">
        <w:rPr>
          <w:rFonts w:cstheme="minorHAnsi"/>
          <w:sz w:val="24"/>
          <w:szCs w:val="24"/>
        </w:rPr>
        <w:t>novem</w:t>
      </w:r>
      <w:r w:rsidR="00487582" w:rsidRPr="002104D8">
        <w:rPr>
          <w:rFonts w:cstheme="minorHAnsi"/>
          <w:sz w:val="24"/>
          <w:szCs w:val="24"/>
        </w:rPr>
        <w:t>bro</w:t>
      </w:r>
      <w:r w:rsidRPr="002104D8">
        <w:rPr>
          <w:rFonts w:cstheme="minorHAnsi"/>
          <w:sz w:val="24"/>
          <w:szCs w:val="24"/>
        </w:rPr>
        <w:t xml:space="preserve"> de dois mil e </w:t>
      </w:r>
      <w:r w:rsidR="00642B61" w:rsidRPr="002104D8">
        <w:rPr>
          <w:rFonts w:cstheme="minorHAnsi"/>
          <w:sz w:val="24"/>
          <w:szCs w:val="24"/>
        </w:rPr>
        <w:t xml:space="preserve">vinte e </w:t>
      </w:r>
      <w:r w:rsidR="00C37257" w:rsidRPr="002104D8">
        <w:rPr>
          <w:rFonts w:cstheme="minorHAnsi"/>
          <w:sz w:val="24"/>
          <w:szCs w:val="24"/>
        </w:rPr>
        <w:t>cinco</w:t>
      </w:r>
      <w:r w:rsidRPr="002104D8">
        <w:rPr>
          <w:rFonts w:cstheme="minorHAnsi"/>
          <w:sz w:val="24"/>
          <w:szCs w:val="24"/>
        </w:rPr>
        <w:t xml:space="preserve">, às </w:t>
      </w:r>
      <w:r w:rsidR="008344DA">
        <w:rPr>
          <w:rFonts w:cstheme="minorHAnsi"/>
          <w:sz w:val="24"/>
          <w:szCs w:val="24"/>
        </w:rPr>
        <w:t>oito horas e quarenta e cinco minutos</w:t>
      </w:r>
      <w:r w:rsidR="00C069E2" w:rsidRPr="002104D8">
        <w:rPr>
          <w:rFonts w:cstheme="minorHAnsi"/>
          <w:sz w:val="24"/>
          <w:szCs w:val="24"/>
        </w:rPr>
        <w:t>,</w:t>
      </w:r>
      <w:r w:rsidR="00AE4D49" w:rsidRPr="002104D8">
        <w:rPr>
          <w:rFonts w:cstheme="minorHAnsi"/>
          <w:sz w:val="24"/>
          <w:szCs w:val="24"/>
        </w:rPr>
        <w:t xml:space="preserve"> </w:t>
      </w:r>
      <w:r w:rsidR="00C37257" w:rsidRPr="002104D8">
        <w:rPr>
          <w:rFonts w:cstheme="minorHAnsi"/>
          <w:sz w:val="24"/>
          <w:szCs w:val="24"/>
        </w:rPr>
        <w:t xml:space="preserve">reuniram-se os vereadores </w:t>
      </w:r>
      <w:r w:rsidR="0065479E" w:rsidRPr="002104D8">
        <w:rPr>
          <w:rFonts w:cstheme="minorHAnsi"/>
          <w:sz w:val="24"/>
          <w:szCs w:val="24"/>
        </w:rPr>
        <w:t xml:space="preserve">no </w:t>
      </w:r>
      <w:r w:rsidR="00D946EC" w:rsidRPr="002104D8">
        <w:rPr>
          <w:rFonts w:cstheme="minorHAnsi"/>
          <w:sz w:val="24"/>
          <w:szCs w:val="24"/>
        </w:rPr>
        <w:t>Plenário da Câmara Municipal de Vereadores de Salto do Jacuí</w:t>
      </w:r>
      <w:r w:rsidR="00C37257" w:rsidRPr="002104D8">
        <w:rPr>
          <w:rFonts w:cstheme="minorHAnsi"/>
          <w:sz w:val="24"/>
          <w:szCs w:val="24"/>
        </w:rPr>
        <w:t xml:space="preserve">. </w:t>
      </w:r>
      <w:r w:rsidR="008344DA">
        <w:rPr>
          <w:rFonts w:cstheme="minorHAnsi"/>
          <w:sz w:val="24"/>
          <w:szCs w:val="24"/>
        </w:rPr>
        <w:t>Registrou-se a ausência do Ver. Osmar da Silva (PT)</w:t>
      </w:r>
      <w:r w:rsidR="000B5AB7">
        <w:rPr>
          <w:rFonts w:cstheme="minorHAnsi"/>
          <w:sz w:val="24"/>
          <w:szCs w:val="24"/>
        </w:rPr>
        <w:t xml:space="preserve">. </w:t>
      </w:r>
      <w:r w:rsidR="00633B7D" w:rsidRPr="002104D8">
        <w:rPr>
          <w:rFonts w:cstheme="minorHAnsi"/>
          <w:sz w:val="24"/>
          <w:szCs w:val="24"/>
        </w:rPr>
        <w:t>No expediente do dia, a</w:t>
      </w:r>
      <w:r w:rsidR="004C2D0F" w:rsidRPr="002104D8">
        <w:rPr>
          <w:rFonts w:cstheme="minorHAnsi"/>
          <w:sz w:val="24"/>
          <w:szCs w:val="24"/>
        </w:rPr>
        <w:t>pós a leitura do texto bíblico</w:t>
      </w:r>
      <w:r w:rsidR="002C3C71" w:rsidRPr="002104D8">
        <w:rPr>
          <w:rFonts w:cstheme="minorHAnsi"/>
          <w:sz w:val="24"/>
          <w:szCs w:val="24"/>
        </w:rPr>
        <w:t xml:space="preserve"> pel</w:t>
      </w:r>
      <w:r w:rsidR="00C207A9" w:rsidRPr="002104D8">
        <w:rPr>
          <w:rFonts w:cstheme="minorHAnsi"/>
          <w:sz w:val="24"/>
          <w:szCs w:val="24"/>
        </w:rPr>
        <w:t>o</w:t>
      </w:r>
      <w:r w:rsidR="002C3C71" w:rsidRPr="002104D8">
        <w:rPr>
          <w:rFonts w:cstheme="minorHAnsi"/>
          <w:sz w:val="24"/>
          <w:szCs w:val="24"/>
        </w:rPr>
        <w:t xml:space="preserve"> Secretári</w:t>
      </w:r>
      <w:r w:rsidR="00C207A9" w:rsidRPr="002104D8">
        <w:rPr>
          <w:rFonts w:cstheme="minorHAnsi"/>
          <w:sz w:val="24"/>
          <w:szCs w:val="24"/>
        </w:rPr>
        <w:t xml:space="preserve">o </w:t>
      </w:r>
      <w:r w:rsidR="00F94585" w:rsidRPr="002104D8">
        <w:rPr>
          <w:rFonts w:cstheme="minorHAnsi"/>
          <w:sz w:val="24"/>
          <w:szCs w:val="24"/>
        </w:rPr>
        <w:t xml:space="preserve">- </w:t>
      </w:r>
      <w:r w:rsidR="00C207A9" w:rsidRPr="002104D8">
        <w:rPr>
          <w:rFonts w:cstheme="minorHAnsi"/>
          <w:sz w:val="24"/>
          <w:szCs w:val="24"/>
        </w:rPr>
        <w:t xml:space="preserve">Ver. Sandro </w:t>
      </w:r>
      <w:proofErr w:type="spellStart"/>
      <w:r w:rsidR="00C207A9" w:rsidRPr="002104D8">
        <w:rPr>
          <w:rFonts w:cstheme="minorHAnsi"/>
          <w:sz w:val="24"/>
          <w:szCs w:val="24"/>
        </w:rPr>
        <w:t>Drum</w:t>
      </w:r>
      <w:proofErr w:type="spellEnd"/>
      <w:r w:rsidR="00C207A9" w:rsidRPr="002104D8">
        <w:rPr>
          <w:rFonts w:cstheme="minorHAnsi"/>
          <w:sz w:val="24"/>
          <w:szCs w:val="24"/>
        </w:rPr>
        <w:t xml:space="preserve"> (MDB)</w:t>
      </w:r>
      <w:r w:rsidR="00F94585" w:rsidRPr="002104D8">
        <w:rPr>
          <w:rFonts w:cstheme="minorHAnsi"/>
          <w:sz w:val="24"/>
          <w:szCs w:val="24"/>
        </w:rPr>
        <w:t xml:space="preserve"> -</w:t>
      </w:r>
      <w:r w:rsidR="0078392C">
        <w:rPr>
          <w:rFonts w:cstheme="minorHAnsi"/>
          <w:sz w:val="24"/>
          <w:szCs w:val="24"/>
        </w:rPr>
        <w:t>,</w:t>
      </w:r>
      <w:r w:rsidR="004C2D0F" w:rsidRPr="002104D8">
        <w:rPr>
          <w:rFonts w:cstheme="minorHAnsi"/>
          <w:sz w:val="24"/>
          <w:szCs w:val="24"/>
        </w:rPr>
        <w:t xml:space="preserve"> o Presidente da Casa</w:t>
      </w:r>
      <w:r w:rsidR="00D50B17" w:rsidRPr="002104D8">
        <w:rPr>
          <w:rFonts w:cstheme="minorHAnsi"/>
          <w:sz w:val="24"/>
          <w:szCs w:val="24"/>
        </w:rPr>
        <w:t xml:space="preserve"> – Ver. Jairo Salgado da Costa (PP) –</w:t>
      </w:r>
      <w:r w:rsidR="004C2D0F" w:rsidRPr="002104D8">
        <w:rPr>
          <w:rFonts w:cstheme="minorHAnsi"/>
          <w:sz w:val="24"/>
          <w:szCs w:val="24"/>
        </w:rPr>
        <w:t xml:space="preserve"> </w:t>
      </w:r>
      <w:r w:rsidR="008344DA">
        <w:rPr>
          <w:rFonts w:cstheme="minorHAnsi"/>
          <w:sz w:val="24"/>
          <w:szCs w:val="24"/>
        </w:rPr>
        <w:t>solicitou a leitura d</w:t>
      </w:r>
      <w:r w:rsidR="0078392C">
        <w:rPr>
          <w:rFonts w:cstheme="minorHAnsi"/>
          <w:sz w:val="24"/>
          <w:szCs w:val="24"/>
        </w:rPr>
        <w:t>a</w:t>
      </w:r>
      <w:r w:rsidR="008344DA">
        <w:rPr>
          <w:rFonts w:cstheme="minorHAnsi"/>
          <w:sz w:val="24"/>
          <w:szCs w:val="24"/>
        </w:rPr>
        <w:t xml:space="preserve"> </w:t>
      </w:r>
      <w:r w:rsidR="008344DA" w:rsidRPr="008344DA">
        <w:rPr>
          <w:rFonts w:cstheme="minorHAnsi"/>
          <w:sz w:val="24"/>
          <w:szCs w:val="24"/>
        </w:rPr>
        <w:t xml:space="preserve">Declaração de 07 de novembro de 2025 (protocolo 0456) da ver. Priscila </w:t>
      </w:r>
      <w:proofErr w:type="spellStart"/>
      <w:r w:rsidR="008344DA" w:rsidRPr="008344DA">
        <w:rPr>
          <w:rFonts w:cstheme="minorHAnsi"/>
          <w:sz w:val="24"/>
          <w:szCs w:val="24"/>
        </w:rPr>
        <w:t>Tramontini</w:t>
      </w:r>
      <w:proofErr w:type="spellEnd"/>
      <w:r w:rsidR="008344DA" w:rsidRPr="008344DA">
        <w:rPr>
          <w:rFonts w:cstheme="minorHAnsi"/>
          <w:sz w:val="24"/>
          <w:szCs w:val="24"/>
        </w:rPr>
        <w:t xml:space="preserve"> </w:t>
      </w:r>
      <w:proofErr w:type="spellStart"/>
      <w:r w:rsidR="008344DA" w:rsidRPr="008344DA">
        <w:rPr>
          <w:rFonts w:cstheme="minorHAnsi"/>
          <w:sz w:val="24"/>
          <w:szCs w:val="24"/>
        </w:rPr>
        <w:t>Spacil</w:t>
      </w:r>
      <w:proofErr w:type="spellEnd"/>
      <w:r w:rsidR="008344DA" w:rsidRPr="008344DA">
        <w:rPr>
          <w:rFonts w:cstheme="minorHAnsi"/>
          <w:sz w:val="24"/>
          <w:szCs w:val="24"/>
        </w:rPr>
        <w:t xml:space="preserve"> (PP) membro da Comissão Especial Processante.</w:t>
      </w:r>
      <w:r w:rsidR="008344DA">
        <w:rPr>
          <w:rFonts w:cstheme="minorHAnsi"/>
          <w:sz w:val="24"/>
          <w:szCs w:val="24"/>
        </w:rPr>
        <w:t xml:space="preserve"> Assim procedeu o Secretário e realizou a leitura da Declaração. Em seguida, solicitou o Presidente ao Secretário a leitura do </w:t>
      </w:r>
      <w:r w:rsidR="008344DA" w:rsidRPr="008344DA">
        <w:rPr>
          <w:rFonts w:cstheme="minorHAnsi"/>
          <w:sz w:val="24"/>
          <w:szCs w:val="24"/>
        </w:rPr>
        <w:t xml:space="preserve">Ofício nº 06/2025/CEP/CMSJ de 07 de novembro de 2025 de autoria da Ver. Fabiana </w:t>
      </w:r>
      <w:proofErr w:type="spellStart"/>
      <w:r w:rsidR="008344DA" w:rsidRPr="008344DA">
        <w:rPr>
          <w:rFonts w:cstheme="minorHAnsi"/>
          <w:sz w:val="24"/>
          <w:szCs w:val="24"/>
        </w:rPr>
        <w:t>Secretti</w:t>
      </w:r>
      <w:proofErr w:type="spellEnd"/>
      <w:r w:rsidR="008344DA" w:rsidRPr="008344DA">
        <w:rPr>
          <w:rFonts w:cstheme="minorHAnsi"/>
          <w:sz w:val="24"/>
          <w:szCs w:val="24"/>
        </w:rPr>
        <w:t xml:space="preserve"> (PDT), Presidente da Comissão Especial Processante (protocolo 0457).</w:t>
      </w:r>
      <w:r w:rsidR="008344DA">
        <w:rPr>
          <w:rFonts w:cstheme="minorHAnsi"/>
          <w:sz w:val="24"/>
          <w:szCs w:val="24"/>
        </w:rPr>
        <w:t xml:space="preserve"> O Secretário realizou a leitura do ofício. Então, o Presidente determinou a realização de novo sorteio para a escolha do novo membro da Comissão Especial Processante. Os nomes dos quatro vereadores desimpedidos, a saber: Ver. Elaine de Araújo </w:t>
      </w:r>
      <w:proofErr w:type="spellStart"/>
      <w:r w:rsidR="008344DA">
        <w:rPr>
          <w:rFonts w:cstheme="minorHAnsi"/>
          <w:sz w:val="24"/>
          <w:szCs w:val="24"/>
        </w:rPr>
        <w:t>Baioto</w:t>
      </w:r>
      <w:proofErr w:type="spellEnd"/>
      <w:r w:rsidR="008344DA">
        <w:rPr>
          <w:rFonts w:cstheme="minorHAnsi"/>
          <w:sz w:val="24"/>
          <w:szCs w:val="24"/>
        </w:rPr>
        <w:t xml:space="preserve"> (PP); Ver. Fabrício Limberger (PDT); Ver. Osmar da Silva (PT) e Ver. </w:t>
      </w:r>
      <w:proofErr w:type="spellStart"/>
      <w:r w:rsidR="008344DA">
        <w:rPr>
          <w:rFonts w:cstheme="minorHAnsi"/>
          <w:sz w:val="24"/>
          <w:szCs w:val="24"/>
        </w:rPr>
        <w:t>Jucimar</w:t>
      </w:r>
      <w:proofErr w:type="spellEnd"/>
      <w:r w:rsidR="008344DA">
        <w:rPr>
          <w:rFonts w:cstheme="minorHAnsi"/>
          <w:sz w:val="24"/>
          <w:szCs w:val="24"/>
        </w:rPr>
        <w:t xml:space="preserve"> Borges da Silveira (PP) foram escritos em pedaços de papel os quais foram dobrados pela servidora Agente de Apoio Laura </w:t>
      </w:r>
      <w:proofErr w:type="spellStart"/>
      <w:r w:rsidR="008344DA">
        <w:rPr>
          <w:rFonts w:cstheme="minorHAnsi"/>
          <w:sz w:val="24"/>
          <w:szCs w:val="24"/>
        </w:rPr>
        <w:t>Dioneia</w:t>
      </w:r>
      <w:proofErr w:type="spellEnd"/>
      <w:r w:rsidR="008344DA">
        <w:rPr>
          <w:rFonts w:cstheme="minorHAnsi"/>
          <w:sz w:val="24"/>
          <w:szCs w:val="24"/>
        </w:rPr>
        <w:t xml:space="preserve"> de Mattos e colocados em uma vasilha de acrílico. A seguir, o servidor Elias Bittencourt </w:t>
      </w:r>
      <w:proofErr w:type="spellStart"/>
      <w:r w:rsidR="008344DA">
        <w:rPr>
          <w:rFonts w:cstheme="minorHAnsi"/>
          <w:sz w:val="24"/>
          <w:szCs w:val="24"/>
        </w:rPr>
        <w:t>Felzmann</w:t>
      </w:r>
      <w:proofErr w:type="spellEnd"/>
      <w:r w:rsidR="008344DA">
        <w:rPr>
          <w:rFonts w:cstheme="minorHAnsi"/>
          <w:sz w:val="24"/>
          <w:szCs w:val="24"/>
        </w:rPr>
        <w:t xml:space="preserve">, Agente Administrativo, apanhou um dos papeis sem olhar para a vasilha. </w:t>
      </w:r>
      <w:r w:rsidR="0078392C">
        <w:rPr>
          <w:rFonts w:cstheme="minorHAnsi"/>
          <w:sz w:val="24"/>
          <w:szCs w:val="24"/>
        </w:rPr>
        <w:t xml:space="preserve">No papel estava escrito o nome da vereadora Elaine de Araújo </w:t>
      </w:r>
      <w:proofErr w:type="spellStart"/>
      <w:r w:rsidR="0078392C">
        <w:rPr>
          <w:rFonts w:cstheme="minorHAnsi"/>
          <w:sz w:val="24"/>
          <w:szCs w:val="24"/>
        </w:rPr>
        <w:t>Baioto</w:t>
      </w:r>
      <w:proofErr w:type="spellEnd"/>
      <w:r w:rsidR="0078392C">
        <w:rPr>
          <w:rFonts w:cstheme="minorHAnsi"/>
          <w:sz w:val="24"/>
          <w:szCs w:val="24"/>
        </w:rPr>
        <w:t>. Dessa forma, anunciou o Presidente que a parlamentar sorteada passa a integrar a Comissão Especial Processante. Por fim, o Presidente suspendeu a Sessão Extraordinária às oito horas e cinquenta e quatro minutos para a lavratura da ata presente ata que vai assinada por todos de direito.</w:t>
      </w:r>
    </w:p>
    <w:p w14:paraId="1D8E58B5" w14:textId="52269784" w:rsidR="0078392C" w:rsidRPr="00A85235" w:rsidRDefault="0078392C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  <w:sectPr w:rsidR="0078392C" w:rsidRPr="00A85235" w:rsidSect="0075620E">
          <w:footerReference w:type="default" r:id="rId8"/>
          <w:type w:val="continuous"/>
          <w:pgSz w:w="11906" w:h="16838"/>
          <w:pgMar w:top="2835" w:right="1134" w:bottom="851" w:left="1701" w:header="709" w:footer="709" w:gutter="0"/>
          <w:cols w:space="708"/>
          <w:docGrid w:linePitch="360"/>
        </w:sectPr>
      </w:pPr>
    </w:p>
    <w:p w14:paraId="73EC0A72" w14:textId="77777777" w:rsidR="003B0824" w:rsidRDefault="003B0824" w:rsidP="0078392C">
      <w:pPr>
        <w:spacing w:before="240"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2D804BB" w14:textId="77777777" w:rsidR="003B0824" w:rsidRDefault="003B0824" w:rsidP="0078392C">
      <w:pPr>
        <w:spacing w:before="240"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3B0824" w:rsidSect="0078392C">
          <w:type w:val="continuous"/>
          <w:pgSz w:w="11906" w:h="16838"/>
          <w:pgMar w:top="2835" w:right="1134" w:bottom="851" w:left="1701" w:header="709" w:footer="709" w:gutter="0"/>
          <w:cols w:num="2" w:space="708"/>
          <w:docGrid w:linePitch="360"/>
        </w:sectPr>
      </w:pPr>
    </w:p>
    <w:p w14:paraId="60782333" w14:textId="4D46DEA3" w:rsidR="00114590" w:rsidRPr="00132751" w:rsidRDefault="00114590" w:rsidP="0078392C">
      <w:pPr>
        <w:spacing w:before="240"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7BEB5821" w14:textId="54CE3C11" w:rsidR="00114590" w:rsidRPr="00132751" w:rsidRDefault="00114590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03D2FEB7" w14:textId="243A5AE5" w:rsidR="0078392C" w:rsidRDefault="0078392C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DBDB850" w14:textId="77777777" w:rsidR="003B0824" w:rsidRPr="00132751" w:rsidRDefault="003B0824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09BE9427" w:rsidR="00374E0A" w:rsidRPr="00132751" w:rsidRDefault="00374E0A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ELAINE DE ARAÚJO BAITO</w:t>
      </w:r>
    </w:p>
    <w:p w14:paraId="6F465662" w14:textId="6DBE7326" w:rsidR="00374E0A" w:rsidRPr="00132751" w:rsidRDefault="00374E0A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546347" w14:textId="1192DB45" w:rsidR="00374E0A" w:rsidRDefault="00374E0A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3E08167" w14:textId="77777777" w:rsidR="003B0824" w:rsidRDefault="003B0824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5D84348A" w:rsidR="0012039A" w:rsidRDefault="0012039A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5A2F9500" w:rsidR="0012039A" w:rsidRDefault="0012039A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3B0824">
        <w:rPr>
          <w:rFonts w:eastAsia="Times New Roman" w:cstheme="minorHAnsi"/>
          <w:sz w:val="24"/>
          <w:szCs w:val="24"/>
          <w:lang w:eastAsia="pt-BR"/>
        </w:rPr>
        <w:t xml:space="preserve"> 2º Secretária</w:t>
      </w:r>
    </w:p>
    <w:p w14:paraId="32AD5B94" w14:textId="3F9F1BA0" w:rsidR="0012039A" w:rsidRDefault="0012039A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108D372" w14:textId="77777777" w:rsidR="003B0824" w:rsidRDefault="003B0824" w:rsidP="003B082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EA9BDA3" w14:textId="535BBA59" w:rsidR="0078392C" w:rsidRDefault="00114590" w:rsidP="003B082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49448656" w14:textId="50826043" w:rsidR="0078392C" w:rsidRDefault="0078392C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2798B644" w14:textId="77777777" w:rsidR="0078392C" w:rsidRPr="00132751" w:rsidRDefault="0078392C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790150C" w14:textId="77777777" w:rsidR="003B0824" w:rsidRDefault="003B0824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D1D8EAA" w14:textId="4159A808" w:rsidR="00B51402" w:rsidRPr="00132751" w:rsidRDefault="00B51402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1FE8DCC2" w14:textId="4691A96D" w:rsidR="00B02E33" w:rsidRPr="00132751" w:rsidRDefault="00B51402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 Presidente</w:t>
      </w:r>
    </w:p>
    <w:p w14:paraId="4B14CCF6" w14:textId="062C44DE" w:rsidR="00B51402" w:rsidRDefault="00B51402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B5ABC15" w14:textId="77777777" w:rsidR="0075620E" w:rsidRPr="00132751" w:rsidRDefault="0075620E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0775AD61" w:rsidR="00114590" w:rsidRPr="00132751" w:rsidRDefault="00114590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6A63A9B9" w:rsidR="00114590" w:rsidRPr="00132751" w:rsidRDefault="00114590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 Vice-Presidente</w:t>
      </w:r>
    </w:p>
    <w:p w14:paraId="46B5504F" w14:textId="77777777" w:rsidR="0075620E" w:rsidRPr="00132751" w:rsidRDefault="0075620E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F31751B" w14:textId="77777777" w:rsidR="003B0824" w:rsidRDefault="003B0824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AE6C346" w14:textId="46D11C24" w:rsidR="00114590" w:rsidRPr="00132751" w:rsidRDefault="00114590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405C81F6" w14:textId="089FF724" w:rsidR="00114590" w:rsidRDefault="00114590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7BD8E0E3" w14:textId="4A38693D" w:rsidR="003B0824" w:rsidRDefault="003B0824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2BC8A5E" w14:textId="77777777" w:rsidR="0012039A" w:rsidRDefault="0012039A" w:rsidP="007839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77FC39FF" w14:textId="77777777" w:rsidR="003B0824" w:rsidRDefault="003B0824" w:rsidP="003B082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476D3177" w14:textId="5167BF6C" w:rsidR="003B0824" w:rsidRDefault="003B0824" w:rsidP="003B082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3B0824" w:rsidSect="003B0824">
          <w:type w:val="continuous"/>
          <w:pgSz w:w="11906" w:h="16838"/>
          <w:pgMar w:top="2835" w:right="1134" w:bottom="851" w:left="1701" w:header="709" w:footer="709" w:gutter="0"/>
          <w:cols w:space="708"/>
          <w:docGrid w:linePitch="360"/>
        </w:sectPr>
      </w:pPr>
      <w:r>
        <w:rPr>
          <w:rFonts w:eastAsia="Times New Roman" w:cstheme="minorHAnsi"/>
          <w:sz w:val="24"/>
          <w:szCs w:val="24"/>
          <w:lang w:eastAsia="pt-BR"/>
        </w:rPr>
        <w:t>Vereador 1º secretário</w:t>
      </w:r>
    </w:p>
    <w:p w14:paraId="7E872373" w14:textId="77777777" w:rsidR="003B0824" w:rsidRDefault="003B0824" w:rsidP="003B082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sectPr w:rsidR="003B0824" w:rsidSect="003B0824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87E7" w14:textId="77777777" w:rsidR="00717E91" w:rsidRDefault="00717E91" w:rsidP="000B7547">
      <w:pPr>
        <w:spacing w:after="0" w:line="240" w:lineRule="auto"/>
      </w:pPr>
      <w:r>
        <w:separator/>
      </w:r>
    </w:p>
  </w:endnote>
  <w:endnote w:type="continuationSeparator" w:id="0">
    <w:p w14:paraId="2533A1C6" w14:textId="77777777" w:rsidR="00717E91" w:rsidRDefault="00717E91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288A2D2C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78392C">
          <w:rPr>
            <w:rFonts w:cstheme="minorHAnsi"/>
            <w:sz w:val="24"/>
            <w:szCs w:val="24"/>
          </w:rPr>
          <w:t>1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EB59" w14:textId="77777777" w:rsidR="00717E91" w:rsidRDefault="00717E91" w:rsidP="000B7547">
      <w:pPr>
        <w:spacing w:after="0" w:line="240" w:lineRule="auto"/>
      </w:pPr>
      <w:r>
        <w:separator/>
      </w:r>
    </w:p>
  </w:footnote>
  <w:footnote w:type="continuationSeparator" w:id="0">
    <w:p w14:paraId="331A47F7" w14:textId="77777777" w:rsidR="00717E91" w:rsidRDefault="00717E91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12228"/>
    <w:rsid w:val="00012748"/>
    <w:rsid w:val="00020B4D"/>
    <w:rsid w:val="00026491"/>
    <w:rsid w:val="000264DA"/>
    <w:rsid w:val="000313D8"/>
    <w:rsid w:val="000321AF"/>
    <w:rsid w:val="00035296"/>
    <w:rsid w:val="000352C8"/>
    <w:rsid w:val="00043747"/>
    <w:rsid w:val="000442AE"/>
    <w:rsid w:val="00044B79"/>
    <w:rsid w:val="000475C8"/>
    <w:rsid w:val="000515A3"/>
    <w:rsid w:val="0005381C"/>
    <w:rsid w:val="0005423C"/>
    <w:rsid w:val="0005489F"/>
    <w:rsid w:val="00060A50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D31"/>
    <w:rsid w:val="000B5AB7"/>
    <w:rsid w:val="000B5AEC"/>
    <w:rsid w:val="000B7547"/>
    <w:rsid w:val="000C2562"/>
    <w:rsid w:val="000C465E"/>
    <w:rsid w:val="000C48D1"/>
    <w:rsid w:val="000C788F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26F8"/>
    <w:rsid w:val="000F3161"/>
    <w:rsid w:val="000F3661"/>
    <w:rsid w:val="000F5B65"/>
    <w:rsid w:val="000F6F1D"/>
    <w:rsid w:val="00114590"/>
    <w:rsid w:val="0012039A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3496"/>
    <w:rsid w:val="002A5DAC"/>
    <w:rsid w:val="002A7B83"/>
    <w:rsid w:val="002B4127"/>
    <w:rsid w:val="002C0C44"/>
    <w:rsid w:val="002C1D70"/>
    <w:rsid w:val="002C3372"/>
    <w:rsid w:val="002C3C71"/>
    <w:rsid w:val="002C62FE"/>
    <w:rsid w:val="002C67FE"/>
    <w:rsid w:val="002C6C31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6F41"/>
    <w:rsid w:val="00310970"/>
    <w:rsid w:val="003135B0"/>
    <w:rsid w:val="0031776E"/>
    <w:rsid w:val="00321739"/>
    <w:rsid w:val="0032186F"/>
    <w:rsid w:val="00325899"/>
    <w:rsid w:val="00330624"/>
    <w:rsid w:val="00331771"/>
    <w:rsid w:val="003354FB"/>
    <w:rsid w:val="00341F0A"/>
    <w:rsid w:val="00353A0F"/>
    <w:rsid w:val="00355E8F"/>
    <w:rsid w:val="003604CD"/>
    <w:rsid w:val="00362E64"/>
    <w:rsid w:val="00364223"/>
    <w:rsid w:val="00364585"/>
    <w:rsid w:val="00364682"/>
    <w:rsid w:val="00371588"/>
    <w:rsid w:val="00374E0A"/>
    <w:rsid w:val="0038648E"/>
    <w:rsid w:val="00391C11"/>
    <w:rsid w:val="00392A98"/>
    <w:rsid w:val="003934CB"/>
    <w:rsid w:val="003944BF"/>
    <w:rsid w:val="00397569"/>
    <w:rsid w:val="003B0824"/>
    <w:rsid w:val="003B197F"/>
    <w:rsid w:val="003C3353"/>
    <w:rsid w:val="003C43B5"/>
    <w:rsid w:val="003C563B"/>
    <w:rsid w:val="003D2F74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13E31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548D"/>
    <w:rsid w:val="00470564"/>
    <w:rsid w:val="00470AEE"/>
    <w:rsid w:val="00471D5F"/>
    <w:rsid w:val="00472813"/>
    <w:rsid w:val="00472EBC"/>
    <w:rsid w:val="004828B5"/>
    <w:rsid w:val="00485539"/>
    <w:rsid w:val="00487582"/>
    <w:rsid w:val="00496AFA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50FB1"/>
    <w:rsid w:val="005645DA"/>
    <w:rsid w:val="0056565C"/>
    <w:rsid w:val="00567FDE"/>
    <w:rsid w:val="00570D02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C1BB1"/>
    <w:rsid w:val="005C2185"/>
    <w:rsid w:val="005C3E04"/>
    <w:rsid w:val="005C449D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838F8"/>
    <w:rsid w:val="00691920"/>
    <w:rsid w:val="006943A4"/>
    <w:rsid w:val="00694877"/>
    <w:rsid w:val="00694F7D"/>
    <w:rsid w:val="00695648"/>
    <w:rsid w:val="00695E33"/>
    <w:rsid w:val="006A02B5"/>
    <w:rsid w:val="006A2F52"/>
    <w:rsid w:val="006A3730"/>
    <w:rsid w:val="006B6EDE"/>
    <w:rsid w:val="006C469B"/>
    <w:rsid w:val="006D172F"/>
    <w:rsid w:val="006D6BBF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17E91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518E"/>
    <w:rsid w:val="0075620E"/>
    <w:rsid w:val="007612C9"/>
    <w:rsid w:val="00765754"/>
    <w:rsid w:val="00767621"/>
    <w:rsid w:val="00771C06"/>
    <w:rsid w:val="00774863"/>
    <w:rsid w:val="007828B3"/>
    <w:rsid w:val="0078392C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23696"/>
    <w:rsid w:val="00831733"/>
    <w:rsid w:val="008344DA"/>
    <w:rsid w:val="00841891"/>
    <w:rsid w:val="00842D6A"/>
    <w:rsid w:val="00846FE6"/>
    <w:rsid w:val="00850A86"/>
    <w:rsid w:val="00855EE9"/>
    <w:rsid w:val="0086152C"/>
    <w:rsid w:val="00861F77"/>
    <w:rsid w:val="00870D9E"/>
    <w:rsid w:val="008714F3"/>
    <w:rsid w:val="0087308A"/>
    <w:rsid w:val="00883423"/>
    <w:rsid w:val="0088741D"/>
    <w:rsid w:val="008908C7"/>
    <w:rsid w:val="00892E01"/>
    <w:rsid w:val="008A292A"/>
    <w:rsid w:val="008A369D"/>
    <w:rsid w:val="008A63E1"/>
    <w:rsid w:val="008B1BB9"/>
    <w:rsid w:val="008B5481"/>
    <w:rsid w:val="008C0365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7328"/>
    <w:rsid w:val="008F7D31"/>
    <w:rsid w:val="0090671C"/>
    <w:rsid w:val="00907484"/>
    <w:rsid w:val="009079FF"/>
    <w:rsid w:val="009133F4"/>
    <w:rsid w:val="00916A7A"/>
    <w:rsid w:val="0092080B"/>
    <w:rsid w:val="0092405B"/>
    <w:rsid w:val="00925F80"/>
    <w:rsid w:val="00933305"/>
    <w:rsid w:val="0093388A"/>
    <w:rsid w:val="00934BF2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7FD2"/>
    <w:rsid w:val="009D0768"/>
    <w:rsid w:val="009D19E2"/>
    <w:rsid w:val="009D7E43"/>
    <w:rsid w:val="009E3E26"/>
    <w:rsid w:val="009E7DDA"/>
    <w:rsid w:val="009F5DEE"/>
    <w:rsid w:val="00A0259A"/>
    <w:rsid w:val="00A10949"/>
    <w:rsid w:val="00A12682"/>
    <w:rsid w:val="00A140C6"/>
    <w:rsid w:val="00A15029"/>
    <w:rsid w:val="00A164E8"/>
    <w:rsid w:val="00A165EA"/>
    <w:rsid w:val="00A20764"/>
    <w:rsid w:val="00A22312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7DFE"/>
    <w:rsid w:val="00AC39FC"/>
    <w:rsid w:val="00AC4B5B"/>
    <w:rsid w:val="00AC60F4"/>
    <w:rsid w:val="00AD5CE3"/>
    <w:rsid w:val="00AD6D12"/>
    <w:rsid w:val="00AE029E"/>
    <w:rsid w:val="00AE4D49"/>
    <w:rsid w:val="00AE6489"/>
    <w:rsid w:val="00AF1FB0"/>
    <w:rsid w:val="00AF757C"/>
    <w:rsid w:val="00B02E33"/>
    <w:rsid w:val="00B13125"/>
    <w:rsid w:val="00B16557"/>
    <w:rsid w:val="00B25063"/>
    <w:rsid w:val="00B25639"/>
    <w:rsid w:val="00B2781D"/>
    <w:rsid w:val="00B3449D"/>
    <w:rsid w:val="00B34525"/>
    <w:rsid w:val="00B40DFF"/>
    <w:rsid w:val="00B4119E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FB8"/>
    <w:rsid w:val="00BD3022"/>
    <w:rsid w:val="00BD6C06"/>
    <w:rsid w:val="00BD7BDF"/>
    <w:rsid w:val="00BE27E5"/>
    <w:rsid w:val="00BE379B"/>
    <w:rsid w:val="00BE6378"/>
    <w:rsid w:val="00BE6DFD"/>
    <w:rsid w:val="00BF2CF2"/>
    <w:rsid w:val="00BF69F3"/>
    <w:rsid w:val="00C00671"/>
    <w:rsid w:val="00C015A8"/>
    <w:rsid w:val="00C069E2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72CA3"/>
    <w:rsid w:val="00C73C0C"/>
    <w:rsid w:val="00C76075"/>
    <w:rsid w:val="00C83B12"/>
    <w:rsid w:val="00C90AFC"/>
    <w:rsid w:val="00CA24BC"/>
    <w:rsid w:val="00CA265D"/>
    <w:rsid w:val="00CB15FE"/>
    <w:rsid w:val="00CB2BC4"/>
    <w:rsid w:val="00CC2763"/>
    <w:rsid w:val="00CC3AB1"/>
    <w:rsid w:val="00CE0E77"/>
    <w:rsid w:val="00CE5448"/>
    <w:rsid w:val="00CF0D5D"/>
    <w:rsid w:val="00CF1739"/>
    <w:rsid w:val="00CF65A2"/>
    <w:rsid w:val="00CF7296"/>
    <w:rsid w:val="00D05150"/>
    <w:rsid w:val="00D11DD7"/>
    <w:rsid w:val="00D15217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6498D"/>
    <w:rsid w:val="00D7075B"/>
    <w:rsid w:val="00D73981"/>
    <w:rsid w:val="00D76FD9"/>
    <w:rsid w:val="00D9382B"/>
    <w:rsid w:val="00D946EC"/>
    <w:rsid w:val="00D96812"/>
    <w:rsid w:val="00DA4E02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8ED"/>
    <w:rsid w:val="00E324D9"/>
    <w:rsid w:val="00E373B7"/>
    <w:rsid w:val="00E40044"/>
    <w:rsid w:val="00E44F1C"/>
    <w:rsid w:val="00E47D5E"/>
    <w:rsid w:val="00E554AD"/>
    <w:rsid w:val="00E57260"/>
    <w:rsid w:val="00E61670"/>
    <w:rsid w:val="00E61819"/>
    <w:rsid w:val="00E6286D"/>
    <w:rsid w:val="00E63D1E"/>
    <w:rsid w:val="00E6573E"/>
    <w:rsid w:val="00E739B6"/>
    <w:rsid w:val="00E80295"/>
    <w:rsid w:val="00E816FB"/>
    <w:rsid w:val="00E84FA6"/>
    <w:rsid w:val="00E869D4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E2435"/>
    <w:rsid w:val="00EE665F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3294"/>
    <w:rsid w:val="00FD33C7"/>
    <w:rsid w:val="00FD4219"/>
    <w:rsid w:val="00FD5D7C"/>
    <w:rsid w:val="00FD67FD"/>
    <w:rsid w:val="00FE3ABB"/>
    <w:rsid w:val="00FE6C42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3</cp:revision>
  <cp:lastPrinted>2025-11-10T12:15:00Z</cp:lastPrinted>
  <dcterms:created xsi:type="dcterms:W3CDTF">2025-11-10T11:53:00Z</dcterms:created>
  <dcterms:modified xsi:type="dcterms:W3CDTF">2025-11-10T12:54:00Z</dcterms:modified>
</cp:coreProperties>
</file>