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016E526B" w14:textId="526C93DD" w:rsidR="00C26591" w:rsidRDefault="00C26591" w:rsidP="00C26591">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8A4DBD">
        <w:rPr>
          <w:rFonts w:eastAsia="Calibri" w:cs="Arial"/>
        </w:rPr>
        <w:t>7</w:t>
      </w:r>
      <w:r w:rsidR="00CE089D">
        <w:rPr>
          <w:rFonts w:eastAsia="Calibri" w:cs="Arial"/>
        </w:rPr>
        <w:t>2</w:t>
      </w:r>
      <w:r>
        <w:rPr>
          <w:rFonts w:eastAsia="Calibri" w:cs="Arial"/>
        </w:rPr>
        <w:t>/2024</w:t>
      </w:r>
    </w:p>
    <w:p w14:paraId="005C768B" w14:textId="09EF4B81" w:rsidR="00C26591" w:rsidRDefault="00C26591" w:rsidP="00C26591">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501EE">
        <w:rPr>
          <w:rFonts w:eastAsia="Calibri" w:cs="Arial"/>
        </w:rPr>
        <w:t>90</w:t>
      </w:r>
      <w:r w:rsidR="0074086A">
        <w:rPr>
          <w:rFonts w:eastAsia="Calibri" w:cs="Arial"/>
        </w:rPr>
        <w:t>3</w:t>
      </w:r>
      <w:r w:rsidR="00CE089D">
        <w:rPr>
          <w:rFonts w:eastAsia="Calibri" w:cs="Arial"/>
        </w:rPr>
        <w:t>3</w:t>
      </w:r>
      <w:r w:rsidR="00226EAF">
        <w:rPr>
          <w:rFonts w:eastAsia="Calibri" w:cs="Arial"/>
        </w:rPr>
        <w:t>/</w:t>
      </w:r>
      <w:r>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1501EE">
        <w:rPr>
          <w:rFonts w:eastAsia="Calibri" w:cs="Arial"/>
        </w:rPr>
        <w:t>2</w:t>
      </w:r>
      <w:r w:rsidR="00CE089D">
        <w:rPr>
          <w:rFonts w:eastAsia="Calibri" w:cs="Arial"/>
        </w:rPr>
        <w:t>6</w:t>
      </w:r>
      <w:r w:rsidR="009A7AE6">
        <w:rPr>
          <w:rFonts w:eastAsia="Calibri" w:cs="Arial"/>
        </w:rPr>
        <w:t xml:space="preserve"> </w:t>
      </w:r>
      <w:r>
        <w:rPr>
          <w:rFonts w:eastAsia="Calibri" w:cs="Arial"/>
        </w:rPr>
        <w:t xml:space="preserve">de </w:t>
      </w:r>
      <w:r w:rsidR="009A7AE6">
        <w:rPr>
          <w:rFonts w:eastAsia="Calibri" w:cs="Arial"/>
        </w:rPr>
        <w:t>junho</w:t>
      </w:r>
      <w:r>
        <w:rPr>
          <w:rFonts w:eastAsia="Calibri" w:cs="Arial"/>
        </w:rPr>
        <w:t xml:space="preserve"> de 2024</w:t>
      </w:r>
    </w:p>
    <w:p w14:paraId="763C514A" w14:textId="621ED32B" w:rsidR="00C26591" w:rsidRDefault="00C26591" w:rsidP="00C26591">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A9711A">
        <w:rPr>
          <w:rFonts w:eastAsia="Calibri" w:cs="Arial"/>
        </w:rPr>
        <w:t>L</w:t>
      </w:r>
      <w:r w:rsidR="003626BA">
        <w:rPr>
          <w:rFonts w:eastAsia="Calibri" w:cs="Arial"/>
        </w:rPr>
        <w:t xml:space="preserve"> </w:t>
      </w:r>
      <w:r w:rsidR="00C65EED">
        <w:rPr>
          <w:rFonts w:eastAsia="Calibri" w:cs="Arial"/>
        </w:rPr>
        <w:t>300</w:t>
      </w:r>
      <w:r w:rsidR="00CE089D">
        <w:rPr>
          <w:rFonts w:eastAsia="Calibri" w:cs="Arial"/>
        </w:rPr>
        <w:t>1</w:t>
      </w:r>
      <w:r w:rsidR="009A7AE6">
        <w:rPr>
          <w:rFonts w:eastAsia="Calibri" w:cs="Arial"/>
        </w:rPr>
        <w:t>/</w:t>
      </w:r>
      <w:r>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C65EED">
        <w:rPr>
          <w:rFonts w:eastAsia="Calibri" w:cs="Arial"/>
        </w:rPr>
        <w:t>executivo</w:t>
      </w:r>
    </w:p>
    <w:p w14:paraId="03078254" w14:textId="67362AC5" w:rsidR="00C26591" w:rsidRDefault="00C26591" w:rsidP="00C26591">
      <w:pPr>
        <w:spacing w:line="240" w:lineRule="auto"/>
        <w:rPr>
          <w:rFonts w:eastAsia="Calibri" w:cstheme="minorHAnsi"/>
        </w:rPr>
      </w:pPr>
      <w:r w:rsidRPr="002F70B2">
        <w:rPr>
          <w:rFonts w:eastAsia="Calibri" w:cstheme="minorHAnsi"/>
          <w:b/>
          <w:bCs/>
        </w:rPr>
        <w:t>Relator:</w:t>
      </w:r>
      <w:r w:rsidRPr="002F70B2">
        <w:rPr>
          <w:rFonts w:eastAsia="Calibri" w:cstheme="minorHAnsi"/>
        </w:rPr>
        <w:t xml:space="preserve"> </w:t>
      </w:r>
      <w:bookmarkStart w:id="0" w:name="_Hlk125722049"/>
      <w:r w:rsidRPr="002F70B2">
        <w:rPr>
          <w:rFonts w:eastAsia="Calibri" w:cstheme="minorHAnsi"/>
        </w:rPr>
        <w:t xml:space="preserve">Vereadora </w:t>
      </w:r>
      <w:bookmarkEnd w:id="0"/>
      <w:proofErr w:type="spellStart"/>
      <w:r>
        <w:rPr>
          <w:rFonts w:eastAsia="Calibri" w:cstheme="minorHAnsi"/>
        </w:rPr>
        <w:t>Cleres</w:t>
      </w:r>
      <w:proofErr w:type="spellEnd"/>
      <w:r>
        <w:rPr>
          <w:rFonts w:eastAsia="Calibri" w:cstheme="minorHAnsi"/>
        </w:rPr>
        <w:t xml:space="preserve"> Maria Cavalheiro </w:t>
      </w:r>
      <w:proofErr w:type="spellStart"/>
      <w:r>
        <w:rPr>
          <w:rFonts w:eastAsia="Calibri" w:cstheme="minorHAnsi"/>
        </w:rPr>
        <w:t>Revelante</w:t>
      </w:r>
      <w:proofErr w:type="spellEnd"/>
      <w:r>
        <w:rPr>
          <w:rFonts w:eastAsia="Calibri" w:cstheme="minorHAnsi"/>
        </w:rPr>
        <w:t xml:space="preserve"> </w:t>
      </w:r>
      <w:r w:rsidRPr="002F70B2">
        <w:rPr>
          <w:rFonts w:eastAsia="Calibri" w:cstheme="minorHAnsi"/>
        </w:rPr>
        <w:t xml:space="preserve">            </w:t>
      </w:r>
      <w:r w:rsidRPr="002F70B2">
        <w:rPr>
          <w:rFonts w:eastAsia="Calibri" w:cstheme="minorHAnsi"/>
          <w:b/>
          <w:bCs/>
        </w:rPr>
        <w:t>Conclusão do Voto</w:t>
      </w:r>
      <w:r w:rsidRPr="002F70B2">
        <w:rPr>
          <w:rFonts w:eastAsia="Calibri" w:cstheme="minorHAnsi"/>
        </w:rPr>
        <w:t>:</w:t>
      </w:r>
      <w:r w:rsidR="00646318">
        <w:rPr>
          <w:rFonts w:eastAsia="Calibri" w:cstheme="minorHAnsi"/>
        </w:rPr>
        <w:t xml:space="preserve"> f</w:t>
      </w:r>
      <w:r w:rsidRPr="002F70B2">
        <w:rPr>
          <w:rFonts w:eastAsia="Calibri" w:cstheme="minorHAnsi"/>
        </w:rPr>
        <w:t xml:space="preserve">avorável </w:t>
      </w:r>
    </w:p>
    <w:p w14:paraId="7DBDBE9F" w14:textId="77777777" w:rsidR="00CE089D" w:rsidRDefault="00CE089D" w:rsidP="00CE089D">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bookmarkEnd w:id="1"/>
      <w:r>
        <w:rPr>
          <w:rFonts w:ascii="Calibri" w:hAnsi="Calibri" w:cs="Calibri"/>
        </w:rPr>
        <w:t>AUTORIZA O PODER EXECUTIVO A CONCEDER AUXÍLIO FINANCEIRO À ASSOCIAÇÃO CULTURAL COMUNITÁRIA ESPERANÇA-ACCE, E DÁ OUTRAS PROVIDÊNCIAS.</w:t>
      </w:r>
    </w:p>
    <w:p w14:paraId="7346D145" w14:textId="303CB43B" w:rsidR="00CE089D" w:rsidRDefault="00CE089D" w:rsidP="00CE089D">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 xml:space="preserve">O Projeto de Lei em análise foi apresentado nesta Casa Legislativa no dia 26 de junho de 2024 e tem como </w:t>
      </w:r>
      <w:bookmarkEnd w:id="2"/>
      <w:r>
        <w:rPr>
          <w:rFonts w:eastAsia="Calibri" w:cs="Arial"/>
        </w:rPr>
        <w:t>objetivo</w:t>
      </w:r>
      <w:r>
        <w:rPr>
          <w:rFonts w:eastAsia="Calibri" w:cstheme="minorHAnsi"/>
          <w:b/>
          <w:bCs/>
        </w:rPr>
        <w:t>:</w:t>
      </w:r>
      <w:r>
        <w:rPr>
          <w:rFonts w:eastAsia="Calibri" w:cstheme="minorHAnsi"/>
        </w:rPr>
        <w:t xml:space="preserve"> </w:t>
      </w:r>
      <w:r>
        <w:rPr>
          <w:rFonts w:ascii="Calibri" w:hAnsi="Calibri" w:cs="Calibri"/>
        </w:rPr>
        <w:t>conceder auxílio financeiro.</w:t>
      </w:r>
    </w:p>
    <w:p w14:paraId="7ED7397A" w14:textId="77777777" w:rsidR="00CE089D" w:rsidRDefault="00CE089D" w:rsidP="00CE089D">
      <w:pPr>
        <w:tabs>
          <w:tab w:val="left" w:pos="1701"/>
          <w:tab w:val="left" w:pos="5059"/>
        </w:tabs>
        <w:spacing w:after="0" w:line="240" w:lineRule="auto"/>
        <w:jc w:val="center"/>
        <w:rPr>
          <w:rFonts w:eastAsia="Calibri" w:cs="Arial"/>
          <w:b/>
        </w:rPr>
      </w:pPr>
      <w:r>
        <w:rPr>
          <w:rFonts w:eastAsia="Calibri" w:cs="Arial"/>
          <w:b/>
        </w:rPr>
        <w:t>Análise:</w:t>
      </w:r>
    </w:p>
    <w:p w14:paraId="21C4EF70" w14:textId="77777777" w:rsidR="00CE089D" w:rsidRDefault="00CE089D" w:rsidP="00CE089D">
      <w:pPr>
        <w:tabs>
          <w:tab w:val="left" w:pos="1418"/>
          <w:tab w:val="left" w:pos="5059"/>
        </w:tabs>
        <w:spacing w:after="0" w:line="240" w:lineRule="auto"/>
        <w:rPr>
          <w:rFonts w:eastAsia="Calibri" w:cs="Arial"/>
          <w:b/>
        </w:rPr>
      </w:pPr>
    </w:p>
    <w:p w14:paraId="1B2267BE" w14:textId="77777777" w:rsidR="00CE089D" w:rsidRDefault="00CE089D" w:rsidP="00CE089D">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11F2A584" w14:textId="77777777" w:rsidR="00CE089D" w:rsidRDefault="00CE089D" w:rsidP="00CE089D">
      <w:pPr>
        <w:tabs>
          <w:tab w:val="left" w:pos="1701"/>
          <w:tab w:val="left" w:pos="5059"/>
        </w:tabs>
        <w:spacing w:after="0" w:line="240" w:lineRule="auto"/>
        <w:ind w:firstLine="1701"/>
        <w:jc w:val="both"/>
        <w:rPr>
          <w:rFonts w:eastAsia="Calibri" w:cs="Arial"/>
        </w:rPr>
      </w:pPr>
    </w:p>
    <w:p w14:paraId="24C462FD" w14:textId="77777777" w:rsidR="00CE089D" w:rsidRDefault="00CE089D" w:rsidP="00CE089D">
      <w:pPr>
        <w:spacing w:line="240" w:lineRule="auto"/>
        <w:jc w:val="center"/>
        <w:rPr>
          <w:rFonts w:eastAsia="Calibri" w:cs="Arial"/>
          <w:b/>
        </w:rPr>
      </w:pPr>
      <w:r>
        <w:rPr>
          <w:rFonts w:eastAsia="Calibri" w:cs="Arial"/>
          <w:b/>
        </w:rPr>
        <w:t>Conclusão do Voto:</w:t>
      </w:r>
    </w:p>
    <w:p w14:paraId="1D1659EE" w14:textId="77777777" w:rsidR="00CE089D" w:rsidRDefault="00CE089D" w:rsidP="00CE089D">
      <w:pPr>
        <w:tabs>
          <w:tab w:val="left" w:pos="1701"/>
          <w:tab w:val="left" w:pos="5059"/>
        </w:tabs>
        <w:spacing w:after="0" w:line="240" w:lineRule="auto"/>
        <w:jc w:val="both"/>
        <w:rPr>
          <w:rFonts w:eastAsia="Calibri" w:cs="Arial"/>
        </w:rPr>
      </w:pPr>
    </w:p>
    <w:p w14:paraId="7D84C704"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69D3D033"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r>
    </w:p>
    <w:p w14:paraId="7DE71628"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r>
    </w:p>
    <w:p w14:paraId="2549F05F"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r>
    </w:p>
    <w:p w14:paraId="20973F76" w14:textId="77777777" w:rsidR="00CE089D" w:rsidRDefault="00CE089D" w:rsidP="00CE089D">
      <w:pPr>
        <w:tabs>
          <w:tab w:val="left" w:pos="1701"/>
          <w:tab w:val="left" w:pos="5059"/>
        </w:tabs>
        <w:spacing w:after="0" w:line="240" w:lineRule="auto"/>
        <w:jc w:val="both"/>
        <w:rPr>
          <w:rFonts w:eastAsia="Calibri" w:cs="Arial"/>
        </w:rPr>
      </w:pPr>
    </w:p>
    <w:p w14:paraId="656A4843"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t>Sala das Comissões, em 11 de julho de 2024.</w:t>
      </w:r>
    </w:p>
    <w:p w14:paraId="39632D99" w14:textId="77777777" w:rsidR="00CE089D" w:rsidRDefault="00CE089D" w:rsidP="00CE089D">
      <w:pPr>
        <w:tabs>
          <w:tab w:val="left" w:pos="1701"/>
          <w:tab w:val="left" w:pos="5059"/>
        </w:tabs>
        <w:spacing w:after="0" w:line="240" w:lineRule="auto"/>
        <w:jc w:val="both"/>
        <w:rPr>
          <w:rFonts w:eastAsia="Calibri" w:cs="Arial"/>
        </w:rPr>
      </w:pPr>
      <w:r>
        <w:rPr>
          <w:rFonts w:eastAsia="Calibri" w:cs="Arial"/>
        </w:rPr>
        <w:tab/>
      </w:r>
    </w:p>
    <w:p w14:paraId="2CD918B4" w14:textId="77777777" w:rsidR="00CE089D" w:rsidRDefault="00CE089D" w:rsidP="00CE089D">
      <w:pPr>
        <w:tabs>
          <w:tab w:val="left" w:pos="1701"/>
          <w:tab w:val="left" w:pos="5059"/>
        </w:tabs>
        <w:spacing w:after="0" w:line="240" w:lineRule="auto"/>
        <w:jc w:val="both"/>
        <w:rPr>
          <w:rFonts w:eastAsia="Calibri" w:cs="Arial"/>
        </w:rPr>
      </w:pP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685048CF" w14:textId="77777777" w:rsidR="009A7AE6" w:rsidRDefault="009A7AE6" w:rsidP="009A7AE6">
      <w:pPr>
        <w:tabs>
          <w:tab w:val="left" w:pos="1418"/>
          <w:tab w:val="left" w:pos="5059"/>
        </w:tabs>
        <w:spacing w:after="0" w:line="240" w:lineRule="auto"/>
        <w:jc w:val="center"/>
        <w:rPr>
          <w:rFonts w:eastAsia="Calibri" w:cs="Arial"/>
        </w:rPr>
      </w:pPr>
    </w:p>
    <w:p w14:paraId="01B32C86" w14:textId="2497A2E1" w:rsidR="00F9156C" w:rsidRDefault="009440D9" w:rsidP="009A7AE6">
      <w:pPr>
        <w:tabs>
          <w:tab w:val="left" w:pos="1418"/>
          <w:tab w:val="left" w:pos="5059"/>
        </w:tabs>
        <w:spacing w:after="0" w:line="240" w:lineRule="auto"/>
        <w:jc w:val="center"/>
        <w:rPr>
          <w:rFonts w:eastAsia="Calibri" w:cs="Arial"/>
        </w:rPr>
      </w:pPr>
      <w:r>
        <w:rPr>
          <w:rFonts w:eastAsia="Calibri" w:cs="Arial"/>
        </w:rPr>
        <w:t>Vereador</w:t>
      </w:r>
      <w:r w:rsidR="00DB14E4">
        <w:rPr>
          <w:rFonts w:eastAsia="Calibri" w:cs="Arial"/>
        </w:rPr>
        <w:t>a</w:t>
      </w:r>
      <w:r>
        <w:rPr>
          <w:rFonts w:eastAsia="Calibri" w:cs="Arial"/>
        </w:rPr>
        <w:t xml:space="preserve"> </w:t>
      </w:r>
      <w:r w:rsidR="00050E85">
        <w:rPr>
          <w:rFonts w:eastAsia="Calibri" w:cs="Arial"/>
        </w:rPr>
        <w:t>Jane Elizete Ferreira Martins da Silva</w:t>
      </w:r>
    </w:p>
    <w:p w14:paraId="33D7CAC1" w14:textId="788A251A" w:rsidR="009A7AE6" w:rsidRDefault="009A7AE6" w:rsidP="009A7AE6">
      <w:pPr>
        <w:tabs>
          <w:tab w:val="left" w:pos="1418"/>
          <w:tab w:val="left" w:pos="5059"/>
        </w:tabs>
        <w:spacing w:after="0" w:line="240" w:lineRule="auto"/>
        <w:jc w:val="center"/>
        <w:rPr>
          <w:rFonts w:eastAsia="Calibri" w:cs="Arial"/>
        </w:rPr>
      </w:pPr>
    </w:p>
    <w:p w14:paraId="64315ACF" w14:textId="77777777" w:rsidR="009A7AE6" w:rsidRDefault="009A7AE6" w:rsidP="009A7AE6">
      <w:pPr>
        <w:tabs>
          <w:tab w:val="left" w:pos="1418"/>
          <w:tab w:val="left" w:pos="5059"/>
        </w:tabs>
        <w:spacing w:after="0" w:line="240" w:lineRule="auto"/>
        <w:jc w:val="center"/>
        <w:rPr>
          <w:rFonts w:eastAsia="Calibri" w:cs="Arial"/>
        </w:rPr>
      </w:pPr>
    </w:p>
    <w:p w14:paraId="3E41332F" w14:textId="77777777" w:rsidR="009A7AE6" w:rsidRDefault="009A7AE6" w:rsidP="009A7AE6">
      <w:pPr>
        <w:tabs>
          <w:tab w:val="left" w:pos="1418"/>
          <w:tab w:val="left" w:pos="5059"/>
        </w:tabs>
        <w:spacing w:after="0" w:line="240" w:lineRule="auto"/>
        <w:jc w:val="center"/>
        <w:rPr>
          <w:rFonts w:eastAsia="Calibri" w:cs="Arial"/>
        </w:rPr>
      </w:pPr>
    </w:p>
    <w:p w14:paraId="66BE523A" w14:textId="5475977B" w:rsidR="009A7AE6" w:rsidRDefault="009A7AE6" w:rsidP="009A7AE6">
      <w:pPr>
        <w:tabs>
          <w:tab w:val="left" w:pos="1418"/>
          <w:tab w:val="left" w:pos="5059"/>
        </w:tabs>
        <w:spacing w:after="0" w:line="240" w:lineRule="auto"/>
        <w:jc w:val="center"/>
        <w:rPr>
          <w:rFonts w:eastAsia="Calibri" w:cs="Calibri"/>
        </w:rPr>
      </w:pPr>
      <w:r>
        <w:rPr>
          <w:rFonts w:eastAsia="Calibri" w:cs="Arial"/>
        </w:rPr>
        <w:t xml:space="preserve">Vereador </w:t>
      </w:r>
      <w:proofErr w:type="spellStart"/>
      <w:r>
        <w:rPr>
          <w:rFonts w:eastAsia="Calibri" w:cs="Arial"/>
        </w:rPr>
        <w:t>Rodinei</w:t>
      </w:r>
      <w:proofErr w:type="spellEnd"/>
      <w:r>
        <w:rPr>
          <w:rFonts w:eastAsia="Calibri" w:cs="Arial"/>
        </w:rPr>
        <w:t xml:space="preserve"> Francisco Trautmann</w:t>
      </w:r>
    </w:p>
    <w:sectPr w:rsidR="009A7A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8FC9" w14:textId="77777777" w:rsidR="007F0670" w:rsidRDefault="007F0670">
      <w:pPr>
        <w:spacing w:after="0" w:line="240" w:lineRule="auto"/>
      </w:pPr>
      <w:r>
        <w:separator/>
      </w:r>
    </w:p>
  </w:endnote>
  <w:endnote w:type="continuationSeparator" w:id="0">
    <w:p w14:paraId="44439880" w14:textId="77777777" w:rsidR="007F0670" w:rsidRDefault="007F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D20B" w14:textId="77777777" w:rsidR="007F0670" w:rsidRDefault="007F0670">
      <w:pPr>
        <w:spacing w:after="0" w:line="240" w:lineRule="auto"/>
      </w:pPr>
      <w:r>
        <w:separator/>
      </w:r>
    </w:p>
  </w:footnote>
  <w:footnote w:type="continuationSeparator" w:id="0">
    <w:p w14:paraId="521FDAE8" w14:textId="77777777" w:rsidR="007F0670" w:rsidRDefault="007F0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203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1849"/>
    <w:rsid w:val="00076EE3"/>
    <w:rsid w:val="00084D01"/>
    <w:rsid w:val="000A7BD1"/>
    <w:rsid w:val="000C1312"/>
    <w:rsid w:val="000D3B03"/>
    <w:rsid w:val="000D6D3D"/>
    <w:rsid w:val="001501EE"/>
    <w:rsid w:val="00154B2E"/>
    <w:rsid w:val="00154CCC"/>
    <w:rsid w:val="001568AC"/>
    <w:rsid w:val="002121D0"/>
    <w:rsid w:val="00226EAF"/>
    <w:rsid w:val="00230382"/>
    <w:rsid w:val="00241BE4"/>
    <w:rsid w:val="00260AFA"/>
    <w:rsid w:val="002734AB"/>
    <w:rsid w:val="002900CA"/>
    <w:rsid w:val="0029437C"/>
    <w:rsid w:val="002F379B"/>
    <w:rsid w:val="00312BDE"/>
    <w:rsid w:val="00337D15"/>
    <w:rsid w:val="00357FF0"/>
    <w:rsid w:val="003626BA"/>
    <w:rsid w:val="00382021"/>
    <w:rsid w:val="003C5A7E"/>
    <w:rsid w:val="003E28F0"/>
    <w:rsid w:val="00436853"/>
    <w:rsid w:val="004452F1"/>
    <w:rsid w:val="00492E1A"/>
    <w:rsid w:val="004A3E9C"/>
    <w:rsid w:val="0050129C"/>
    <w:rsid w:val="00531874"/>
    <w:rsid w:val="00534AF0"/>
    <w:rsid w:val="0053557C"/>
    <w:rsid w:val="00574545"/>
    <w:rsid w:val="005D7289"/>
    <w:rsid w:val="00601F0E"/>
    <w:rsid w:val="00611FF0"/>
    <w:rsid w:val="00636EB8"/>
    <w:rsid w:val="00646318"/>
    <w:rsid w:val="00672A85"/>
    <w:rsid w:val="006A6426"/>
    <w:rsid w:val="006B18EB"/>
    <w:rsid w:val="006E3685"/>
    <w:rsid w:val="006F1768"/>
    <w:rsid w:val="00711B41"/>
    <w:rsid w:val="00721D18"/>
    <w:rsid w:val="0074086A"/>
    <w:rsid w:val="007578F6"/>
    <w:rsid w:val="007629CD"/>
    <w:rsid w:val="007853CF"/>
    <w:rsid w:val="007B3CB0"/>
    <w:rsid w:val="007D52B7"/>
    <w:rsid w:val="007F0670"/>
    <w:rsid w:val="007F6943"/>
    <w:rsid w:val="008078B9"/>
    <w:rsid w:val="00822930"/>
    <w:rsid w:val="0082680A"/>
    <w:rsid w:val="00830E17"/>
    <w:rsid w:val="00840CD7"/>
    <w:rsid w:val="0085534E"/>
    <w:rsid w:val="00864118"/>
    <w:rsid w:val="00864727"/>
    <w:rsid w:val="008871BC"/>
    <w:rsid w:val="00894DC1"/>
    <w:rsid w:val="008A4DBD"/>
    <w:rsid w:val="008B2900"/>
    <w:rsid w:val="008B68C0"/>
    <w:rsid w:val="008C7713"/>
    <w:rsid w:val="008E50F7"/>
    <w:rsid w:val="00913EF5"/>
    <w:rsid w:val="009372BA"/>
    <w:rsid w:val="009440D9"/>
    <w:rsid w:val="009452C6"/>
    <w:rsid w:val="0098043A"/>
    <w:rsid w:val="009A01A6"/>
    <w:rsid w:val="009A7AE6"/>
    <w:rsid w:val="009C1843"/>
    <w:rsid w:val="009E73FF"/>
    <w:rsid w:val="00A02226"/>
    <w:rsid w:val="00A139A4"/>
    <w:rsid w:val="00A53AF1"/>
    <w:rsid w:val="00A635C5"/>
    <w:rsid w:val="00A86B1B"/>
    <w:rsid w:val="00A92C9D"/>
    <w:rsid w:val="00A9711A"/>
    <w:rsid w:val="00AB532A"/>
    <w:rsid w:val="00AC13D2"/>
    <w:rsid w:val="00AE2634"/>
    <w:rsid w:val="00B45E02"/>
    <w:rsid w:val="00B7312B"/>
    <w:rsid w:val="00B82F53"/>
    <w:rsid w:val="00B839C5"/>
    <w:rsid w:val="00B92B45"/>
    <w:rsid w:val="00BC3056"/>
    <w:rsid w:val="00BC72F5"/>
    <w:rsid w:val="00BD0252"/>
    <w:rsid w:val="00BE229A"/>
    <w:rsid w:val="00C07559"/>
    <w:rsid w:val="00C17DCD"/>
    <w:rsid w:val="00C22543"/>
    <w:rsid w:val="00C26591"/>
    <w:rsid w:val="00C34B0E"/>
    <w:rsid w:val="00C44657"/>
    <w:rsid w:val="00C53CB1"/>
    <w:rsid w:val="00C610F9"/>
    <w:rsid w:val="00C65EED"/>
    <w:rsid w:val="00C76B64"/>
    <w:rsid w:val="00C803DE"/>
    <w:rsid w:val="00C901A5"/>
    <w:rsid w:val="00CC05E0"/>
    <w:rsid w:val="00CC6B21"/>
    <w:rsid w:val="00CE089D"/>
    <w:rsid w:val="00CF39A7"/>
    <w:rsid w:val="00CF7CA5"/>
    <w:rsid w:val="00D24FBE"/>
    <w:rsid w:val="00D46A9A"/>
    <w:rsid w:val="00D6607D"/>
    <w:rsid w:val="00D75CD8"/>
    <w:rsid w:val="00D913AA"/>
    <w:rsid w:val="00DB14E4"/>
    <w:rsid w:val="00DB2792"/>
    <w:rsid w:val="00DC0099"/>
    <w:rsid w:val="00DC5A52"/>
    <w:rsid w:val="00DD0DD0"/>
    <w:rsid w:val="00E26C5A"/>
    <w:rsid w:val="00E64759"/>
    <w:rsid w:val="00E66D5F"/>
    <w:rsid w:val="00E80B3E"/>
    <w:rsid w:val="00E8464A"/>
    <w:rsid w:val="00EA6B95"/>
    <w:rsid w:val="00EC1C58"/>
    <w:rsid w:val="00ED5273"/>
    <w:rsid w:val="00ED60A7"/>
    <w:rsid w:val="00ED6FA4"/>
    <w:rsid w:val="00EF39FF"/>
    <w:rsid w:val="00F053A8"/>
    <w:rsid w:val="00F33136"/>
    <w:rsid w:val="00F366BD"/>
    <w:rsid w:val="00F51A8D"/>
    <w:rsid w:val="00F55470"/>
    <w:rsid w:val="00F82767"/>
    <w:rsid w:val="00F9156C"/>
    <w:rsid w:val="00FB3899"/>
    <w:rsid w:val="00FD1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5971">
      <w:bodyDiv w:val="1"/>
      <w:marLeft w:val="0"/>
      <w:marRight w:val="0"/>
      <w:marTop w:val="0"/>
      <w:marBottom w:val="0"/>
      <w:divBdr>
        <w:top w:val="none" w:sz="0" w:space="0" w:color="auto"/>
        <w:left w:val="none" w:sz="0" w:space="0" w:color="auto"/>
        <w:bottom w:val="none" w:sz="0" w:space="0" w:color="auto"/>
        <w:right w:val="none" w:sz="0" w:space="0" w:color="auto"/>
      </w:divBdr>
    </w:div>
    <w:div w:id="469249360">
      <w:bodyDiv w:val="1"/>
      <w:marLeft w:val="0"/>
      <w:marRight w:val="0"/>
      <w:marTop w:val="0"/>
      <w:marBottom w:val="0"/>
      <w:divBdr>
        <w:top w:val="none" w:sz="0" w:space="0" w:color="auto"/>
        <w:left w:val="none" w:sz="0" w:space="0" w:color="auto"/>
        <w:bottom w:val="none" w:sz="0" w:space="0" w:color="auto"/>
        <w:right w:val="none" w:sz="0" w:space="0" w:color="auto"/>
      </w:divBdr>
    </w:div>
    <w:div w:id="974529025">
      <w:bodyDiv w:val="1"/>
      <w:marLeft w:val="0"/>
      <w:marRight w:val="0"/>
      <w:marTop w:val="0"/>
      <w:marBottom w:val="0"/>
      <w:divBdr>
        <w:top w:val="none" w:sz="0" w:space="0" w:color="auto"/>
        <w:left w:val="none" w:sz="0" w:space="0" w:color="auto"/>
        <w:bottom w:val="none" w:sz="0" w:space="0" w:color="auto"/>
        <w:right w:val="none" w:sz="0" w:space="0" w:color="auto"/>
      </w:divBdr>
    </w:div>
    <w:div w:id="180495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CMV_3338</cp:lastModifiedBy>
  <cp:revision>4</cp:revision>
  <cp:lastPrinted>2024-07-18T13:49:00Z</cp:lastPrinted>
  <dcterms:created xsi:type="dcterms:W3CDTF">2024-07-16T13:38:00Z</dcterms:created>
  <dcterms:modified xsi:type="dcterms:W3CDTF">2024-07-18T13:51:00Z</dcterms:modified>
</cp:coreProperties>
</file>