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DF55E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183C7B68" w:rsidR="00CF18F1" w:rsidRPr="00E823EE" w:rsidRDefault="00E823EE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 xml:space="preserve">PROCESSO </w:t>
      </w:r>
      <w:r w:rsidR="00A62016">
        <w:rPr>
          <w:rFonts w:ascii="Cambria" w:hAnsi="Cambria"/>
          <w:b/>
          <w:bCs/>
        </w:rPr>
        <w:t>0</w:t>
      </w:r>
      <w:r w:rsidR="00D33F0F">
        <w:rPr>
          <w:rFonts w:ascii="Cambria" w:hAnsi="Cambria"/>
          <w:b/>
          <w:bCs/>
        </w:rPr>
        <w:t>8</w:t>
      </w:r>
      <w:r w:rsidR="00E57F3C">
        <w:rPr>
          <w:rFonts w:ascii="Cambria" w:hAnsi="Cambria"/>
          <w:b/>
          <w:bCs/>
        </w:rPr>
        <w:t>7</w:t>
      </w:r>
      <w:r w:rsidRPr="00E823EE">
        <w:rPr>
          <w:rFonts w:ascii="Cambria" w:hAnsi="Cambria"/>
          <w:b/>
          <w:bCs/>
        </w:rPr>
        <w:t>/2024</w:t>
      </w:r>
      <w:r w:rsidR="00A62016">
        <w:rPr>
          <w:rFonts w:ascii="Cambria" w:hAnsi="Cambria"/>
          <w:b/>
          <w:bCs/>
        </w:rPr>
        <w:t xml:space="preserve"> – DISPENSA DE LICITAÇÃO 0</w:t>
      </w:r>
      <w:r w:rsidR="00376983">
        <w:rPr>
          <w:rFonts w:ascii="Cambria" w:hAnsi="Cambria"/>
          <w:b/>
          <w:bCs/>
        </w:rPr>
        <w:t>6</w:t>
      </w:r>
      <w:r w:rsidR="00E57F3C">
        <w:rPr>
          <w:rFonts w:ascii="Cambria" w:hAnsi="Cambria"/>
          <w:b/>
          <w:bCs/>
        </w:rPr>
        <w:t>9</w:t>
      </w:r>
      <w:r w:rsidR="00A62016">
        <w:rPr>
          <w:rFonts w:ascii="Cambria" w:hAnsi="Cambria"/>
          <w:b/>
          <w:bCs/>
        </w:rPr>
        <w:t>/2024</w:t>
      </w:r>
    </w:p>
    <w:p w14:paraId="29EBAB51" w14:textId="77777777" w:rsidR="00CF18F1" w:rsidRPr="00E823EE" w:rsidRDefault="00CF18F1">
      <w:pPr>
        <w:spacing w:after="0"/>
        <w:jc w:val="center"/>
        <w:rPr>
          <w:rFonts w:ascii="Cambria" w:hAnsi="Cambria"/>
          <w:b/>
          <w:bCs/>
          <w:color w:val="000000"/>
        </w:rPr>
      </w:pPr>
    </w:p>
    <w:p w14:paraId="49DD242F" w14:textId="77777777" w:rsidR="0076444F" w:rsidRDefault="0076444F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43C1FF0F" w:rsidR="00CF18F1" w:rsidRDefault="00DF55E2">
      <w:pPr>
        <w:spacing w:after="0" w:line="240" w:lineRule="auto"/>
        <w:ind w:firstLine="56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0A98F89A" w14:textId="77777777" w:rsidR="004711B2" w:rsidRDefault="004711B2" w:rsidP="004711B2">
      <w:pPr>
        <w:spacing w:after="0" w:line="240" w:lineRule="auto"/>
        <w:ind w:firstLine="567"/>
        <w:jc w:val="both"/>
      </w:pPr>
    </w:p>
    <w:p w14:paraId="2985DA8D" w14:textId="77777777" w:rsidR="004711B2" w:rsidRDefault="004711B2" w:rsidP="004711B2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65"/>
        <w:gridCol w:w="1691"/>
      </w:tblGrid>
      <w:tr w:rsidR="004711B2" w14:paraId="03D01F13" w14:textId="77777777" w:rsidTr="004711B2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7FE5" w14:textId="77777777" w:rsidR="004711B2" w:rsidRDefault="00E823E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</w:t>
            </w:r>
          </w:p>
          <w:p w14:paraId="0F1E2C51" w14:textId="19A1C097" w:rsidR="00B67440" w:rsidRDefault="00FA5F8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Unid</w:t>
            </w:r>
            <w:proofErr w:type="spellEnd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1C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9B88" w14:textId="3F39331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E823EE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AE2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4711B2" w14:paraId="6656B040" w14:textId="77777777" w:rsidTr="004711B2">
        <w:trPr>
          <w:trHeight w:val="6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CFD3" w14:textId="226D6212" w:rsidR="004711B2" w:rsidRDefault="00FA5F8E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0</w:t>
            </w:r>
            <w:r w:rsidR="00D33F0F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5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0FDDE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Micro computador</w:t>
            </w:r>
          </w:p>
          <w:p w14:paraId="64E8150C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Configurações mínimas:</w:t>
            </w:r>
          </w:p>
          <w:p w14:paraId="367C60AD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- Processador 2.9Ghz/12MB/6 núcleos/12 Threads.</w:t>
            </w:r>
          </w:p>
          <w:p w14:paraId="5C95953A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- Placa mãe:</w:t>
            </w:r>
          </w:p>
          <w:p w14:paraId="718ABDBD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1 x VGA</w:t>
            </w:r>
          </w:p>
          <w:p w14:paraId="729DFC89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1 x HDMI</w:t>
            </w:r>
          </w:p>
          <w:p w14:paraId="31EDFDCB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2 x USB 3.0</w:t>
            </w:r>
          </w:p>
          <w:p w14:paraId="122E2F7D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2 x USB 2.0</w:t>
            </w:r>
          </w:p>
          <w:p w14:paraId="10E0809E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1 x PS/2 para mouse e teclado compartilhada</w:t>
            </w:r>
          </w:p>
          <w:p w14:paraId="0FB2D557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1 x LAN 10/100/1000Mb/s </w:t>
            </w:r>
            <w:proofErr w:type="gramStart"/>
            <w:r w:rsidRPr="00E57F3C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Gigabit(</w:t>
            </w:r>
            <w:proofErr w:type="gramEnd"/>
            <w:r w:rsidRPr="00E57F3C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RJ45)</w:t>
            </w:r>
          </w:p>
          <w:p w14:paraId="5AAF16F6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3 x Conectores de áudio</w:t>
            </w:r>
          </w:p>
          <w:p w14:paraId="0A10C997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- Memória 8GB DDR4 3200MHz</w:t>
            </w:r>
          </w:p>
          <w:p w14:paraId="411260C0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_ SSD 256GB m.2</w:t>
            </w:r>
          </w:p>
          <w:p w14:paraId="791676BF" w14:textId="77777777" w:rsidR="00E57F3C" w:rsidRPr="00E57F3C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- Fonte 200W Bivolt chaveada</w:t>
            </w:r>
          </w:p>
          <w:p w14:paraId="04E5CD23" w14:textId="6DD664C9" w:rsidR="004711B2" w:rsidRDefault="00E57F3C" w:rsidP="00E57F3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 w:rsidRPr="00E57F3C">
              <w:rPr>
                <w:rFonts w:ascii="Cambria" w:hAnsi="Cambria" w:cs="Cambria"/>
                <w:color w:val="000000"/>
                <w:sz w:val="20"/>
                <w:szCs w:val="20"/>
              </w:rPr>
              <w:t>- Gabinete 1 baia ATX, preto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7860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B7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711B2" w14:paraId="417319F4" w14:textId="77777777" w:rsidTr="004711B2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EFD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6D6C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CD4F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7B77FB4" w14:textId="50E7461A" w:rsidR="004711B2" w:rsidRDefault="004711B2" w:rsidP="004711B2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A360AA6" w14:textId="19E0B4C4" w:rsidR="00CF18F1" w:rsidRDefault="00DF55E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B22B11">
        <w:rPr>
          <w:rFonts w:ascii="Cambria" w:hAnsi="Cambria"/>
          <w:color w:val="000000"/>
        </w:rPr>
        <w:t>comprascamarasj@gmail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FA5F8E" w:rsidRPr="00FA5F8E">
        <w:rPr>
          <w:rFonts w:ascii="Cambria" w:hAnsi="Cambria"/>
          <w:b/>
          <w:bCs/>
          <w:color w:val="000000"/>
        </w:rPr>
        <w:t>2</w:t>
      </w:r>
      <w:r w:rsidR="00E57F3C">
        <w:rPr>
          <w:rFonts w:ascii="Cambria" w:hAnsi="Cambria"/>
          <w:b/>
          <w:bCs/>
          <w:color w:val="000000"/>
        </w:rPr>
        <w:t>8</w:t>
      </w:r>
      <w:r w:rsidRPr="00DC697E">
        <w:rPr>
          <w:rFonts w:ascii="Cambria" w:hAnsi="Cambria"/>
          <w:b/>
          <w:bCs/>
          <w:color w:val="000000"/>
        </w:rPr>
        <w:t>/</w:t>
      </w:r>
      <w:r w:rsidR="00E823EE" w:rsidRPr="00B67440">
        <w:rPr>
          <w:rFonts w:ascii="Cambria" w:hAnsi="Cambria"/>
          <w:b/>
          <w:bCs/>
          <w:color w:val="000000"/>
        </w:rPr>
        <w:t>0</w:t>
      </w:r>
      <w:r w:rsidR="00376983">
        <w:rPr>
          <w:rFonts w:ascii="Cambria" w:hAnsi="Cambria"/>
          <w:b/>
          <w:bCs/>
          <w:color w:val="000000"/>
        </w:rPr>
        <w:t>6</w:t>
      </w:r>
      <w:r>
        <w:rPr>
          <w:rFonts w:ascii="Cambria" w:hAnsi="Cambria"/>
          <w:b/>
          <w:color w:val="000000"/>
        </w:rPr>
        <w:t>/202</w:t>
      </w:r>
      <w:r w:rsidR="00E823EE">
        <w:rPr>
          <w:rFonts w:ascii="Cambria" w:hAnsi="Cambria"/>
          <w:b/>
          <w:color w:val="000000"/>
        </w:rPr>
        <w:t>4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642CE8F8" w14:textId="39D469BD" w:rsidR="00CF18F1" w:rsidRDefault="00DF55E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D33F0F">
        <w:rPr>
          <w:rFonts w:ascii="Cambria" w:hAnsi="Cambria"/>
          <w:color w:val="000000"/>
        </w:rPr>
        <w:t>2</w:t>
      </w:r>
      <w:r w:rsidR="00E57F3C">
        <w:rPr>
          <w:rFonts w:ascii="Cambria" w:hAnsi="Cambria"/>
          <w:color w:val="000000"/>
        </w:rPr>
        <w:t>6</w:t>
      </w:r>
      <w:r>
        <w:rPr>
          <w:rFonts w:ascii="Cambria" w:hAnsi="Cambria"/>
          <w:color w:val="000000"/>
        </w:rPr>
        <w:t xml:space="preserve"> de </w:t>
      </w:r>
      <w:r w:rsidR="00376983">
        <w:rPr>
          <w:rFonts w:ascii="Cambria" w:hAnsi="Cambria"/>
          <w:color w:val="000000"/>
        </w:rPr>
        <w:t>junho</w:t>
      </w:r>
      <w:r>
        <w:rPr>
          <w:rFonts w:ascii="Cambria" w:hAnsi="Cambria"/>
          <w:color w:val="000000"/>
        </w:rPr>
        <w:t xml:space="preserve"> de 202</w:t>
      </w:r>
      <w:r w:rsidR="00E823EE">
        <w:rPr>
          <w:rFonts w:ascii="Cambria" w:hAnsi="Cambria"/>
          <w:color w:val="000000"/>
        </w:rPr>
        <w:t>4</w:t>
      </w:r>
      <w:r w:rsidR="00C45E2B">
        <w:rPr>
          <w:rFonts w:ascii="Cambria" w:hAnsi="Cambria"/>
          <w:color w:val="000000"/>
        </w:rPr>
        <w:t>.</w:t>
      </w:r>
    </w:p>
    <w:p w14:paraId="10C1C3B9" w14:textId="3E6465F4" w:rsidR="00CF18F1" w:rsidRDefault="00CF18F1">
      <w:pPr>
        <w:rPr>
          <w:rFonts w:ascii="Cambria" w:hAnsi="Cambria"/>
        </w:rPr>
      </w:pPr>
    </w:p>
    <w:p w14:paraId="52B0E75C" w14:textId="77777777" w:rsidR="004711B2" w:rsidRDefault="004711B2">
      <w:pPr>
        <w:rPr>
          <w:rFonts w:ascii="Cambria" w:hAnsi="Cambria"/>
        </w:rPr>
      </w:pPr>
    </w:p>
    <w:p w14:paraId="6708FBAE" w14:textId="77777777" w:rsidR="00E95D49" w:rsidRDefault="00E95D49">
      <w:pPr>
        <w:rPr>
          <w:rFonts w:ascii="Cambria" w:hAnsi="Cambria"/>
        </w:rPr>
      </w:pPr>
    </w:p>
    <w:p w14:paraId="747E5224" w14:textId="77777777" w:rsidR="00CF18F1" w:rsidRDefault="00DF55E2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1A116782" w:rsidR="005F06BE" w:rsidRDefault="00E823EE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t xml:space="preserve">Priscila </w:t>
      </w:r>
      <w:proofErr w:type="spellStart"/>
      <w:r>
        <w:t>Tramontini</w:t>
      </w:r>
      <w:proofErr w:type="spellEnd"/>
      <w:r>
        <w:t xml:space="preserve"> </w:t>
      </w:r>
      <w:proofErr w:type="spellStart"/>
      <w:r>
        <w:t>Spacil</w:t>
      </w:r>
      <w:proofErr w:type="spellEnd"/>
    </w:p>
    <w:p w14:paraId="3B4D9D06" w14:textId="089A2E28" w:rsidR="00CF18F1" w:rsidRDefault="005F06BE" w:rsidP="00E823EE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D4D5" w14:textId="77777777" w:rsidR="001D563E" w:rsidRDefault="001D563E">
      <w:pPr>
        <w:spacing w:after="0" w:line="240" w:lineRule="auto"/>
      </w:pPr>
      <w:r>
        <w:separator/>
      </w:r>
    </w:p>
  </w:endnote>
  <w:endnote w:type="continuationSeparator" w:id="0">
    <w:p w14:paraId="43CEF3B4" w14:textId="77777777" w:rsidR="001D563E" w:rsidRDefault="001D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1D563E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DF55E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F55E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F55E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B4E1" w14:textId="77777777" w:rsidR="001D563E" w:rsidRDefault="001D563E">
      <w:pPr>
        <w:spacing w:after="0" w:line="240" w:lineRule="auto"/>
      </w:pPr>
      <w:r>
        <w:separator/>
      </w:r>
    </w:p>
  </w:footnote>
  <w:footnote w:type="continuationSeparator" w:id="0">
    <w:p w14:paraId="67008C55" w14:textId="77777777" w:rsidR="001D563E" w:rsidRDefault="001D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DF55E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4650D"/>
    <w:rsid w:val="00065FCF"/>
    <w:rsid w:val="000673AE"/>
    <w:rsid w:val="000B1647"/>
    <w:rsid w:val="000C089B"/>
    <w:rsid w:val="000D76BA"/>
    <w:rsid w:val="000F115A"/>
    <w:rsid w:val="0010373D"/>
    <w:rsid w:val="00104D52"/>
    <w:rsid w:val="001101F7"/>
    <w:rsid w:val="001D563E"/>
    <w:rsid w:val="00281389"/>
    <w:rsid w:val="00286794"/>
    <w:rsid w:val="00286F37"/>
    <w:rsid w:val="002E55A2"/>
    <w:rsid w:val="0035057C"/>
    <w:rsid w:val="00352340"/>
    <w:rsid w:val="00353A5E"/>
    <w:rsid w:val="00376983"/>
    <w:rsid w:val="00434E61"/>
    <w:rsid w:val="004711B2"/>
    <w:rsid w:val="004F0C51"/>
    <w:rsid w:val="00512D4F"/>
    <w:rsid w:val="005354D8"/>
    <w:rsid w:val="005F06BE"/>
    <w:rsid w:val="006057B0"/>
    <w:rsid w:val="00636E20"/>
    <w:rsid w:val="006D3762"/>
    <w:rsid w:val="00703143"/>
    <w:rsid w:val="00763CCF"/>
    <w:rsid w:val="0076444F"/>
    <w:rsid w:val="007665F6"/>
    <w:rsid w:val="007909B8"/>
    <w:rsid w:val="007B3D27"/>
    <w:rsid w:val="00875FB7"/>
    <w:rsid w:val="008805C6"/>
    <w:rsid w:val="00880F6D"/>
    <w:rsid w:val="00885F39"/>
    <w:rsid w:val="008B3110"/>
    <w:rsid w:val="008B366C"/>
    <w:rsid w:val="009A143B"/>
    <w:rsid w:val="009D4343"/>
    <w:rsid w:val="00A2405E"/>
    <w:rsid w:val="00A51B9B"/>
    <w:rsid w:val="00A62016"/>
    <w:rsid w:val="00A94B21"/>
    <w:rsid w:val="00AF2B3B"/>
    <w:rsid w:val="00AF387C"/>
    <w:rsid w:val="00B22B11"/>
    <w:rsid w:val="00B42661"/>
    <w:rsid w:val="00B67440"/>
    <w:rsid w:val="00BA6EF0"/>
    <w:rsid w:val="00C45E2B"/>
    <w:rsid w:val="00CA4C7A"/>
    <w:rsid w:val="00CC0A81"/>
    <w:rsid w:val="00CF18F1"/>
    <w:rsid w:val="00D33F0F"/>
    <w:rsid w:val="00D40B55"/>
    <w:rsid w:val="00D443B7"/>
    <w:rsid w:val="00D534A9"/>
    <w:rsid w:val="00D9234F"/>
    <w:rsid w:val="00DC20BA"/>
    <w:rsid w:val="00DC60A8"/>
    <w:rsid w:val="00DC697E"/>
    <w:rsid w:val="00DC7F14"/>
    <w:rsid w:val="00DD0569"/>
    <w:rsid w:val="00DD3020"/>
    <w:rsid w:val="00DF55E2"/>
    <w:rsid w:val="00E21F4D"/>
    <w:rsid w:val="00E465DE"/>
    <w:rsid w:val="00E57F3C"/>
    <w:rsid w:val="00E65AE7"/>
    <w:rsid w:val="00E72A2C"/>
    <w:rsid w:val="00E823EE"/>
    <w:rsid w:val="00E95D49"/>
    <w:rsid w:val="00ED084D"/>
    <w:rsid w:val="00F14C18"/>
    <w:rsid w:val="00F93F34"/>
    <w:rsid w:val="00F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Administrativo</cp:lastModifiedBy>
  <cp:revision>111</cp:revision>
  <cp:lastPrinted>2024-06-26T11:59:00Z</cp:lastPrinted>
  <dcterms:created xsi:type="dcterms:W3CDTF">2023-06-14T11:09:00Z</dcterms:created>
  <dcterms:modified xsi:type="dcterms:W3CDTF">2024-06-26T12:01:00Z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