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55675B46" w:rsidR="0004029F" w:rsidRPr="00C47297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297">
        <w:rPr>
          <w:rFonts w:ascii="Times New Roman" w:hAnsi="Times New Roman" w:cs="Times New Roman"/>
          <w:sz w:val="24"/>
          <w:szCs w:val="24"/>
        </w:rPr>
        <w:t xml:space="preserve">Ata nº </w:t>
      </w:r>
      <w:r w:rsidR="00BB3094">
        <w:rPr>
          <w:rFonts w:ascii="Times New Roman" w:hAnsi="Times New Roman" w:cs="Times New Roman"/>
          <w:sz w:val="24"/>
          <w:szCs w:val="24"/>
        </w:rPr>
        <w:t>1</w:t>
      </w:r>
      <w:r w:rsidR="00412A4E">
        <w:rPr>
          <w:rFonts w:ascii="Times New Roman" w:hAnsi="Times New Roman" w:cs="Times New Roman"/>
          <w:sz w:val="24"/>
          <w:szCs w:val="24"/>
        </w:rPr>
        <w:t>3</w:t>
      </w:r>
      <w:r w:rsidR="00BB3094">
        <w:rPr>
          <w:rFonts w:ascii="Times New Roman" w:hAnsi="Times New Roman" w:cs="Times New Roman"/>
          <w:sz w:val="24"/>
          <w:szCs w:val="24"/>
        </w:rPr>
        <w:t>/</w:t>
      </w:r>
      <w:r w:rsidRPr="00C47297">
        <w:rPr>
          <w:rFonts w:ascii="Times New Roman" w:hAnsi="Times New Roman" w:cs="Times New Roman"/>
          <w:sz w:val="24"/>
          <w:szCs w:val="24"/>
        </w:rPr>
        <w:t>202</w:t>
      </w:r>
      <w:r w:rsidR="00BE3364" w:rsidRPr="00C47297">
        <w:rPr>
          <w:rFonts w:ascii="Times New Roman" w:hAnsi="Times New Roman" w:cs="Times New Roman"/>
          <w:sz w:val="24"/>
          <w:szCs w:val="24"/>
        </w:rPr>
        <w:t>4</w:t>
      </w:r>
      <w:r w:rsidR="0019447A" w:rsidRPr="00C47297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C47297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C47297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2107C779" w14:textId="4BBD8105" w:rsidR="00CD30EC" w:rsidRPr="00412A4E" w:rsidRDefault="003C57D8" w:rsidP="00412A4E">
      <w:pPr>
        <w:pStyle w:val="SemEspaamento"/>
        <w:spacing w:line="360" w:lineRule="auto"/>
        <w:rPr>
          <w:b/>
          <w:sz w:val="22"/>
          <w:szCs w:val="22"/>
        </w:rPr>
      </w:pPr>
      <w:r w:rsidRPr="00C47297">
        <w:t>A</w:t>
      </w:r>
      <w:r w:rsidR="00D345E3" w:rsidRPr="00C47297">
        <w:t>os</w:t>
      </w:r>
      <w:r w:rsidR="00B56E0D" w:rsidRPr="00C47297">
        <w:t xml:space="preserve"> </w:t>
      </w:r>
      <w:r w:rsidR="00412A4E">
        <w:t>dezessete</w:t>
      </w:r>
      <w:r w:rsidR="00C47297" w:rsidRPr="00C47297">
        <w:t xml:space="preserve"> dias</w:t>
      </w:r>
      <w:r w:rsidR="0019447A" w:rsidRPr="00C47297">
        <w:t xml:space="preserve"> do mês de </w:t>
      </w:r>
      <w:r w:rsidR="00412A4E">
        <w:t>junho</w:t>
      </w:r>
      <w:r w:rsidR="0019447A" w:rsidRPr="00C47297">
        <w:t xml:space="preserve"> de dois mil e vinte</w:t>
      </w:r>
      <w:r w:rsidR="00724B31" w:rsidRPr="00C47297">
        <w:t xml:space="preserve"> e </w:t>
      </w:r>
      <w:r w:rsidR="00DB487C" w:rsidRPr="00C47297">
        <w:t>quatro</w:t>
      </w:r>
      <w:r w:rsidR="0019447A" w:rsidRPr="00C47297">
        <w:t xml:space="preserve">, </w:t>
      </w:r>
      <w:r w:rsidR="00BB3094">
        <w:t>a</w:t>
      </w:r>
      <w:r w:rsidR="0019447A" w:rsidRPr="00C47297">
        <w:t>s vereador</w:t>
      </w:r>
      <w:r w:rsidR="00BB3094">
        <w:t>a</w:t>
      </w:r>
      <w:r w:rsidR="0019447A" w:rsidRPr="00C47297">
        <w:t xml:space="preserve">s </w:t>
      </w:r>
      <w:r w:rsidR="007F76CD" w:rsidRPr="00C47297">
        <w:t xml:space="preserve">Jane Elizete Ferreira Martins da Silva e </w:t>
      </w:r>
      <w:r w:rsidR="007B2D2C" w:rsidRPr="00C47297">
        <w:t>Cleres Maria Cavalheiro Revelante</w:t>
      </w:r>
      <w:r w:rsidR="0019447A" w:rsidRPr="00C47297">
        <w:rPr>
          <w:color w:val="000000" w:themeColor="text1"/>
        </w:rPr>
        <w:t xml:space="preserve">, </w:t>
      </w:r>
      <w:r w:rsidR="0019447A" w:rsidRPr="00C47297">
        <w:t xml:space="preserve">membros da Comissão de </w:t>
      </w:r>
      <w:r w:rsidR="007F76CD" w:rsidRPr="00C47297">
        <w:t>Legislação</w:t>
      </w:r>
      <w:r w:rsidR="0019447A" w:rsidRPr="00C47297">
        <w:t xml:space="preserve">, Justiça e Redação Final, </w:t>
      </w:r>
      <w:r w:rsidR="00DB487C" w:rsidRPr="00C47297">
        <w:rPr>
          <w:rFonts w:eastAsia="Calibri"/>
        </w:rPr>
        <w:t>analisaram e emitiram</w:t>
      </w:r>
      <w:r w:rsidR="0019447A" w:rsidRPr="00C47297">
        <w:rPr>
          <w:rFonts w:eastAsia="Calibri"/>
        </w:rPr>
        <w:t xml:space="preserve"> parecer ao</w:t>
      </w:r>
      <w:r w:rsidR="00B62432" w:rsidRPr="00C47297">
        <w:rPr>
          <w:rFonts w:eastAsia="Calibri"/>
        </w:rPr>
        <w:t>s</w:t>
      </w:r>
      <w:r w:rsidR="0019447A" w:rsidRPr="00C47297">
        <w:rPr>
          <w:rFonts w:eastAsia="Calibri"/>
        </w:rPr>
        <w:t xml:space="preserve"> seguinte</w:t>
      </w:r>
      <w:r w:rsidR="00B62432" w:rsidRPr="00C47297">
        <w:rPr>
          <w:rFonts w:eastAsia="Calibri"/>
        </w:rPr>
        <w:t>s</w:t>
      </w:r>
      <w:r w:rsidR="0019447A" w:rsidRPr="00C47297">
        <w:rPr>
          <w:rFonts w:eastAsia="Calibri"/>
        </w:rPr>
        <w:t xml:space="preserve"> Projeto</w:t>
      </w:r>
      <w:r w:rsidR="00B62432" w:rsidRPr="00C47297">
        <w:rPr>
          <w:rFonts w:eastAsia="Calibri"/>
        </w:rPr>
        <w:t>s</w:t>
      </w:r>
      <w:r w:rsidR="00CD30EC">
        <w:rPr>
          <w:rFonts w:eastAsia="Calibri"/>
        </w:rPr>
        <w:t xml:space="preserve">: </w:t>
      </w:r>
      <w:r w:rsidR="00412A4E" w:rsidRPr="00412A4E">
        <w:rPr>
          <w:b/>
          <w:sz w:val="22"/>
          <w:szCs w:val="22"/>
        </w:rPr>
        <w:t>Projeto de Lei do Executivo nº 2990, de 29 de maio de 2024</w:t>
      </w:r>
      <w:r w:rsidR="00412A4E">
        <w:rPr>
          <w:b/>
          <w:sz w:val="22"/>
          <w:szCs w:val="22"/>
        </w:rPr>
        <w:t xml:space="preserve"> </w:t>
      </w:r>
      <w:r w:rsidR="00412A4E" w:rsidRPr="00412A4E">
        <w:rPr>
          <w:b/>
          <w:sz w:val="22"/>
          <w:szCs w:val="22"/>
        </w:rPr>
        <w:t>-</w:t>
      </w:r>
      <w:r w:rsidR="00412A4E">
        <w:rPr>
          <w:b/>
          <w:sz w:val="22"/>
          <w:szCs w:val="22"/>
        </w:rPr>
        <w:t xml:space="preserve"> </w:t>
      </w:r>
      <w:r w:rsidR="00412A4E" w:rsidRPr="00412A4E">
        <w:rPr>
          <w:bCs/>
          <w:sz w:val="22"/>
          <w:szCs w:val="22"/>
        </w:rPr>
        <w:t xml:space="preserve">cria vagas na estrutura </w:t>
      </w:r>
      <w:r w:rsidR="00412A4E">
        <w:rPr>
          <w:bCs/>
          <w:sz w:val="22"/>
          <w:szCs w:val="22"/>
        </w:rPr>
        <w:t>A</w:t>
      </w:r>
      <w:r w:rsidR="00412A4E" w:rsidRPr="00412A4E">
        <w:rPr>
          <w:bCs/>
          <w:sz w:val="22"/>
          <w:szCs w:val="22"/>
        </w:rPr>
        <w:t xml:space="preserve">dministrativa </w:t>
      </w:r>
      <w:r w:rsidR="00412A4E">
        <w:rPr>
          <w:bCs/>
          <w:sz w:val="22"/>
          <w:szCs w:val="22"/>
        </w:rPr>
        <w:t>M</w:t>
      </w:r>
      <w:r w:rsidR="00412A4E" w:rsidRPr="00412A4E">
        <w:rPr>
          <w:bCs/>
          <w:sz w:val="22"/>
          <w:szCs w:val="22"/>
        </w:rPr>
        <w:t xml:space="preserve">unicipal do </w:t>
      </w:r>
      <w:r w:rsidR="00412A4E">
        <w:rPr>
          <w:bCs/>
          <w:sz w:val="22"/>
          <w:szCs w:val="22"/>
        </w:rPr>
        <w:t>P</w:t>
      </w:r>
      <w:r w:rsidR="00412A4E" w:rsidRPr="00412A4E">
        <w:rPr>
          <w:bCs/>
          <w:sz w:val="22"/>
          <w:szCs w:val="22"/>
        </w:rPr>
        <w:t xml:space="preserve">oder </w:t>
      </w:r>
      <w:r w:rsidR="00412A4E">
        <w:rPr>
          <w:bCs/>
          <w:sz w:val="22"/>
          <w:szCs w:val="22"/>
        </w:rPr>
        <w:t>E</w:t>
      </w:r>
      <w:r w:rsidR="00412A4E" w:rsidRPr="00412A4E">
        <w:rPr>
          <w:bCs/>
          <w:sz w:val="22"/>
          <w:szCs w:val="22"/>
        </w:rPr>
        <w:t xml:space="preserve">xecutivo </w:t>
      </w:r>
      <w:r w:rsidR="00412A4E">
        <w:rPr>
          <w:bCs/>
          <w:sz w:val="22"/>
          <w:szCs w:val="22"/>
        </w:rPr>
        <w:t>M</w:t>
      </w:r>
      <w:r w:rsidR="00412A4E" w:rsidRPr="00412A4E">
        <w:rPr>
          <w:bCs/>
          <w:sz w:val="22"/>
          <w:szCs w:val="22"/>
        </w:rPr>
        <w:t>unicipal, e dá outras providências</w:t>
      </w:r>
      <w:r w:rsidR="00BB3094">
        <w:rPr>
          <w:bCs/>
        </w:rPr>
        <w:t>,</w:t>
      </w:r>
      <w:r w:rsidR="00BB3094">
        <w:rPr>
          <w:bCs/>
          <w:sz w:val="22"/>
          <w:szCs w:val="22"/>
        </w:rPr>
        <w:t xml:space="preserve"> e emitiram </w:t>
      </w:r>
      <w:r w:rsidR="00CD30EC">
        <w:rPr>
          <w:lang w:eastAsia="x-none"/>
        </w:rPr>
        <w:t>parecer favorável</w:t>
      </w:r>
      <w:r w:rsidR="00BB3094">
        <w:rPr>
          <w:lang w:eastAsia="x-none"/>
        </w:rPr>
        <w:t xml:space="preserve"> a</w:t>
      </w:r>
      <w:r w:rsidR="00412A4E">
        <w:rPr>
          <w:lang w:eastAsia="x-none"/>
        </w:rPr>
        <w:t>o</w:t>
      </w:r>
      <w:r w:rsidR="00BB3094">
        <w:rPr>
          <w:lang w:eastAsia="x-none"/>
        </w:rPr>
        <w:t xml:space="preserve"> projeto</w:t>
      </w:r>
      <w:r w:rsidR="00CD30EC">
        <w:rPr>
          <w:lang w:eastAsia="x-none"/>
        </w:rPr>
        <w:t>, nada mais havendo a se tratar foram encerrados os trabalhos e vai a presente Ata lavrada e assinada por quem de direito:</w:t>
      </w:r>
    </w:p>
    <w:p w14:paraId="65404235" w14:textId="427C320B" w:rsidR="0004029F" w:rsidRPr="00CD30EC" w:rsidRDefault="0004029F" w:rsidP="00CD30E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t-BR"/>
        </w:rPr>
      </w:pPr>
    </w:p>
    <w:sectPr w:rsidR="0004029F" w:rsidRPr="00CD30EC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7897"/>
    <w:rsid w:val="0004029F"/>
    <w:rsid w:val="00052E0E"/>
    <w:rsid w:val="00100BA4"/>
    <w:rsid w:val="00102D52"/>
    <w:rsid w:val="00136E73"/>
    <w:rsid w:val="00180941"/>
    <w:rsid w:val="001843FB"/>
    <w:rsid w:val="0019447A"/>
    <w:rsid w:val="0038332E"/>
    <w:rsid w:val="003C57D8"/>
    <w:rsid w:val="003E21CB"/>
    <w:rsid w:val="00412A4E"/>
    <w:rsid w:val="004873C0"/>
    <w:rsid w:val="00611299"/>
    <w:rsid w:val="00666B7E"/>
    <w:rsid w:val="006918F0"/>
    <w:rsid w:val="006F1673"/>
    <w:rsid w:val="00724B31"/>
    <w:rsid w:val="00734F3D"/>
    <w:rsid w:val="00750D38"/>
    <w:rsid w:val="007B2D2C"/>
    <w:rsid w:val="007F76CD"/>
    <w:rsid w:val="00817A05"/>
    <w:rsid w:val="00823449"/>
    <w:rsid w:val="008C23C7"/>
    <w:rsid w:val="00943448"/>
    <w:rsid w:val="00965E4D"/>
    <w:rsid w:val="009B4B9D"/>
    <w:rsid w:val="00AF11A3"/>
    <w:rsid w:val="00B41E0C"/>
    <w:rsid w:val="00B56E0D"/>
    <w:rsid w:val="00B62432"/>
    <w:rsid w:val="00BB3094"/>
    <w:rsid w:val="00BE164A"/>
    <w:rsid w:val="00BE3364"/>
    <w:rsid w:val="00C451E3"/>
    <w:rsid w:val="00C47297"/>
    <w:rsid w:val="00C51540"/>
    <w:rsid w:val="00C67CE6"/>
    <w:rsid w:val="00CA1086"/>
    <w:rsid w:val="00CD30EC"/>
    <w:rsid w:val="00D345E3"/>
    <w:rsid w:val="00DB487C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1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6918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69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691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CMV_ADM</cp:lastModifiedBy>
  <cp:revision>2</cp:revision>
  <cp:lastPrinted>2024-05-27T18:56:00Z</cp:lastPrinted>
  <dcterms:created xsi:type="dcterms:W3CDTF">2024-06-20T17:50:00Z</dcterms:created>
  <dcterms:modified xsi:type="dcterms:W3CDTF">2024-06-20T17:50:00Z</dcterms:modified>
</cp:coreProperties>
</file>