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09DC60AC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AE604D">
        <w:rPr>
          <w:rFonts w:asciiTheme="minorHAnsi" w:hAnsiTheme="minorHAnsi" w:cstheme="minorHAnsi"/>
          <w:b/>
        </w:rPr>
        <w:t>9</w:t>
      </w:r>
      <w:r w:rsidR="00BC5B9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/202</w:t>
      </w:r>
      <w:r w:rsidR="00880E34">
        <w:rPr>
          <w:rFonts w:asciiTheme="minorHAnsi" w:hAnsiTheme="minorHAnsi" w:cstheme="minorHAnsi"/>
          <w:b/>
        </w:rPr>
        <w:t>3</w:t>
      </w:r>
    </w:p>
    <w:p w14:paraId="1F5DDDAB" w14:textId="15E0AE7A" w:rsidR="00230027" w:rsidRPr="00230027" w:rsidRDefault="00A20985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87588" w:rsidRPr="00230027">
        <w:rPr>
          <w:rFonts w:asciiTheme="minorHAnsi" w:hAnsiTheme="minorHAnsi" w:cstheme="minorHAnsi"/>
        </w:rPr>
        <w:t xml:space="preserve"> Vereador</w:t>
      </w:r>
      <w:r>
        <w:rPr>
          <w:rFonts w:asciiTheme="minorHAnsi" w:hAnsiTheme="minorHAnsi" w:cstheme="minorHAnsi"/>
        </w:rPr>
        <w:t>a</w:t>
      </w:r>
      <w:r w:rsidR="00787588" w:rsidRPr="00230027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787588" w:rsidRPr="00230027">
        <w:rPr>
          <w:rFonts w:asciiTheme="minorHAnsi" w:hAnsiTheme="minorHAnsi" w:cstheme="minorHAnsi"/>
        </w:rPr>
        <w:t>, com assento nesta Casa Legislativa, v</w:t>
      </w:r>
      <w:r w:rsidR="002578EB">
        <w:rPr>
          <w:rFonts w:asciiTheme="minorHAnsi" w:hAnsiTheme="minorHAnsi" w:cstheme="minorHAnsi"/>
        </w:rPr>
        <w:t>e</w:t>
      </w:r>
      <w:r w:rsidR="00787588" w:rsidRPr="00230027">
        <w:rPr>
          <w:rFonts w:asciiTheme="minorHAnsi" w:hAnsiTheme="minorHAnsi" w:cstheme="minorHAnsi"/>
        </w:rPr>
        <w:t>m</w:t>
      </w:r>
      <w:r w:rsidR="00230027" w:rsidRPr="00230027">
        <w:rPr>
          <w:rFonts w:asciiTheme="minorHAnsi" w:hAnsiTheme="minorHAnsi" w:cstheme="minorHAnsi"/>
        </w:rPr>
        <w:t xml:space="preserve">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52247761" w14:textId="09DF046C" w:rsidR="00A20985" w:rsidRPr="00A20985" w:rsidRDefault="00EF4F25" w:rsidP="00A20985">
      <w:pPr>
        <w:spacing w:line="360" w:lineRule="auto"/>
        <w:ind w:firstLine="1985"/>
        <w:jc w:val="both"/>
        <w:rPr>
          <w:rFonts w:ascii="Calibri" w:eastAsia="Calibri" w:hAnsi="Calibri"/>
          <w:lang w:eastAsia="en-US"/>
        </w:rPr>
      </w:pPr>
      <w:r w:rsidRPr="00EF4F25">
        <w:rPr>
          <w:rFonts w:asciiTheme="minorHAnsi" w:hAnsiTheme="minorHAnsi" w:cstheme="minorHAnsi"/>
          <w:b/>
          <w:bCs/>
        </w:rPr>
        <w:t>PEDE</w:t>
      </w:r>
      <w:r w:rsidRPr="00EF4F25">
        <w:rPr>
          <w:rFonts w:asciiTheme="minorHAnsi" w:hAnsiTheme="minorHAnsi" w:cstheme="minorHAnsi"/>
        </w:rPr>
        <w:t xml:space="preserve"> </w:t>
      </w:r>
      <w:r w:rsidR="00A20985" w:rsidRPr="00A20985">
        <w:rPr>
          <w:rFonts w:ascii="Calibri" w:eastAsia="Calibri" w:hAnsi="Calibri"/>
          <w:lang w:eastAsia="en-US"/>
        </w:rPr>
        <w:t>que o Poder Executivo Municipal, através da Secretaria ou Departamento Competente providencie o cadastramento de todas as obras necessárias ao município no NOVO PAC, inscrições abertas para os municípios até 10 de novembro do corrente ano.</w:t>
      </w:r>
    </w:p>
    <w:p w14:paraId="5C04A139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 Nosso mandato deixa algumas sugestões de obras e Programas que entendemos ser necessários ao nosso município.</w:t>
      </w:r>
    </w:p>
    <w:p w14:paraId="38A9F182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*Pavimentações;</w:t>
      </w:r>
    </w:p>
    <w:p w14:paraId="6AA2CDFC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*Construção de um prédio para a Casa de passagem/ ou Centro de Referência para Crianças e Adolescentes;</w:t>
      </w:r>
    </w:p>
    <w:p w14:paraId="02C51A83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*Construção de um Centro de Atendimento para o autismo, ou ampliação da Escola Especial;</w:t>
      </w:r>
    </w:p>
    <w:p w14:paraId="5E96BE86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*Construção de novo Prédio para EMEI Harmonia;</w:t>
      </w:r>
    </w:p>
    <w:p w14:paraId="5817F798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*Construção de uma Casa da Cultura;</w:t>
      </w:r>
    </w:p>
    <w:p w14:paraId="2A8255B1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*Inclusão no Programa Cozinhas Solidárias;</w:t>
      </w:r>
    </w:p>
    <w:p w14:paraId="651E281D" w14:textId="77777777" w:rsidR="00A20985" w:rsidRPr="00A20985" w:rsidRDefault="00A20985" w:rsidP="00A20985">
      <w:pPr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A20985">
        <w:rPr>
          <w:rFonts w:ascii="Calibri" w:eastAsia="Calibri" w:hAnsi="Calibri"/>
          <w:lang w:eastAsia="en-US"/>
        </w:rPr>
        <w:t xml:space="preserve">                                     Maiores explicações em Plenário.</w:t>
      </w:r>
    </w:p>
    <w:p w14:paraId="3EA207D4" w14:textId="508FC7DC" w:rsidR="00304E2F" w:rsidRPr="006238DE" w:rsidRDefault="00A20985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Atenciosamente,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00F524FE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578EB">
        <w:rPr>
          <w:rFonts w:asciiTheme="minorHAnsi" w:hAnsiTheme="minorHAnsi" w:cstheme="minorHAnsi"/>
        </w:rPr>
        <w:t>20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787588">
        <w:rPr>
          <w:rFonts w:asciiTheme="minorHAnsi" w:hAnsiTheme="minorHAnsi" w:cstheme="minorHAnsi"/>
        </w:rPr>
        <w:t>outubro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3D1AF2D7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bookmarkStart w:id="0" w:name="_Hlk147305585"/>
      <w:r w:rsidRPr="00AE604D">
        <w:rPr>
          <w:rFonts w:ascii="Calibri" w:hAnsi="Calibri"/>
          <w:color w:val="000000"/>
        </w:rPr>
        <w:t>__________________________________</w:t>
      </w:r>
    </w:p>
    <w:p w14:paraId="550FF282" w14:textId="672EE6C3" w:rsidR="00485112" w:rsidRDefault="00A20985" w:rsidP="00AE604D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CLERES MARIA CAVALHEIRO REVELANTE</w:t>
      </w:r>
    </w:p>
    <w:p w14:paraId="1891DCF5" w14:textId="2581E22B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r w:rsidRPr="00AE604D">
        <w:rPr>
          <w:rFonts w:ascii="Calibri" w:hAnsi="Calibri"/>
          <w:color w:val="000000"/>
        </w:rPr>
        <w:t>Vereador</w:t>
      </w:r>
      <w:r w:rsidR="00A20985">
        <w:rPr>
          <w:rFonts w:ascii="Calibri" w:hAnsi="Calibri"/>
          <w:color w:val="000000"/>
        </w:rPr>
        <w:t>a</w:t>
      </w:r>
      <w:r w:rsidRPr="00AE604D">
        <w:rPr>
          <w:rFonts w:ascii="Calibri" w:hAnsi="Calibri"/>
          <w:color w:val="000000"/>
        </w:rPr>
        <w:t xml:space="preserve"> P</w:t>
      </w:r>
      <w:bookmarkEnd w:id="0"/>
      <w:r w:rsidR="00A20985">
        <w:rPr>
          <w:rFonts w:ascii="Calibri" w:hAnsi="Calibri"/>
          <w:color w:val="000000"/>
        </w:rPr>
        <w:t>T</w:t>
      </w:r>
    </w:p>
    <w:p w14:paraId="2ED66F6F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</w:p>
    <w:p w14:paraId="737DB349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  <w:sectPr w:rsidR="00AE604D" w:rsidRPr="00AE604D" w:rsidSect="00021FEA">
          <w:pgSz w:w="11906" w:h="16838"/>
          <w:pgMar w:top="2835" w:right="1134" w:bottom="1276" w:left="1134" w:header="709" w:footer="709" w:gutter="0"/>
          <w:cols w:space="708"/>
          <w:docGrid w:linePitch="360"/>
        </w:sectPr>
      </w:pPr>
    </w:p>
    <w:p w14:paraId="73356057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  <w:sectPr w:rsidR="00AE604D" w:rsidRPr="00AE604D" w:rsidSect="00E552A6">
          <w:type w:val="continuous"/>
          <w:pgSz w:w="11906" w:h="16838"/>
          <w:pgMar w:top="2835" w:right="1134" w:bottom="1276" w:left="1134" w:header="709" w:footer="709" w:gutter="0"/>
          <w:cols w:num="2" w:space="708"/>
          <w:docGrid w:linePitch="360"/>
        </w:sectPr>
      </w:pPr>
    </w:p>
    <w:p w14:paraId="61BDF14D" w14:textId="77777777" w:rsidR="00AE604D" w:rsidRPr="00AE604D" w:rsidRDefault="00AE604D" w:rsidP="00AE604D">
      <w:pPr>
        <w:spacing w:line="360" w:lineRule="auto"/>
        <w:rPr>
          <w:b/>
          <w:bCs/>
        </w:rPr>
      </w:pP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26C1D"/>
    <w:rsid w:val="001D77B6"/>
    <w:rsid w:val="00230027"/>
    <w:rsid w:val="0023549B"/>
    <w:rsid w:val="00245165"/>
    <w:rsid w:val="002578EB"/>
    <w:rsid w:val="002677BD"/>
    <w:rsid w:val="00274AA0"/>
    <w:rsid w:val="002A1005"/>
    <w:rsid w:val="002B6199"/>
    <w:rsid w:val="002C20F3"/>
    <w:rsid w:val="002C3ED0"/>
    <w:rsid w:val="002F75B3"/>
    <w:rsid w:val="00304E2F"/>
    <w:rsid w:val="00314D94"/>
    <w:rsid w:val="0034210F"/>
    <w:rsid w:val="0036640C"/>
    <w:rsid w:val="003B6D2C"/>
    <w:rsid w:val="003B6DD9"/>
    <w:rsid w:val="003C54D0"/>
    <w:rsid w:val="00424867"/>
    <w:rsid w:val="00446EBE"/>
    <w:rsid w:val="00447CFF"/>
    <w:rsid w:val="004503A1"/>
    <w:rsid w:val="00485112"/>
    <w:rsid w:val="004C24A0"/>
    <w:rsid w:val="00530E1D"/>
    <w:rsid w:val="005366E1"/>
    <w:rsid w:val="00544753"/>
    <w:rsid w:val="005465F7"/>
    <w:rsid w:val="005E48D8"/>
    <w:rsid w:val="005E7320"/>
    <w:rsid w:val="006238DE"/>
    <w:rsid w:val="006335D5"/>
    <w:rsid w:val="00674FE5"/>
    <w:rsid w:val="00693615"/>
    <w:rsid w:val="006C33D7"/>
    <w:rsid w:val="006C40FC"/>
    <w:rsid w:val="00745D23"/>
    <w:rsid w:val="00787588"/>
    <w:rsid w:val="007A635C"/>
    <w:rsid w:val="007C5B27"/>
    <w:rsid w:val="007E65D1"/>
    <w:rsid w:val="007F4703"/>
    <w:rsid w:val="00807D29"/>
    <w:rsid w:val="008428F9"/>
    <w:rsid w:val="00854F1A"/>
    <w:rsid w:val="0087358E"/>
    <w:rsid w:val="00880E34"/>
    <w:rsid w:val="008A1F5E"/>
    <w:rsid w:val="008B3380"/>
    <w:rsid w:val="008B5057"/>
    <w:rsid w:val="008C3796"/>
    <w:rsid w:val="008C689D"/>
    <w:rsid w:val="008C761B"/>
    <w:rsid w:val="008E546B"/>
    <w:rsid w:val="008F774E"/>
    <w:rsid w:val="008F7E8D"/>
    <w:rsid w:val="00902130"/>
    <w:rsid w:val="009051C2"/>
    <w:rsid w:val="00935A74"/>
    <w:rsid w:val="0095524E"/>
    <w:rsid w:val="0096467D"/>
    <w:rsid w:val="00997521"/>
    <w:rsid w:val="009A0C5C"/>
    <w:rsid w:val="009A4C14"/>
    <w:rsid w:val="009B7AE0"/>
    <w:rsid w:val="00A027AB"/>
    <w:rsid w:val="00A0633E"/>
    <w:rsid w:val="00A20985"/>
    <w:rsid w:val="00A311E4"/>
    <w:rsid w:val="00A50CF0"/>
    <w:rsid w:val="00A7602B"/>
    <w:rsid w:val="00A851D5"/>
    <w:rsid w:val="00A93447"/>
    <w:rsid w:val="00A9716E"/>
    <w:rsid w:val="00AA046C"/>
    <w:rsid w:val="00AE604D"/>
    <w:rsid w:val="00B469D3"/>
    <w:rsid w:val="00B92794"/>
    <w:rsid w:val="00B93302"/>
    <w:rsid w:val="00BC00F7"/>
    <w:rsid w:val="00BC2AF1"/>
    <w:rsid w:val="00BC5B9D"/>
    <w:rsid w:val="00BD3398"/>
    <w:rsid w:val="00BF1ED9"/>
    <w:rsid w:val="00C261F9"/>
    <w:rsid w:val="00C804E9"/>
    <w:rsid w:val="00C90B93"/>
    <w:rsid w:val="00CB5257"/>
    <w:rsid w:val="00CE6885"/>
    <w:rsid w:val="00CF42C5"/>
    <w:rsid w:val="00D35F37"/>
    <w:rsid w:val="00D50E2F"/>
    <w:rsid w:val="00D547E1"/>
    <w:rsid w:val="00D84B52"/>
    <w:rsid w:val="00E51ADD"/>
    <w:rsid w:val="00E6364B"/>
    <w:rsid w:val="00E96960"/>
    <w:rsid w:val="00EC3474"/>
    <w:rsid w:val="00EF4F25"/>
    <w:rsid w:val="00EF66BC"/>
    <w:rsid w:val="00F1491E"/>
    <w:rsid w:val="00F429D2"/>
    <w:rsid w:val="00F660C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2023-09-01T11:35:00Z</cp:lastPrinted>
  <dcterms:created xsi:type="dcterms:W3CDTF">2023-10-24T14:11:00Z</dcterms:created>
  <dcterms:modified xsi:type="dcterms:W3CDTF">2023-10-24T14:11:00Z</dcterms:modified>
</cp:coreProperties>
</file>