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1641EAE5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DISPENSA DE LICITAÇÃO - </w:t>
      </w:r>
      <w:r w:rsidR="00BD14D6">
        <w:rPr>
          <w:rFonts w:ascii="Cambria" w:hAnsi="Cambria"/>
          <w:b/>
          <w:color w:val="000000"/>
        </w:rPr>
        <w:t>103</w:t>
      </w:r>
      <w:r>
        <w:rPr>
          <w:rFonts w:ascii="Cambria" w:hAnsi="Cambria"/>
          <w:b/>
          <w:color w:val="000000"/>
        </w:rPr>
        <w:t>/202</w:t>
      </w:r>
      <w:r w:rsidR="005F06BE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b/>
          <w:color w:val="000000"/>
        </w:rPr>
        <w:t xml:space="preserve"> </w:t>
      </w:r>
    </w:p>
    <w:p w14:paraId="29EBAB51" w14:textId="77777777" w:rsidR="00CF18F1" w:rsidRDefault="00CF18F1">
      <w:pPr>
        <w:spacing w:after="0"/>
        <w:jc w:val="center"/>
        <w:rPr>
          <w:rFonts w:ascii="Cambria" w:hAnsi="Cambria"/>
          <w:b/>
          <w:color w:val="000000"/>
        </w:rPr>
      </w:pPr>
    </w:p>
    <w:p w14:paraId="514AB9D9" w14:textId="77777777" w:rsidR="00AD6117" w:rsidRDefault="00AD6117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7B5A4660" w:rsidR="00CF18F1" w:rsidRDefault="00000000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2D66756" w14:textId="3AC8A61B" w:rsidR="00CF18F1" w:rsidRDefault="00CF18F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3E991F58" w14:textId="77777777" w:rsidR="00AD6117" w:rsidRDefault="00AD6117">
      <w:pPr>
        <w:spacing w:after="0" w:line="240" w:lineRule="auto"/>
        <w:jc w:val="both"/>
        <w:rPr>
          <w:rFonts w:ascii="Cambria" w:hAnsi="Cambria"/>
          <w:b/>
          <w:bCs/>
        </w:rPr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5250"/>
        <w:gridCol w:w="1559"/>
        <w:gridCol w:w="1697"/>
      </w:tblGrid>
      <w:tr w:rsidR="00CF18F1" w14:paraId="1CE35A21" w14:textId="77777777" w:rsidTr="00F93F34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7A2" w14:textId="77777777" w:rsidR="00CF18F1" w:rsidRDefault="00F93F34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QUANTIDADE</w:t>
            </w:r>
          </w:p>
          <w:p w14:paraId="0A8F9F05" w14:textId="03ABA2D8" w:rsidR="00F93F34" w:rsidRDefault="00F93F34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(</w:t>
            </w:r>
            <w:r w:rsidR="00590462">
              <w:rPr>
                <w:rFonts w:ascii="Cambria" w:hAnsi="Cambria"/>
                <w:b/>
                <w:bCs/>
                <w:color w:val="000000"/>
              </w:rPr>
              <w:t>mês</w:t>
            </w:r>
            <w:r>
              <w:rPr>
                <w:rFonts w:ascii="Cambria" w:hAnsi="Cambria"/>
                <w:b/>
                <w:bCs/>
                <w:color w:val="000000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2D13" w14:textId="659F8CD5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1CD3" w14:textId="67BC824C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F93F34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C35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CF18F1" w14:paraId="4A619FD4" w14:textId="77777777" w:rsidTr="00F93F34">
        <w:trPr>
          <w:trHeight w:val="680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49E" w14:textId="37304218" w:rsidR="00CF18F1" w:rsidRDefault="00590462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</w:t>
            </w: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26C7" w14:textId="77777777" w:rsidR="00590462" w:rsidRDefault="00590462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Fornecimento de plano de telefonia fixa ilimitada, com central telefônica em nuvem. Portabilidade de 2 números, 55 3327 1290 e 55 3327 1098.</w:t>
            </w:r>
          </w:p>
          <w:p w14:paraId="7F74B7E7" w14:textId="68D50D52" w:rsidR="00590462" w:rsidRDefault="00590462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- Um aparelho com o número sem ramal </w:t>
            </w:r>
            <w:r w:rsidR="00347710">
              <w:rPr>
                <w:rFonts w:ascii="Cambria" w:hAnsi="Cambria" w:cs="Cambria"/>
                <w:color w:val="000000"/>
              </w:rPr>
              <w:t>(3327</w:t>
            </w:r>
            <w:r>
              <w:rPr>
                <w:rFonts w:ascii="Cambria" w:hAnsi="Cambria" w:cs="Cambria"/>
                <w:color w:val="000000"/>
              </w:rPr>
              <w:t xml:space="preserve"> 1098).</w:t>
            </w:r>
          </w:p>
          <w:p w14:paraId="33C7135B" w14:textId="709C4F23" w:rsidR="00347710" w:rsidRDefault="00590462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 Um aparelho</w:t>
            </w:r>
            <w:r w:rsidR="00347710">
              <w:rPr>
                <w:rFonts w:ascii="Cambria" w:hAnsi="Cambria" w:cs="Cambria"/>
                <w:color w:val="000000"/>
              </w:rPr>
              <w:t>(central), com 05 ramais (3327 1290).</w:t>
            </w:r>
          </w:p>
          <w:p w14:paraId="52B3FA5B" w14:textId="4B9D25C3" w:rsidR="00703143" w:rsidRDefault="00347710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Aparelhos telefônicos em comodato. </w:t>
            </w:r>
            <w:r w:rsidR="00590462">
              <w:rPr>
                <w:rFonts w:ascii="Cambria" w:hAnsi="Cambria" w:cs="Cambria"/>
                <w:color w:val="000000"/>
              </w:rPr>
              <w:t xml:space="preserve">  </w:t>
            </w:r>
          </w:p>
          <w:p w14:paraId="3C8C06D1" w14:textId="359A793D" w:rsidR="00F93F34" w:rsidRDefault="00F93F34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5C76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137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F18F1" w14:paraId="23146227" w14:textId="77777777" w:rsidTr="00F93F34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3CE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9CDE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1FB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0062F15" w14:textId="77777777" w:rsidR="00CF18F1" w:rsidRDefault="00000000">
      <w:pPr>
        <w:rPr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*OBS: O Julgamento será feio pelo menor valor global</w:t>
      </w:r>
    </w:p>
    <w:p w14:paraId="218F8FD8" w14:textId="6F28E1D8" w:rsidR="00AD6117" w:rsidRDefault="00AD6117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0E6D1C93" w14:textId="77777777" w:rsidR="00347710" w:rsidRDefault="00347710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5A360AA6" w14:textId="0A2800C3" w:rsidR="00CF18F1" w:rsidRDefault="00000000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AD6117">
        <w:rPr>
          <w:rFonts w:ascii="Cambria" w:hAnsi="Cambria"/>
          <w:color w:val="000000"/>
        </w:rPr>
        <w:t>comprascamarasj</w:t>
      </w:r>
      <w:r>
        <w:rPr>
          <w:rFonts w:ascii="Cambria" w:hAnsi="Cambria"/>
          <w:color w:val="000000"/>
        </w:rPr>
        <w:t>@</w:t>
      </w:r>
      <w:r w:rsidR="00AD6117">
        <w:rPr>
          <w:rFonts w:ascii="Cambria" w:hAnsi="Cambria"/>
          <w:color w:val="000000"/>
        </w:rPr>
        <w:t>gmail.com</w:t>
      </w:r>
      <w:r>
        <w:rPr>
          <w:rFonts w:ascii="Cambria" w:hAnsi="Cambria"/>
          <w:color w:val="000000"/>
        </w:rPr>
        <w:t xml:space="preserve">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AD6117" w:rsidRPr="00AD6117">
        <w:rPr>
          <w:rFonts w:ascii="Cambria" w:hAnsi="Cambria"/>
          <w:b/>
          <w:bCs/>
          <w:color w:val="000000"/>
        </w:rPr>
        <w:t>0</w:t>
      </w:r>
      <w:r w:rsidR="009F6BD9">
        <w:rPr>
          <w:rFonts w:ascii="Cambria" w:hAnsi="Cambria"/>
          <w:b/>
          <w:bCs/>
          <w:color w:val="000000"/>
        </w:rPr>
        <w:t>6</w:t>
      </w:r>
      <w:r w:rsidRPr="000673AE">
        <w:rPr>
          <w:rFonts w:ascii="Cambria" w:hAnsi="Cambria"/>
          <w:b/>
          <w:bCs/>
          <w:color w:val="000000"/>
        </w:rPr>
        <w:t>/</w:t>
      </w:r>
      <w:r w:rsidR="000673AE">
        <w:rPr>
          <w:rFonts w:ascii="Cambria" w:hAnsi="Cambria"/>
          <w:b/>
          <w:bCs/>
          <w:color w:val="000000"/>
        </w:rPr>
        <w:t>0</w:t>
      </w:r>
      <w:r w:rsidR="009F6BD9">
        <w:rPr>
          <w:rFonts w:ascii="Cambria" w:hAnsi="Cambria"/>
          <w:b/>
          <w:bCs/>
          <w:color w:val="000000"/>
        </w:rPr>
        <w:t>9</w:t>
      </w:r>
      <w:r>
        <w:rPr>
          <w:rFonts w:ascii="Cambria" w:hAnsi="Cambria"/>
          <w:b/>
          <w:color w:val="000000"/>
        </w:rPr>
        <w:t>/202</w:t>
      </w:r>
      <w:r w:rsidR="00703143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506CFDD2" w:rsidR="00703143" w:rsidRDefault="00703143">
      <w:pPr>
        <w:jc w:val="right"/>
        <w:rPr>
          <w:rFonts w:ascii="Cambria" w:hAnsi="Cambria"/>
          <w:color w:val="000000"/>
        </w:rPr>
      </w:pPr>
    </w:p>
    <w:p w14:paraId="005244DF" w14:textId="77777777" w:rsidR="00347710" w:rsidRDefault="00347710">
      <w:pPr>
        <w:jc w:val="right"/>
        <w:rPr>
          <w:rFonts w:ascii="Cambria" w:hAnsi="Cambria"/>
          <w:color w:val="000000"/>
        </w:rPr>
      </w:pPr>
    </w:p>
    <w:p w14:paraId="642CE8F8" w14:textId="68EECF8A" w:rsidR="00CF18F1" w:rsidRDefault="00000000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703143">
        <w:rPr>
          <w:rFonts w:ascii="Cambria" w:hAnsi="Cambria"/>
          <w:color w:val="000000"/>
        </w:rPr>
        <w:t>0</w:t>
      </w:r>
      <w:r w:rsidR="009F6BD9">
        <w:rPr>
          <w:rFonts w:ascii="Cambria" w:hAnsi="Cambria"/>
          <w:color w:val="000000"/>
        </w:rPr>
        <w:t>4</w:t>
      </w:r>
      <w:r>
        <w:rPr>
          <w:rFonts w:ascii="Cambria" w:hAnsi="Cambria"/>
          <w:color w:val="000000"/>
        </w:rPr>
        <w:t xml:space="preserve"> de </w:t>
      </w:r>
      <w:r w:rsidR="009F6BD9">
        <w:rPr>
          <w:rFonts w:ascii="Cambria" w:hAnsi="Cambria"/>
          <w:color w:val="000000"/>
        </w:rPr>
        <w:t>setembro</w:t>
      </w:r>
      <w:r>
        <w:rPr>
          <w:rFonts w:ascii="Cambria" w:hAnsi="Cambria"/>
          <w:color w:val="000000"/>
        </w:rPr>
        <w:t xml:space="preserve"> de 202</w:t>
      </w:r>
      <w:r w:rsidR="000673AE">
        <w:rPr>
          <w:rFonts w:ascii="Cambria" w:hAnsi="Cambria"/>
          <w:color w:val="000000"/>
        </w:rPr>
        <w:t>3</w:t>
      </w:r>
    </w:p>
    <w:p w14:paraId="10C1C3B9" w14:textId="68B9147C" w:rsidR="00CF18F1" w:rsidRDefault="00CF18F1">
      <w:pPr>
        <w:rPr>
          <w:rFonts w:ascii="Cambria" w:hAnsi="Cambria"/>
        </w:rPr>
      </w:pPr>
    </w:p>
    <w:p w14:paraId="7E5D5175" w14:textId="5D0AF362" w:rsidR="00AD6117" w:rsidRDefault="00AD6117">
      <w:pPr>
        <w:rPr>
          <w:rFonts w:ascii="Cambria" w:hAnsi="Cambria"/>
        </w:rPr>
      </w:pPr>
    </w:p>
    <w:p w14:paraId="0827D670" w14:textId="77777777" w:rsidR="00AD6117" w:rsidRDefault="00AD6117">
      <w:pPr>
        <w:rPr>
          <w:rFonts w:ascii="Cambria" w:hAnsi="Cambria"/>
        </w:rPr>
      </w:pPr>
    </w:p>
    <w:p w14:paraId="747E5224" w14:textId="77777777" w:rsidR="00CF18F1" w:rsidRDefault="00000000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77777777" w:rsidR="005F06BE" w:rsidRDefault="00000000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tab/>
      </w:r>
      <w:proofErr w:type="spellStart"/>
      <w:r w:rsidR="005F06BE">
        <w:rPr>
          <w:rFonts w:ascii="Cambria" w:hAnsi="Cambria"/>
        </w:rPr>
        <w:t>Altenir</w:t>
      </w:r>
      <w:proofErr w:type="spellEnd"/>
      <w:r w:rsidR="005F06BE">
        <w:rPr>
          <w:rFonts w:ascii="Cambria" w:hAnsi="Cambria"/>
        </w:rPr>
        <w:t xml:space="preserve"> Rodrigues da Silva</w:t>
      </w:r>
    </w:p>
    <w:p w14:paraId="3B4D9D06" w14:textId="79DCFEB9" w:rsidR="00CF18F1" w:rsidRDefault="005F06BE" w:rsidP="00BD14D6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86C0" w14:textId="77777777" w:rsidR="00C26C12" w:rsidRDefault="00C26C12">
      <w:pPr>
        <w:spacing w:after="0" w:line="240" w:lineRule="auto"/>
      </w:pPr>
      <w:r>
        <w:separator/>
      </w:r>
    </w:p>
  </w:endnote>
  <w:endnote w:type="continuationSeparator" w:id="0">
    <w:p w14:paraId="683A4A4E" w14:textId="77777777" w:rsidR="00C26C12" w:rsidRDefault="00C2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E4A9" w14:textId="77777777" w:rsidR="00C26C12" w:rsidRDefault="00C26C12">
      <w:pPr>
        <w:spacing w:after="0" w:line="240" w:lineRule="auto"/>
      </w:pPr>
      <w:r>
        <w:separator/>
      </w:r>
    </w:p>
  </w:footnote>
  <w:footnote w:type="continuationSeparator" w:id="0">
    <w:p w14:paraId="5CDFBD8A" w14:textId="77777777" w:rsidR="00C26C12" w:rsidRDefault="00C2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00000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673AE"/>
    <w:rsid w:val="000D76BA"/>
    <w:rsid w:val="00347710"/>
    <w:rsid w:val="0035057C"/>
    <w:rsid w:val="00434E61"/>
    <w:rsid w:val="00512D4F"/>
    <w:rsid w:val="00590462"/>
    <w:rsid w:val="005E7EFD"/>
    <w:rsid w:val="005F06BE"/>
    <w:rsid w:val="00703143"/>
    <w:rsid w:val="009F6BD9"/>
    <w:rsid w:val="00A50563"/>
    <w:rsid w:val="00AD6117"/>
    <w:rsid w:val="00BA6EF0"/>
    <w:rsid w:val="00BD14D6"/>
    <w:rsid w:val="00C26C12"/>
    <w:rsid w:val="00CF18F1"/>
    <w:rsid w:val="00D40B55"/>
    <w:rsid w:val="00D9545C"/>
    <w:rsid w:val="00DC20BA"/>
    <w:rsid w:val="00DC60A8"/>
    <w:rsid w:val="00E21F4D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Usuário</cp:lastModifiedBy>
  <cp:revision>64</cp:revision>
  <cp:lastPrinted>2023-07-06T16:39:00Z</cp:lastPrinted>
  <dcterms:created xsi:type="dcterms:W3CDTF">2023-06-14T11:09:00Z</dcterms:created>
  <dcterms:modified xsi:type="dcterms:W3CDTF">2023-09-04T19:41:00Z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