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FE1A" w14:textId="71B361B7" w:rsidR="00472037" w:rsidRDefault="008A3775" w:rsidP="00BA0ECE">
      <w:pPr>
        <w:spacing w:line="360" w:lineRule="auto"/>
        <w:rPr>
          <w:rFonts w:eastAsiaTheme="majorEastAsia"/>
          <w:b/>
          <w:bCs/>
        </w:rPr>
      </w:pPr>
      <w:r w:rsidRPr="008A3775">
        <w:rPr>
          <w:rFonts w:eastAsiaTheme="majorEastAsia"/>
          <w:b/>
          <w:bCs/>
        </w:rPr>
        <w:t>Projeto de Lei do Legislativo nº 10, de 07 de julho de 2023.</w:t>
      </w:r>
    </w:p>
    <w:p w14:paraId="09B896A8" w14:textId="77777777" w:rsidR="008A3775" w:rsidRPr="00CE0CDD" w:rsidRDefault="008A3775" w:rsidP="00BA0ECE">
      <w:pPr>
        <w:spacing w:line="360" w:lineRule="auto"/>
      </w:pPr>
    </w:p>
    <w:p w14:paraId="75E44FB7" w14:textId="1FCA2792" w:rsidR="00FF1CED" w:rsidRDefault="008A3775" w:rsidP="008A3775">
      <w:pPr>
        <w:spacing w:line="360" w:lineRule="auto"/>
        <w:ind w:left="3540"/>
        <w:jc w:val="both"/>
        <w:rPr>
          <w:lang w:val="pt-PT"/>
        </w:rPr>
      </w:pPr>
      <w:r w:rsidRPr="008A3775">
        <w:rPr>
          <w:lang w:val="pt-PT"/>
        </w:rPr>
        <w:t>ALTERA O ART. 1º E O CAPUT DO ART. 3º, DA LEI MUNICIPAL Nº 1.946, DE 30</w:t>
      </w:r>
      <w:r w:rsidR="00FF67D9">
        <w:rPr>
          <w:lang w:val="pt-PT"/>
        </w:rPr>
        <w:t xml:space="preserve"> DE DEZEMBRO </w:t>
      </w:r>
      <w:r w:rsidRPr="008A3775">
        <w:rPr>
          <w:lang w:val="pt-PT"/>
        </w:rPr>
        <w:t>2011, QUE DISPÕE SOBRE A RESERVA DE UM PERCENTUAL DOS CARGOS E EMPREGOS PÚBLICOS MUNICIPAIS PARA AS PESSOAS PORTADORAS DE DEFICIÊNCIA, NOS TERMOS DO ART. 37, INCISO VIII, DA CONSTITUIÇÃO DA REPÚBLICA, E DÁ OUTRAS PROVIDÊNCIAS.</w:t>
      </w:r>
    </w:p>
    <w:p w14:paraId="620246D4" w14:textId="77777777" w:rsidR="008A3775" w:rsidRPr="00CE0CDD" w:rsidRDefault="008A3775" w:rsidP="00BA0ECE">
      <w:pPr>
        <w:spacing w:line="360" w:lineRule="auto"/>
        <w:ind w:firstLine="3060"/>
        <w:jc w:val="both"/>
      </w:pPr>
    </w:p>
    <w:p w14:paraId="2447C1F0" w14:textId="77777777" w:rsidR="008A3775" w:rsidRPr="00C40A4B" w:rsidRDefault="008A3775" w:rsidP="008A3775">
      <w:pPr>
        <w:ind w:firstLine="708"/>
      </w:pPr>
      <w:r w:rsidRPr="00C40A4B">
        <w:t>Art. 1º O artigo 1º e caput do 3º, da Lei Municipal nº 1.946, de 30 de dezembro de 2011, passam a viger com a seguinte redação:</w:t>
      </w:r>
    </w:p>
    <w:p w14:paraId="0434BF36" w14:textId="77777777" w:rsidR="00C02414" w:rsidRPr="00CE0CDD" w:rsidRDefault="00C02414" w:rsidP="00C02414">
      <w:pPr>
        <w:spacing w:line="360" w:lineRule="auto"/>
        <w:ind w:left="708"/>
        <w:jc w:val="both"/>
      </w:pPr>
    </w:p>
    <w:p w14:paraId="24304C17" w14:textId="66B8D649" w:rsidR="008A3775" w:rsidRDefault="008A3775" w:rsidP="008A3775">
      <w:pPr>
        <w:spacing w:line="360" w:lineRule="auto"/>
        <w:ind w:left="709" w:hanging="1"/>
        <w:jc w:val="both"/>
      </w:pPr>
      <w:r>
        <w:t>Art. 1º Fica assegurado à pessoa com deficiência o direito de se inscrever, no âmbito da administração pública municipal direta e indireta e em igualdade de oportunidade com os demais candidatos, em concurso público para o provimento de cargos efetivos e de empregos públicos e em process</w:t>
      </w:r>
      <w:r w:rsidR="00FF67D9">
        <w:t>o</w:t>
      </w:r>
      <w:r>
        <w:t>s seletivos para a contratação por tempo determinado para atender necessidade temporária de excepcional interesse público.</w:t>
      </w:r>
    </w:p>
    <w:p w14:paraId="6BE3DD2D" w14:textId="77777777" w:rsidR="008A3775" w:rsidRDefault="008A3775" w:rsidP="008A3775">
      <w:pPr>
        <w:spacing w:line="360" w:lineRule="auto"/>
        <w:ind w:left="709" w:hanging="1"/>
        <w:jc w:val="both"/>
      </w:pPr>
    </w:p>
    <w:p w14:paraId="45E28F43" w14:textId="4603731D" w:rsidR="00F326F4" w:rsidRPr="003F52F1" w:rsidRDefault="008A3775" w:rsidP="008A3775">
      <w:pPr>
        <w:spacing w:line="360" w:lineRule="auto"/>
        <w:ind w:left="709" w:hanging="1"/>
        <w:jc w:val="both"/>
      </w:pPr>
      <w:r>
        <w:t xml:space="preserve">Art. 3º Quando houver inscritos nas condições dos </w:t>
      </w:r>
      <w:proofErr w:type="spellStart"/>
      <w:r>
        <w:t>arts</w:t>
      </w:r>
      <w:proofErr w:type="spellEnd"/>
      <w:r>
        <w:t>. 1º e 2</w:t>
      </w:r>
      <w:r w:rsidR="00FF67D9">
        <w:t>º</w:t>
      </w:r>
      <w:r>
        <w:t>, ficam-lhes assegurados, no mínimo, cinco por cento (5%) das vagas oferecidas para o cargo ou emprego público em relação ao qual se inscreveram, consideradas as então existentes e as futuras, até extinção da validade do concurso ou do processo seletivo</w:t>
      </w:r>
      <w:r w:rsidR="003F52F1" w:rsidRPr="003F52F1">
        <w:t>.</w:t>
      </w:r>
    </w:p>
    <w:p w14:paraId="2E9CD6D1" w14:textId="77777777" w:rsidR="00ED59B6" w:rsidRPr="00CE0CDD" w:rsidRDefault="00ED59B6" w:rsidP="008A3775">
      <w:pPr>
        <w:spacing w:line="360" w:lineRule="auto"/>
        <w:jc w:val="both"/>
      </w:pPr>
    </w:p>
    <w:p w14:paraId="51E9CF77" w14:textId="126E8841" w:rsidR="00FF1CED" w:rsidRPr="00CE0CDD" w:rsidRDefault="008A3775" w:rsidP="00ED59B6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</w:rPr>
      </w:pPr>
      <w:r w:rsidRPr="00C40A4B">
        <w:t>Art. 2º Esta Lei entra em vigor na data de sua publicação</w:t>
      </w:r>
      <w:r w:rsidR="00ED59B6" w:rsidRPr="00CE0CDD">
        <w:rPr>
          <w:color w:val="000000"/>
        </w:rPr>
        <w:t>.</w:t>
      </w:r>
    </w:p>
    <w:p w14:paraId="11C8E346" w14:textId="77777777" w:rsidR="00787468" w:rsidRPr="00CE0CDD" w:rsidRDefault="00787468" w:rsidP="00BA0ECE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62C39C24" w14:textId="77777777" w:rsidR="00DC10F0" w:rsidRPr="00CE0CDD" w:rsidRDefault="00DC10F0" w:rsidP="00BA0ECE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0549F543" w14:textId="47EF37EB" w:rsidR="00530DE5" w:rsidRPr="00CE0CDD" w:rsidRDefault="005A7668" w:rsidP="008A3775">
      <w:pPr>
        <w:pStyle w:val="NormalWeb"/>
        <w:spacing w:line="360" w:lineRule="auto"/>
        <w:ind w:firstLine="709"/>
        <w:jc w:val="center"/>
        <w:rPr>
          <w:rFonts w:eastAsia="SimSun"/>
        </w:rPr>
      </w:pPr>
      <w:r w:rsidRPr="00CE0CDD">
        <w:rPr>
          <w:rFonts w:eastAsia="SimSun"/>
        </w:rPr>
        <w:t xml:space="preserve">Salto do Jacuí, </w:t>
      </w:r>
      <w:r w:rsidR="008A3775">
        <w:rPr>
          <w:rFonts w:eastAsia="SimSun"/>
        </w:rPr>
        <w:t>07</w:t>
      </w:r>
      <w:r w:rsidR="008D7F96" w:rsidRPr="00CE0CDD">
        <w:rPr>
          <w:rFonts w:eastAsia="SimSun"/>
        </w:rPr>
        <w:t xml:space="preserve"> de</w:t>
      </w:r>
      <w:r w:rsidR="008A3775">
        <w:rPr>
          <w:rFonts w:eastAsia="SimSun"/>
        </w:rPr>
        <w:t xml:space="preserve"> julho</w:t>
      </w:r>
      <w:r w:rsidR="00826CB7">
        <w:rPr>
          <w:rFonts w:eastAsia="SimSun"/>
        </w:rPr>
        <w:t xml:space="preserve"> </w:t>
      </w:r>
      <w:r w:rsidR="00D508AE" w:rsidRPr="00CE0CDD">
        <w:rPr>
          <w:rFonts w:eastAsia="SimSun"/>
        </w:rPr>
        <w:t>de 202</w:t>
      </w:r>
      <w:r w:rsidR="00826CB7">
        <w:rPr>
          <w:rFonts w:eastAsia="SimSun"/>
        </w:rPr>
        <w:t>3</w:t>
      </w:r>
      <w:r w:rsidR="008D7F96" w:rsidRPr="00CE0CDD">
        <w:rPr>
          <w:rFonts w:eastAsia="SimSun"/>
        </w:rPr>
        <w:t>.</w:t>
      </w:r>
    </w:p>
    <w:p w14:paraId="0152B933" w14:textId="77777777" w:rsidR="006A752E" w:rsidRPr="00CE0CDD" w:rsidRDefault="006A752E" w:rsidP="00BA0ECE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CE0CDD">
        <w:rPr>
          <w:rFonts w:eastAsia="SimSun"/>
        </w:rPr>
        <w:tab/>
      </w:r>
      <w:r w:rsidRPr="00CE0CDD">
        <w:rPr>
          <w:rFonts w:eastAsia="SimSun"/>
        </w:rPr>
        <w:tab/>
      </w:r>
    </w:p>
    <w:p w14:paraId="5D97934C" w14:textId="77777777" w:rsidR="000E1133" w:rsidRPr="00CE0CDD" w:rsidRDefault="000E1133" w:rsidP="00BA0ECE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5ACDBE26" w14:textId="77777777" w:rsidR="008A3775" w:rsidRPr="00C40A4B" w:rsidRDefault="008A3775" w:rsidP="008A3775">
      <w:pPr>
        <w:ind w:firstLine="708"/>
        <w:jc w:val="center"/>
      </w:pPr>
      <w:r w:rsidRPr="00C40A4B">
        <w:t>CLERES MARIA CAVALHEIRO REVELANTE</w:t>
      </w:r>
    </w:p>
    <w:p w14:paraId="2204947F" w14:textId="77777777" w:rsidR="008A3775" w:rsidRPr="00C40A4B" w:rsidRDefault="008A3775" w:rsidP="008A3775">
      <w:pPr>
        <w:ind w:firstLine="708"/>
        <w:jc w:val="center"/>
      </w:pPr>
      <w:r w:rsidRPr="00C40A4B">
        <w:t>Vereadora - PT</w:t>
      </w:r>
    </w:p>
    <w:p w14:paraId="6AF99982" w14:textId="3734137E" w:rsidR="00FF67D9" w:rsidRDefault="00FF67D9" w:rsidP="00FF67D9">
      <w:pPr>
        <w:spacing w:line="360" w:lineRule="auto"/>
        <w:jc w:val="center"/>
        <w:rPr>
          <w:rFonts w:eastAsia="SimSun"/>
          <w:b/>
        </w:rPr>
      </w:pPr>
      <w:r w:rsidRPr="00FF67D9">
        <w:rPr>
          <w:rFonts w:eastAsia="SimSun"/>
          <w:b/>
        </w:rPr>
        <w:lastRenderedPageBreak/>
        <w:t>JUSTIFICATIVA</w:t>
      </w:r>
    </w:p>
    <w:p w14:paraId="63DCA502" w14:textId="77777777" w:rsidR="00FF67D9" w:rsidRPr="00FF67D9" w:rsidRDefault="00FF67D9" w:rsidP="00FF67D9">
      <w:pPr>
        <w:spacing w:line="360" w:lineRule="auto"/>
        <w:jc w:val="center"/>
        <w:rPr>
          <w:rFonts w:eastAsia="SimSun"/>
          <w:b/>
        </w:rPr>
      </w:pPr>
    </w:p>
    <w:p w14:paraId="04830BB6" w14:textId="77777777" w:rsidR="00FF67D9" w:rsidRPr="00FF67D9" w:rsidRDefault="00FF67D9" w:rsidP="00FF67D9">
      <w:pPr>
        <w:spacing w:line="360" w:lineRule="auto"/>
        <w:jc w:val="center"/>
        <w:rPr>
          <w:rFonts w:eastAsia="SimSun"/>
          <w:bCs/>
        </w:rPr>
      </w:pPr>
      <w:r w:rsidRPr="00FF67D9">
        <w:rPr>
          <w:rFonts w:eastAsia="SimSun"/>
          <w:bCs/>
        </w:rPr>
        <w:t>Caros Colegas, Nobres Vereadores,</w:t>
      </w:r>
    </w:p>
    <w:p w14:paraId="326505C8" w14:textId="77777777" w:rsidR="00FF67D9" w:rsidRPr="00FF67D9" w:rsidRDefault="00FF67D9" w:rsidP="00FF67D9">
      <w:pPr>
        <w:spacing w:line="360" w:lineRule="auto"/>
        <w:jc w:val="both"/>
        <w:rPr>
          <w:rFonts w:eastAsia="SimSun"/>
          <w:bCs/>
        </w:rPr>
      </w:pPr>
    </w:p>
    <w:p w14:paraId="689B9A21" w14:textId="4F0E5FA5" w:rsidR="00FF67D9" w:rsidRPr="00FF67D9" w:rsidRDefault="00FF67D9" w:rsidP="00FF67D9">
      <w:pPr>
        <w:spacing w:line="360" w:lineRule="auto"/>
        <w:ind w:firstLine="708"/>
        <w:jc w:val="both"/>
        <w:rPr>
          <w:rFonts w:eastAsia="SimSun"/>
          <w:bCs/>
        </w:rPr>
      </w:pPr>
      <w:r w:rsidRPr="00FF67D9">
        <w:rPr>
          <w:rFonts w:eastAsia="SimSun"/>
          <w:bCs/>
        </w:rPr>
        <w:t>A vereadora que a este subscreve, apresenta esta proposição para abalizada análise dos colegas, tendo em vista o fato de que se faz necessária a adequação da Lei Municipal n° 1946/2011, que dispõe sobre a reserva de um percentual dos cargos e empregos públicos municipais para as pessoas portadoras de deficiência e dá outras providências. À luz do que estabelece a Lei Federal n° 13.146/2015 que institui o Estatuto da Pessoa com deficiência.</w:t>
      </w:r>
    </w:p>
    <w:p w14:paraId="3474C0FA" w14:textId="77777777" w:rsidR="00FF67D9" w:rsidRPr="00FF67D9" w:rsidRDefault="00FF67D9" w:rsidP="00FF67D9">
      <w:pPr>
        <w:spacing w:line="360" w:lineRule="auto"/>
        <w:ind w:firstLine="708"/>
        <w:jc w:val="both"/>
        <w:rPr>
          <w:rFonts w:eastAsia="SimSun"/>
          <w:bCs/>
        </w:rPr>
      </w:pPr>
      <w:r w:rsidRPr="00FF67D9">
        <w:rPr>
          <w:rFonts w:eastAsia="SimSun"/>
          <w:bCs/>
        </w:rPr>
        <w:t xml:space="preserve">Ainda, no mesmo sentido, vimos a necessidade de ampliar o acesso para além das vagas ofertadas em concurso público estendendo o direito também aos que participarem de seleções públicas para contratações temporárias e emergenciais, visando atender às necessidades da administração municipal. </w:t>
      </w:r>
    </w:p>
    <w:p w14:paraId="125C7BBD" w14:textId="77777777" w:rsidR="00FF67D9" w:rsidRPr="00FF67D9" w:rsidRDefault="00FF67D9" w:rsidP="00FF67D9">
      <w:pPr>
        <w:spacing w:line="360" w:lineRule="auto"/>
        <w:ind w:firstLine="708"/>
        <w:jc w:val="both"/>
        <w:rPr>
          <w:rFonts w:eastAsia="SimSun"/>
          <w:bCs/>
        </w:rPr>
      </w:pPr>
      <w:r w:rsidRPr="00FF67D9">
        <w:rPr>
          <w:rFonts w:eastAsia="SimSun"/>
          <w:bCs/>
        </w:rPr>
        <w:t>A proposta vem ao encontro das políticas públicas de reconhecimento e garantia de igualdade de direitos para todas as pessoas e, com isso, assegurar os direitos constitucionalmente previstos, em especial o direito à igualdade e ao trabalho.</w:t>
      </w:r>
    </w:p>
    <w:p w14:paraId="0103B956" w14:textId="2AAA5E64" w:rsidR="00FF67D9" w:rsidRPr="00FF67D9" w:rsidRDefault="00FF67D9" w:rsidP="00FF67D9">
      <w:pPr>
        <w:spacing w:line="360" w:lineRule="auto"/>
        <w:ind w:firstLine="708"/>
        <w:jc w:val="both"/>
        <w:rPr>
          <w:rFonts w:eastAsia="SimSun"/>
          <w:bCs/>
        </w:rPr>
      </w:pPr>
      <w:r w:rsidRPr="00FF67D9">
        <w:rPr>
          <w:rFonts w:eastAsia="SimSun"/>
          <w:bCs/>
        </w:rPr>
        <w:t xml:space="preserve">Assim, pelos argumentos razões antes mencionadas, visando atender esta demanda que é de todos, é de ser reconhecida a necessidade da adequação e, após a análise, aprovada a proposta viabilizando e assegurando os direitos das pessoas com deficiência, de forma efetiva e integral. </w:t>
      </w:r>
    </w:p>
    <w:p w14:paraId="06E9CA26" w14:textId="77777777" w:rsidR="00FF67D9" w:rsidRPr="00FF67D9" w:rsidRDefault="00FF67D9" w:rsidP="00FF67D9">
      <w:pPr>
        <w:spacing w:line="360" w:lineRule="auto"/>
        <w:jc w:val="both"/>
        <w:rPr>
          <w:rFonts w:eastAsia="SimSun"/>
          <w:bCs/>
        </w:rPr>
      </w:pPr>
      <w:r w:rsidRPr="00FF67D9">
        <w:rPr>
          <w:rFonts w:eastAsia="SimSun"/>
          <w:bCs/>
        </w:rPr>
        <w:tab/>
      </w:r>
      <w:r w:rsidRPr="00FF67D9">
        <w:rPr>
          <w:rFonts w:eastAsia="SimSun"/>
          <w:bCs/>
        </w:rPr>
        <w:tab/>
      </w:r>
      <w:r w:rsidRPr="00FF67D9">
        <w:rPr>
          <w:rFonts w:eastAsia="SimSun"/>
          <w:bCs/>
        </w:rPr>
        <w:tab/>
      </w:r>
    </w:p>
    <w:p w14:paraId="51FCC63B" w14:textId="0AC25676" w:rsidR="00FF67D9" w:rsidRPr="00FF67D9" w:rsidRDefault="00FF67D9" w:rsidP="00FF67D9">
      <w:pPr>
        <w:spacing w:line="360" w:lineRule="auto"/>
        <w:jc w:val="both"/>
        <w:rPr>
          <w:rFonts w:eastAsia="SimSun"/>
          <w:bCs/>
        </w:rPr>
      </w:pPr>
      <w:r w:rsidRPr="00FF67D9">
        <w:rPr>
          <w:rFonts w:eastAsia="SimSun"/>
          <w:bCs/>
        </w:rPr>
        <w:t xml:space="preserve">Salto do Jacuí, </w:t>
      </w:r>
      <w:r>
        <w:rPr>
          <w:rFonts w:eastAsia="SimSun"/>
          <w:bCs/>
        </w:rPr>
        <w:t xml:space="preserve">07 </w:t>
      </w:r>
      <w:r w:rsidRPr="00FF67D9">
        <w:rPr>
          <w:rFonts w:eastAsia="SimSun"/>
          <w:bCs/>
        </w:rPr>
        <w:t>de</w:t>
      </w:r>
      <w:r>
        <w:rPr>
          <w:rFonts w:eastAsia="SimSun"/>
          <w:bCs/>
        </w:rPr>
        <w:t xml:space="preserve"> julho</w:t>
      </w:r>
      <w:r w:rsidRPr="00FF67D9">
        <w:rPr>
          <w:rFonts w:eastAsia="SimSun"/>
          <w:bCs/>
        </w:rPr>
        <w:t xml:space="preserve"> de 2023.</w:t>
      </w:r>
    </w:p>
    <w:p w14:paraId="694DB423" w14:textId="5C7BAFED" w:rsidR="00FF67D9" w:rsidRDefault="00FF67D9" w:rsidP="00FF67D9">
      <w:pPr>
        <w:spacing w:line="360" w:lineRule="auto"/>
        <w:jc w:val="both"/>
        <w:rPr>
          <w:rFonts w:eastAsia="SimSun"/>
          <w:bCs/>
        </w:rPr>
      </w:pPr>
    </w:p>
    <w:p w14:paraId="101906BE" w14:textId="2B24733A" w:rsidR="00FF67D9" w:rsidRDefault="00FF67D9" w:rsidP="00FF67D9">
      <w:pPr>
        <w:spacing w:line="360" w:lineRule="auto"/>
        <w:jc w:val="both"/>
        <w:rPr>
          <w:rFonts w:eastAsia="SimSun"/>
          <w:bCs/>
        </w:rPr>
      </w:pPr>
    </w:p>
    <w:p w14:paraId="3065477F" w14:textId="77777777" w:rsidR="00FF67D9" w:rsidRPr="00FF67D9" w:rsidRDefault="00FF67D9" w:rsidP="00FF67D9">
      <w:pPr>
        <w:spacing w:line="360" w:lineRule="auto"/>
        <w:jc w:val="both"/>
        <w:rPr>
          <w:rFonts w:eastAsia="SimSun"/>
          <w:bCs/>
        </w:rPr>
      </w:pPr>
    </w:p>
    <w:p w14:paraId="65049E0B" w14:textId="77777777" w:rsidR="00FF67D9" w:rsidRPr="00FF67D9" w:rsidRDefault="00FF67D9" w:rsidP="00FF67D9">
      <w:pPr>
        <w:spacing w:line="360" w:lineRule="auto"/>
        <w:jc w:val="both"/>
        <w:rPr>
          <w:rFonts w:eastAsia="SimSun"/>
          <w:bCs/>
        </w:rPr>
      </w:pPr>
      <w:r w:rsidRPr="00FF67D9">
        <w:rPr>
          <w:rFonts w:eastAsia="SimSun"/>
          <w:bCs/>
        </w:rPr>
        <w:t xml:space="preserve">CLERES MARIA CAVALHEIRO REVELANTE </w:t>
      </w:r>
    </w:p>
    <w:p w14:paraId="63841780" w14:textId="14C150F8" w:rsidR="007607A5" w:rsidRPr="00FF67D9" w:rsidRDefault="00FF67D9" w:rsidP="00FF67D9">
      <w:pPr>
        <w:spacing w:line="360" w:lineRule="auto"/>
        <w:jc w:val="both"/>
        <w:rPr>
          <w:rFonts w:eastAsia="SimSun"/>
          <w:b/>
        </w:rPr>
      </w:pPr>
      <w:r w:rsidRPr="00FF67D9">
        <w:rPr>
          <w:rFonts w:eastAsia="SimSun"/>
          <w:bCs/>
        </w:rPr>
        <w:t>Vereadora PT</w:t>
      </w:r>
    </w:p>
    <w:sectPr w:rsidR="007607A5" w:rsidRPr="00FF67D9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393497">
    <w:abstractNumId w:val="0"/>
  </w:num>
  <w:num w:numId="2" w16cid:durableId="65858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DFB"/>
    <w:rsid w:val="00034501"/>
    <w:rsid w:val="00056269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1E4EC2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F52F1"/>
    <w:rsid w:val="003F70CB"/>
    <w:rsid w:val="004024B2"/>
    <w:rsid w:val="0043700F"/>
    <w:rsid w:val="0045208B"/>
    <w:rsid w:val="00464357"/>
    <w:rsid w:val="00472037"/>
    <w:rsid w:val="0048563A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54054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F6572"/>
    <w:rsid w:val="00826CB7"/>
    <w:rsid w:val="00830452"/>
    <w:rsid w:val="0086634A"/>
    <w:rsid w:val="008A3775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62A6F"/>
    <w:rsid w:val="00977E8F"/>
    <w:rsid w:val="009A337D"/>
    <w:rsid w:val="009B4C70"/>
    <w:rsid w:val="009C07D8"/>
    <w:rsid w:val="009D3AD9"/>
    <w:rsid w:val="009F160A"/>
    <w:rsid w:val="00A16CC0"/>
    <w:rsid w:val="00A24836"/>
    <w:rsid w:val="00A83257"/>
    <w:rsid w:val="00A8365D"/>
    <w:rsid w:val="00A9242B"/>
    <w:rsid w:val="00AA55C6"/>
    <w:rsid w:val="00AB75B5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0ECE"/>
    <w:rsid w:val="00BA1A0F"/>
    <w:rsid w:val="00BA1C2E"/>
    <w:rsid w:val="00BB25F2"/>
    <w:rsid w:val="00BF2170"/>
    <w:rsid w:val="00BF3E1C"/>
    <w:rsid w:val="00C02414"/>
    <w:rsid w:val="00C13109"/>
    <w:rsid w:val="00C1616C"/>
    <w:rsid w:val="00C34815"/>
    <w:rsid w:val="00C50489"/>
    <w:rsid w:val="00C7210F"/>
    <w:rsid w:val="00CA1853"/>
    <w:rsid w:val="00CA2133"/>
    <w:rsid w:val="00CA6209"/>
    <w:rsid w:val="00CA77F1"/>
    <w:rsid w:val="00CB0B31"/>
    <w:rsid w:val="00CE0CDD"/>
    <w:rsid w:val="00D01CBA"/>
    <w:rsid w:val="00D06BF8"/>
    <w:rsid w:val="00D23A79"/>
    <w:rsid w:val="00D508AE"/>
    <w:rsid w:val="00D72DFC"/>
    <w:rsid w:val="00D764DB"/>
    <w:rsid w:val="00D93417"/>
    <w:rsid w:val="00DC10F0"/>
    <w:rsid w:val="00DC2843"/>
    <w:rsid w:val="00E21AA6"/>
    <w:rsid w:val="00E26E89"/>
    <w:rsid w:val="00E33E13"/>
    <w:rsid w:val="00E62713"/>
    <w:rsid w:val="00E6394E"/>
    <w:rsid w:val="00E76732"/>
    <w:rsid w:val="00EC0B39"/>
    <w:rsid w:val="00EC6A36"/>
    <w:rsid w:val="00EC6F5E"/>
    <w:rsid w:val="00ED3D22"/>
    <w:rsid w:val="00ED59B6"/>
    <w:rsid w:val="00EF1DED"/>
    <w:rsid w:val="00F01E7D"/>
    <w:rsid w:val="00F16CDA"/>
    <w:rsid w:val="00F17355"/>
    <w:rsid w:val="00F326F4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  <w:rsid w:val="00FF6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7A3A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6D5FE-8DBB-4734-9725-878FA06E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CMV_0092</cp:lastModifiedBy>
  <cp:revision>2</cp:revision>
  <cp:lastPrinted>2023-07-07T12:53:00Z</cp:lastPrinted>
  <dcterms:created xsi:type="dcterms:W3CDTF">2023-07-11T13:47:00Z</dcterms:created>
  <dcterms:modified xsi:type="dcterms:W3CDTF">2023-07-11T13:47:00Z</dcterms:modified>
</cp:coreProperties>
</file>