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F2B5" w14:textId="77777777" w:rsidR="00D844FB" w:rsidRDefault="00D844FB">
      <w:pPr>
        <w:jc w:val="both"/>
      </w:pPr>
    </w:p>
    <w:p w14:paraId="131ACBB2" w14:textId="77777777" w:rsidR="00D844FB" w:rsidRDefault="00E46A7D">
      <w:pPr>
        <w:jc w:val="both"/>
        <w:rPr>
          <w:sz w:val="24"/>
          <w:szCs w:val="24"/>
        </w:rPr>
      </w:pPr>
      <w:r>
        <w:rPr>
          <w:sz w:val="24"/>
          <w:szCs w:val="24"/>
        </w:rPr>
        <w:t>Resolução de Mesa nº 0</w:t>
      </w:r>
      <w:r>
        <w:rPr>
          <w:sz w:val="24"/>
          <w:szCs w:val="24"/>
        </w:rPr>
        <w:t>01</w:t>
      </w:r>
      <w:r>
        <w:rPr>
          <w:sz w:val="24"/>
          <w:szCs w:val="24"/>
        </w:rPr>
        <w:t>/2</w:t>
      </w:r>
      <w:r>
        <w:rPr>
          <w:sz w:val="24"/>
          <w:szCs w:val="24"/>
        </w:rPr>
        <w:t>02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Salto do Jacuí/RS,</w:t>
      </w:r>
      <w:r>
        <w:rPr>
          <w:sz w:val="24"/>
          <w:szCs w:val="24"/>
        </w:rPr>
        <w:t xml:space="preserve"> 05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Junho</w:t>
      </w:r>
      <w:proofErr w:type="gramEnd"/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6051926" w14:textId="77777777" w:rsidR="00D844FB" w:rsidRDefault="00D844FB">
      <w:pPr>
        <w:rPr>
          <w:sz w:val="24"/>
          <w:szCs w:val="24"/>
        </w:rPr>
      </w:pPr>
    </w:p>
    <w:p w14:paraId="0CA28419" w14:textId="77777777" w:rsidR="00D844FB" w:rsidRDefault="00D844FB">
      <w:pPr>
        <w:rPr>
          <w:sz w:val="24"/>
          <w:szCs w:val="24"/>
        </w:rPr>
      </w:pPr>
    </w:p>
    <w:p w14:paraId="51B27CE3" w14:textId="77777777" w:rsidR="00D844FB" w:rsidRDefault="00E46A7D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ABRE CRÉDITO ADICIONAL SUPLEMENTAR NO ORÇAMENTO CORRENTE DA CÂMARA MUNICIPAL DE VEREADORES DE SALTO DO JACUÍ/RS.</w:t>
      </w:r>
    </w:p>
    <w:p w14:paraId="476DE715" w14:textId="77777777" w:rsidR="00D844FB" w:rsidRDefault="00D844FB">
      <w:pPr>
        <w:jc w:val="both"/>
        <w:rPr>
          <w:b/>
          <w:bCs/>
          <w:color w:val="000000"/>
          <w:sz w:val="24"/>
          <w:szCs w:val="24"/>
        </w:rPr>
      </w:pPr>
    </w:p>
    <w:p w14:paraId="5E46E991" w14:textId="77777777" w:rsidR="00D844FB" w:rsidRDefault="00D844FB">
      <w:pPr>
        <w:jc w:val="both"/>
        <w:rPr>
          <w:b/>
          <w:bCs/>
          <w:color w:val="000000"/>
          <w:sz w:val="24"/>
          <w:szCs w:val="24"/>
        </w:rPr>
      </w:pPr>
    </w:p>
    <w:p w14:paraId="617B50D1" w14:textId="77777777" w:rsidR="00D844FB" w:rsidRDefault="00E46A7D">
      <w:pPr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Mesa Diretora da Câmara Municipal de Vereadores de Salto do Jacuí, no uso de suas atribuições legais, CONSIDERANDO o que prevê o artigo 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º, inciso II, da Lei Municipal nº 2.</w:t>
      </w:r>
      <w:r>
        <w:rPr>
          <w:color w:val="000000"/>
          <w:sz w:val="24"/>
          <w:szCs w:val="24"/>
        </w:rPr>
        <w:t>786</w:t>
      </w:r>
      <w:r>
        <w:rPr>
          <w:color w:val="000000"/>
          <w:sz w:val="24"/>
          <w:szCs w:val="24"/>
        </w:rPr>
        <w:t>, de 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Dezembro</w:t>
      </w:r>
      <w:proofErr w:type="gramEnd"/>
      <w:r>
        <w:rPr>
          <w:color w:val="000000"/>
          <w:sz w:val="24"/>
          <w:szCs w:val="24"/>
        </w:rPr>
        <w:t xml:space="preserve"> de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, </w:t>
      </w:r>
    </w:p>
    <w:p w14:paraId="52D84667" w14:textId="77777777" w:rsidR="00D844FB" w:rsidRDefault="00D844FB">
      <w:pPr>
        <w:ind w:firstLine="1701"/>
        <w:jc w:val="both"/>
        <w:rPr>
          <w:color w:val="000000"/>
          <w:sz w:val="24"/>
          <w:szCs w:val="24"/>
        </w:rPr>
      </w:pPr>
    </w:p>
    <w:p w14:paraId="4E11CD83" w14:textId="77777777" w:rsidR="00D844FB" w:rsidRDefault="00E46A7D">
      <w:pPr>
        <w:ind w:left="170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RESOLVE</w:t>
      </w:r>
    </w:p>
    <w:p w14:paraId="1C05EA3E" w14:textId="77777777" w:rsidR="00D844FB" w:rsidRDefault="00D844FB">
      <w:pPr>
        <w:ind w:left="1701"/>
        <w:jc w:val="both"/>
        <w:rPr>
          <w:b/>
          <w:color w:val="000000"/>
          <w:sz w:val="24"/>
          <w:szCs w:val="24"/>
        </w:rPr>
      </w:pPr>
    </w:p>
    <w:p w14:paraId="29F80339" w14:textId="77777777" w:rsidR="00D844FB" w:rsidRDefault="00E46A7D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o Poder </w:t>
      </w:r>
      <w:r>
        <w:rPr>
          <w:sz w:val="24"/>
          <w:szCs w:val="24"/>
        </w:rPr>
        <w:t>Legislativo autorizado a abrir crédito adicional suplementar no orçamento corrente, num valor total de R$</w:t>
      </w:r>
      <w:r>
        <w:rPr>
          <w:sz w:val="24"/>
          <w:szCs w:val="24"/>
        </w:rPr>
        <w:t xml:space="preserve"> 12.500,</w:t>
      </w:r>
      <w:proofErr w:type="gramStart"/>
      <w:r>
        <w:rPr>
          <w:sz w:val="24"/>
          <w:szCs w:val="24"/>
        </w:rPr>
        <w:t>00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na seguinte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dotaç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orçamentári</w:t>
      </w:r>
      <w:r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AA06C1D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6760562C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</w:t>
      </w:r>
      <w:r>
        <w:rPr>
          <w:sz w:val="24"/>
          <w:szCs w:val="24"/>
        </w:rPr>
        <w:t xml:space="preserve"> Jacuí</w:t>
      </w:r>
    </w:p>
    <w:p w14:paraId="75D6B451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 w14:paraId="48D07B90" w14:textId="77777777" w:rsidR="00D844FB" w:rsidRDefault="00E46A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01213223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Legislativa</w:t>
      </w:r>
    </w:p>
    <w:p w14:paraId="718D0EA0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Projeto/Atividade: </w:t>
      </w:r>
      <w:r>
        <w:rPr>
          <w:sz w:val="24"/>
          <w:szCs w:val="24"/>
        </w:rPr>
        <w:t xml:space="preserve">2001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Manutenção das Atividades Legislativas e Administrativas</w:t>
      </w:r>
    </w:p>
    <w:p w14:paraId="4B770CE2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</w:t>
      </w:r>
      <w:r>
        <w:rPr>
          <w:sz w:val="24"/>
          <w:szCs w:val="24"/>
        </w:rPr>
        <w:t xml:space="preserve"> da Despesa: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>390</w:t>
      </w:r>
      <w:r>
        <w:rPr>
          <w:sz w:val="24"/>
          <w:szCs w:val="24"/>
        </w:rPr>
        <w:t>.</w:t>
      </w:r>
      <w:r>
        <w:rPr>
          <w:sz w:val="24"/>
          <w:szCs w:val="24"/>
        </w:rPr>
        <w:t>40</w:t>
      </w:r>
      <w:r>
        <w:rPr>
          <w:sz w:val="24"/>
          <w:szCs w:val="24"/>
        </w:rPr>
        <w:t>.00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Serviços de Tecnologia da Informação e Comun</w:t>
      </w:r>
      <w:r>
        <w:rPr>
          <w:sz w:val="24"/>
          <w:szCs w:val="24"/>
        </w:rPr>
        <w:t>icação</w:t>
      </w:r>
    </w:p>
    <w:p w14:paraId="313609C0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</w:t>
      </w:r>
      <w:r>
        <w:rPr>
          <w:sz w:val="24"/>
          <w:szCs w:val="24"/>
        </w:rPr>
        <w:t>500</w:t>
      </w:r>
      <w:r>
        <w:rPr>
          <w:sz w:val="24"/>
          <w:szCs w:val="24"/>
        </w:rPr>
        <w:t xml:space="preserve"> - Livre  </w:t>
      </w:r>
    </w:p>
    <w:p w14:paraId="0120E7D1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sz w:val="24"/>
          <w:szCs w:val="24"/>
        </w:rPr>
        <w:t>12.500,00</w:t>
      </w:r>
    </w:p>
    <w:p w14:paraId="6669E0F7" w14:textId="77777777" w:rsidR="00D844FB" w:rsidRDefault="00D844FB">
      <w:pPr>
        <w:spacing w:after="0"/>
        <w:rPr>
          <w:sz w:val="24"/>
          <w:szCs w:val="24"/>
        </w:rPr>
      </w:pPr>
    </w:p>
    <w:p w14:paraId="06E84BBC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TOTAL: R$ </w:t>
      </w:r>
      <w:r>
        <w:rPr>
          <w:sz w:val="24"/>
          <w:szCs w:val="24"/>
        </w:rPr>
        <w:t>12.500,00</w:t>
      </w:r>
    </w:p>
    <w:p w14:paraId="18AE2EBC" w14:textId="77777777" w:rsidR="00D844FB" w:rsidRDefault="00D844FB">
      <w:pPr>
        <w:spacing w:after="0"/>
        <w:rPr>
          <w:sz w:val="24"/>
          <w:szCs w:val="24"/>
        </w:rPr>
      </w:pPr>
    </w:p>
    <w:p w14:paraId="6D43A80D" w14:textId="77777777" w:rsidR="00D844FB" w:rsidRDefault="00D844FB">
      <w:pPr>
        <w:jc w:val="both"/>
        <w:rPr>
          <w:sz w:val="24"/>
          <w:szCs w:val="24"/>
        </w:rPr>
      </w:pPr>
    </w:p>
    <w:p w14:paraId="5792FF0B" w14:textId="77777777" w:rsidR="00D844FB" w:rsidRDefault="00E46A7D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Art. 2º Servirá de cobertura para a abertura do crédito de que trata o artigo 1º, a redução da seguinte dotaç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orçamentária, conforme Lei nº 4.320, de 1964, artigo 43:</w:t>
      </w:r>
    </w:p>
    <w:p w14:paraId="3D4F40CF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247609B0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 w14:paraId="5F5E5929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 w14:paraId="418F6AE3" w14:textId="77777777" w:rsidR="00D844FB" w:rsidRDefault="00E46A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36045D02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Legislativa</w:t>
      </w:r>
    </w:p>
    <w:p w14:paraId="6070E7B2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Projeto/Atividade: </w:t>
      </w:r>
      <w:r>
        <w:rPr>
          <w:sz w:val="24"/>
          <w:szCs w:val="24"/>
        </w:rPr>
        <w:t>2001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das Atividades Legislativas e Administrativas</w:t>
      </w:r>
    </w:p>
    <w:p w14:paraId="66758CED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</w:t>
      </w:r>
      <w:r>
        <w:rPr>
          <w:sz w:val="24"/>
          <w:szCs w:val="24"/>
        </w:rPr>
        <w:t xml:space="preserve"> 3390.</w:t>
      </w:r>
      <w:r>
        <w:rPr>
          <w:sz w:val="24"/>
          <w:szCs w:val="24"/>
        </w:rPr>
        <w:t>35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00 – </w:t>
      </w:r>
      <w:r>
        <w:rPr>
          <w:sz w:val="24"/>
          <w:szCs w:val="24"/>
        </w:rPr>
        <w:t>Serviços de Consultoria</w:t>
      </w:r>
    </w:p>
    <w:p w14:paraId="46AC4434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</w:t>
      </w:r>
      <w:r>
        <w:rPr>
          <w:sz w:val="24"/>
          <w:szCs w:val="24"/>
        </w:rPr>
        <w:t>500</w:t>
      </w:r>
      <w:r>
        <w:rPr>
          <w:sz w:val="24"/>
          <w:szCs w:val="24"/>
        </w:rPr>
        <w:t xml:space="preserve"> - Livre  </w:t>
      </w:r>
    </w:p>
    <w:p w14:paraId="59C14C24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sz w:val="24"/>
          <w:szCs w:val="24"/>
        </w:rPr>
        <w:t>12.500,00</w:t>
      </w:r>
    </w:p>
    <w:p w14:paraId="6792E555" w14:textId="77777777" w:rsidR="00D844FB" w:rsidRDefault="00D844FB">
      <w:pPr>
        <w:spacing w:after="0"/>
        <w:rPr>
          <w:sz w:val="24"/>
          <w:szCs w:val="24"/>
        </w:rPr>
      </w:pPr>
    </w:p>
    <w:p w14:paraId="0974C912" w14:textId="77777777" w:rsidR="00D844FB" w:rsidRDefault="00E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TOTAL: R$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12.500,00</w:t>
      </w:r>
    </w:p>
    <w:p w14:paraId="60526D30" w14:textId="77777777" w:rsidR="00D844FB" w:rsidRDefault="00D844FB">
      <w:pPr>
        <w:spacing w:after="0"/>
        <w:rPr>
          <w:sz w:val="24"/>
          <w:szCs w:val="24"/>
        </w:rPr>
      </w:pPr>
    </w:p>
    <w:p w14:paraId="5533A660" w14:textId="77777777" w:rsidR="00D844FB" w:rsidRDefault="00D844FB">
      <w:pPr>
        <w:spacing w:after="0"/>
        <w:rPr>
          <w:sz w:val="24"/>
          <w:szCs w:val="24"/>
        </w:rPr>
      </w:pPr>
    </w:p>
    <w:p w14:paraId="398285D8" w14:textId="77777777" w:rsidR="00D844FB" w:rsidRDefault="00E46A7D">
      <w:pPr>
        <w:spacing w:after="0"/>
        <w:ind w:firstLine="1560"/>
        <w:rPr>
          <w:sz w:val="24"/>
          <w:szCs w:val="24"/>
        </w:rPr>
      </w:pPr>
      <w:r>
        <w:rPr>
          <w:sz w:val="24"/>
          <w:szCs w:val="24"/>
        </w:rPr>
        <w:t xml:space="preserve">Art.3º Esta Resolução entra em vigor na data da sua </w:t>
      </w:r>
      <w:r>
        <w:rPr>
          <w:sz w:val="24"/>
          <w:szCs w:val="24"/>
        </w:rPr>
        <w:t>publicação.</w:t>
      </w:r>
    </w:p>
    <w:p w14:paraId="5F55888F" w14:textId="77777777" w:rsidR="00D844FB" w:rsidRDefault="00D844FB">
      <w:pPr>
        <w:spacing w:after="0"/>
        <w:rPr>
          <w:sz w:val="24"/>
          <w:szCs w:val="24"/>
        </w:rPr>
      </w:pPr>
    </w:p>
    <w:p w14:paraId="6F64AEA9" w14:textId="77777777" w:rsidR="00D844FB" w:rsidRDefault="00D844FB">
      <w:pPr>
        <w:spacing w:after="0"/>
        <w:rPr>
          <w:sz w:val="24"/>
          <w:szCs w:val="24"/>
        </w:rPr>
      </w:pPr>
    </w:p>
    <w:p w14:paraId="048D8C00" w14:textId="77777777" w:rsidR="00D844FB" w:rsidRDefault="00E46A7D">
      <w:pPr>
        <w:spacing w:after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Legislativo Municipal de Salto do Jacuí, Estado do Rio Grande do Sul, em 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Junho</w:t>
      </w:r>
      <w:proofErr w:type="gramEnd"/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5408031" w14:textId="77777777" w:rsidR="00D844FB" w:rsidRDefault="00D844FB">
      <w:pPr>
        <w:spacing w:after="0"/>
        <w:jc w:val="both"/>
        <w:rPr>
          <w:sz w:val="24"/>
          <w:szCs w:val="24"/>
        </w:rPr>
      </w:pPr>
    </w:p>
    <w:p w14:paraId="5682A760" w14:textId="77777777" w:rsidR="00D844FB" w:rsidRDefault="00D844FB">
      <w:pPr>
        <w:spacing w:after="0"/>
        <w:jc w:val="both"/>
        <w:rPr>
          <w:sz w:val="24"/>
          <w:szCs w:val="24"/>
        </w:rPr>
      </w:pPr>
    </w:p>
    <w:p w14:paraId="6D5BE3F7" w14:textId="77777777" w:rsidR="00D844FB" w:rsidRDefault="00D844FB">
      <w:pPr>
        <w:spacing w:after="0"/>
        <w:jc w:val="both"/>
        <w:rPr>
          <w:sz w:val="24"/>
          <w:szCs w:val="24"/>
        </w:rPr>
      </w:pPr>
    </w:p>
    <w:p w14:paraId="79456F9E" w14:textId="77777777" w:rsidR="00D844FB" w:rsidRDefault="00E46A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77D7E805" w14:textId="77777777" w:rsidR="00D844FB" w:rsidRDefault="00E46A7D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Altenir</w:t>
      </w:r>
      <w:proofErr w:type="spellEnd"/>
      <w:r>
        <w:rPr>
          <w:sz w:val="24"/>
          <w:szCs w:val="24"/>
        </w:rPr>
        <w:t xml:space="preserve"> Rodrigues da Silva</w:t>
      </w:r>
    </w:p>
    <w:p w14:paraId="30ED101D" w14:textId="77777777" w:rsidR="00D844FB" w:rsidRDefault="00E46A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- Presidente</w:t>
      </w:r>
    </w:p>
    <w:p w14:paraId="118FEB99" w14:textId="77777777" w:rsidR="00D844FB" w:rsidRDefault="00D844FB">
      <w:pPr>
        <w:spacing w:after="0"/>
        <w:rPr>
          <w:sz w:val="24"/>
          <w:szCs w:val="24"/>
        </w:rPr>
      </w:pPr>
    </w:p>
    <w:p w14:paraId="594E15DC" w14:textId="77777777" w:rsidR="00D844FB" w:rsidRDefault="00D844FB">
      <w:pPr>
        <w:spacing w:after="0" w:line="240" w:lineRule="auto"/>
        <w:jc w:val="both"/>
        <w:rPr>
          <w:sz w:val="24"/>
          <w:szCs w:val="24"/>
        </w:rPr>
      </w:pPr>
    </w:p>
    <w:p w14:paraId="23A98B7D" w14:textId="77777777" w:rsidR="00D844FB" w:rsidRDefault="00D844FB">
      <w:pPr>
        <w:spacing w:after="0" w:line="240" w:lineRule="auto"/>
        <w:jc w:val="both"/>
        <w:rPr>
          <w:sz w:val="24"/>
          <w:szCs w:val="24"/>
        </w:rPr>
      </w:pPr>
    </w:p>
    <w:p w14:paraId="3A5909D6" w14:textId="77777777" w:rsidR="00D844FB" w:rsidRDefault="00E46A7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14:paraId="04DB1EE7" w14:textId="77777777" w:rsidR="00D844FB" w:rsidRDefault="00E46A7D">
      <w:pPr>
        <w:spacing w:after="0" w:line="240" w:lineRule="auto"/>
        <w:ind w:firstLineChars="493" w:firstLine="11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</w:t>
      </w:r>
      <w:proofErr w:type="spellStart"/>
      <w:r>
        <w:rPr>
          <w:sz w:val="24"/>
          <w:szCs w:val="24"/>
        </w:rPr>
        <w:t>Drum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Orquelita</w:t>
      </w:r>
      <w:proofErr w:type="spellEnd"/>
      <w:r>
        <w:rPr>
          <w:sz w:val="24"/>
          <w:szCs w:val="24"/>
        </w:rPr>
        <w:t xml:space="preserve"> Salgado da Costa</w:t>
      </w:r>
    </w:p>
    <w:p w14:paraId="653D3452" w14:textId="77777777" w:rsidR="00D844FB" w:rsidRDefault="00E46A7D">
      <w:pPr>
        <w:spacing w:after="0" w:line="240" w:lineRule="auto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Vereador -Vice-Presidente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– 1º Secretári</w:t>
      </w:r>
      <w:r>
        <w:rPr>
          <w:sz w:val="24"/>
          <w:szCs w:val="24"/>
        </w:rPr>
        <w:t>o</w:t>
      </w:r>
    </w:p>
    <w:sectPr w:rsidR="00D844FB">
      <w:pgSz w:w="11906" w:h="16838"/>
      <w:pgMar w:top="2835" w:right="1191" w:bottom="1985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B259" w14:textId="77777777" w:rsidR="00D844FB" w:rsidRDefault="00E46A7D">
      <w:pPr>
        <w:spacing w:line="240" w:lineRule="auto"/>
      </w:pPr>
      <w:r>
        <w:separator/>
      </w:r>
    </w:p>
  </w:endnote>
  <w:endnote w:type="continuationSeparator" w:id="0">
    <w:p w14:paraId="67C8BDCC" w14:textId="77777777" w:rsidR="00D844FB" w:rsidRDefault="00E46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14AA" w14:textId="77777777" w:rsidR="00D844FB" w:rsidRDefault="00E46A7D">
      <w:pPr>
        <w:spacing w:after="0"/>
      </w:pPr>
      <w:r>
        <w:separator/>
      </w:r>
    </w:p>
  </w:footnote>
  <w:footnote w:type="continuationSeparator" w:id="0">
    <w:p w14:paraId="00AC6043" w14:textId="77777777" w:rsidR="00D844FB" w:rsidRDefault="00E46A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F"/>
    <w:rsid w:val="000566AB"/>
    <w:rsid w:val="00114894"/>
    <w:rsid w:val="00276C7A"/>
    <w:rsid w:val="003248C1"/>
    <w:rsid w:val="003522B4"/>
    <w:rsid w:val="003D7236"/>
    <w:rsid w:val="00442F25"/>
    <w:rsid w:val="00470315"/>
    <w:rsid w:val="00480251"/>
    <w:rsid w:val="00485E8E"/>
    <w:rsid w:val="004D36F3"/>
    <w:rsid w:val="00561343"/>
    <w:rsid w:val="00562558"/>
    <w:rsid w:val="00582D6F"/>
    <w:rsid w:val="00592463"/>
    <w:rsid w:val="005A6307"/>
    <w:rsid w:val="005B1DFF"/>
    <w:rsid w:val="005C5FB5"/>
    <w:rsid w:val="005F4498"/>
    <w:rsid w:val="00605A8A"/>
    <w:rsid w:val="006277FC"/>
    <w:rsid w:val="00683536"/>
    <w:rsid w:val="006E42AE"/>
    <w:rsid w:val="007674F4"/>
    <w:rsid w:val="00792A19"/>
    <w:rsid w:val="007C2016"/>
    <w:rsid w:val="007F60DE"/>
    <w:rsid w:val="0083358F"/>
    <w:rsid w:val="00834BE2"/>
    <w:rsid w:val="0085793C"/>
    <w:rsid w:val="00884A66"/>
    <w:rsid w:val="008B729F"/>
    <w:rsid w:val="008C62C3"/>
    <w:rsid w:val="008D6012"/>
    <w:rsid w:val="009539A8"/>
    <w:rsid w:val="00954CFC"/>
    <w:rsid w:val="00973545"/>
    <w:rsid w:val="00985237"/>
    <w:rsid w:val="009C5A8C"/>
    <w:rsid w:val="00AC52E4"/>
    <w:rsid w:val="00B228DF"/>
    <w:rsid w:val="00BC63EC"/>
    <w:rsid w:val="00BD1D24"/>
    <w:rsid w:val="00C57470"/>
    <w:rsid w:val="00C86610"/>
    <w:rsid w:val="00CB3A23"/>
    <w:rsid w:val="00D148BA"/>
    <w:rsid w:val="00D844FB"/>
    <w:rsid w:val="00E46A7D"/>
    <w:rsid w:val="00EB335C"/>
    <w:rsid w:val="00EC1BA0"/>
    <w:rsid w:val="00EC51DD"/>
    <w:rsid w:val="00ED0EC5"/>
    <w:rsid w:val="00ED2E71"/>
    <w:rsid w:val="00F32EFF"/>
    <w:rsid w:val="00F61CFD"/>
    <w:rsid w:val="00FD6561"/>
    <w:rsid w:val="00FF7132"/>
    <w:rsid w:val="020217A5"/>
    <w:rsid w:val="022B14A1"/>
    <w:rsid w:val="071C3F7D"/>
    <w:rsid w:val="0FE16797"/>
    <w:rsid w:val="13BF66FD"/>
    <w:rsid w:val="16CE62FD"/>
    <w:rsid w:val="1B493B64"/>
    <w:rsid w:val="1C92619B"/>
    <w:rsid w:val="1D4D6EA5"/>
    <w:rsid w:val="20EB54F0"/>
    <w:rsid w:val="22E713E9"/>
    <w:rsid w:val="250305A6"/>
    <w:rsid w:val="275C6932"/>
    <w:rsid w:val="29E67367"/>
    <w:rsid w:val="2C231E00"/>
    <w:rsid w:val="2CB42B88"/>
    <w:rsid w:val="2CF840C6"/>
    <w:rsid w:val="2DED62CE"/>
    <w:rsid w:val="2F182738"/>
    <w:rsid w:val="31E423F9"/>
    <w:rsid w:val="324341FA"/>
    <w:rsid w:val="329766DF"/>
    <w:rsid w:val="35681453"/>
    <w:rsid w:val="35761737"/>
    <w:rsid w:val="35897C1C"/>
    <w:rsid w:val="35CA6590"/>
    <w:rsid w:val="3721153A"/>
    <w:rsid w:val="37D46F60"/>
    <w:rsid w:val="38107DFC"/>
    <w:rsid w:val="39CD4B1C"/>
    <w:rsid w:val="3BEE568A"/>
    <w:rsid w:val="3CE25B36"/>
    <w:rsid w:val="3D340A70"/>
    <w:rsid w:val="3DA34302"/>
    <w:rsid w:val="42005213"/>
    <w:rsid w:val="45047EA5"/>
    <w:rsid w:val="45A24D47"/>
    <w:rsid w:val="4705590E"/>
    <w:rsid w:val="481B1F59"/>
    <w:rsid w:val="4B1E4445"/>
    <w:rsid w:val="4B575A63"/>
    <w:rsid w:val="4C170966"/>
    <w:rsid w:val="4C69121B"/>
    <w:rsid w:val="52126BFB"/>
    <w:rsid w:val="53146034"/>
    <w:rsid w:val="54B37A63"/>
    <w:rsid w:val="5FBF112C"/>
    <w:rsid w:val="628D7253"/>
    <w:rsid w:val="635356B6"/>
    <w:rsid w:val="637E3E6A"/>
    <w:rsid w:val="64BA666E"/>
    <w:rsid w:val="64D671CD"/>
    <w:rsid w:val="65677327"/>
    <w:rsid w:val="65BA3274"/>
    <w:rsid w:val="66A95568"/>
    <w:rsid w:val="67755B25"/>
    <w:rsid w:val="68EE58DC"/>
    <w:rsid w:val="6A1A7D00"/>
    <w:rsid w:val="6B762204"/>
    <w:rsid w:val="6BA01C46"/>
    <w:rsid w:val="6C0F0673"/>
    <w:rsid w:val="6E602B5E"/>
    <w:rsid w:val="6E8E1D03"/>
    <w:rsid w:val="73A50B70"/>
    <w:rsid w:val="73AE39A4"/>
    <w:rsid w:val="753608C1"/>
    <w:rsid w:val="76D70C2C"/>
    <w:rsid w:val="7B724A6A"/>
    <w:rsid w:val="7BE24307"/>
    <w:rsid w:val="7C5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4071"/>
  <w15:docId w15:val="{506809D6-9FAD-4782-A456-1AFBCBE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grame">
    <w:name w:val="grame"/>
    <w:basedOn w:val="Fontepargpadro"/>
    <w:qFormat/>
  </w:style>
  <w:style w:type="character" w:customStyle="1" w:styleId="apple-converted-space">
    <w:name w:val="apple-converted-space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2023-06-07T13:38:00Z</cp:lastPrinted>
  <dcterms:created xsi:type="dcterms:W3CDTF">2023-06-13T13:16:00Z</dcterms:created>
  <dcterms:modified xsi:type="dcterms:W3CDTF">2023-06-13T13:16:00Z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651F729EB47F42CBA1D792CCDE428B6C</vt:lpwstr>
  </property>
</Properties>
</file>