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57404" w14:textId="2434256F" w:rsidR="00FD25BE" w:rsidRPr="004E5FA4" w:rsidRDefault="004E5FA4" w:rsidP="004E5FA4">
      <w:pPr>
        <w:jc w:val="center"/>
        <w:rPr>
          <w:b/>
          <w:bCs/>
          <w:sz w:val="24"/>
          <w:szCs w:val="24"/>
        </w:rPr>
      </w:pPr>
      <w:r w:rsidRPr="004E5FA4">
        <w:rPr>
          <w:b/>
          <w:bCs/>
          <w:sz w:val="24"/>
          <w:szCs w:val="24"/>
        </w:rPr>
        <w:t>NOTIFICAÇÃO</w:t>
      </w:r>
    </w:p>
    <w:p w14:paraId="7F8CCDB1" w14:textId="57BBEC3F" w:rsidR="004E5FA4" w:rsidRPr="004E5FA4" w:rsidRDefault="004E5FA4" w:rsidP="004E5FA4">
      <w:pPr>
        <w:jc w:val="center"/>
        <w:rPr>
          <w:b/>
          <w:bCs/>
          <w:sz w:val="24"/>
          <w:szCs w:val="24"/>
        </w:rPr>
      </w:pPr>
    </w:p>
    <w:p w14:paraId="5F630AEC" w14:textId="77777777" w:rsidR="004E5FA4" w:rsidRPr="004E5FA4" w:rsidRDefault="004E5FA4" w:rsidP="004E5FA4">
      <w:pPr>
        <w:jc w:val="center"/>
        <w:rPr>
          <w:b/>
          <w:bCs/>
          <w:sz w:val="24"/>
          <w:szCs w:val="24"/>
        </w:rPr>
      </w:pPr>
    </w:p>
    <w:p w14:paraId="06E91054" w14:textId="07C356DA" w:rsidR="004E5FA4" w:rsidRPr="004E5FA4" w:rsidRDefault="00734DB8" w:rsidP="004E5FA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ROQUE ANILDO CAVALHEIRO REVELANT</w:t>
      </w:r>
    </w:p>
    <w:p w14:paraId="149D0BD5" w14:textId="7AAE2E7E" w:rsidR="004E5FA4" w:rsidRPr="004E5FA4" w:rsidRDefault="00734DB8" w:rsidP="004E5FA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VICE-</w:t>
      </w:r>
      <w:r w:rsidR="004E5FA4" w:rsidRPr="004E5FA4">
        <w:rPr>
          <w:sz w:val="24"/>
          <w:szCs w:val="24"/>
        </w:rPr>
        <w:t>PREFEITO MUNICIPAL</w:t>
      </w:r>
    </w:p>
    <w:p w14:paraId="511428F6" w14:textId="75A6D7FF" w:rsidR="004E5FA4" w:rsidRPr="004E5FA4" w:rsidRDefault="004E5FA4" w:rsidP="004E5FA4">
      <w:pPr>
        <w:spacing w:line="240" w:lineRule="auto"/>
        <w:rPr>
          <w:sz w:val="24"/>
          <w:szCs w:val="24"/>
        </w:rPr>
      </w:pPr>
      <w:r w:rsidRPr="004E5FA4">
        <w:rPr>
          <w:sz w:val="24"/>
          <w:szCs w:val="24"/>
        </w:rPr>
        <w:t>SALTO DO JACUÍ-RS</w:t>
      </w:r>
    </w:p>
    <w:p w14:paraId="1CB950CB" w14:textId="420C59EF" w:rsidR="004E5FA4" w:rsidRPr="004E5FA4" w:rsidRDefault="004E5FA4" w:rsidP="004E5FA4">
      <w:pPr>
        <w:spacing w:line="240" w:lineRule="auto"/>
        <w:rPr>
          <w:sz w:val="24"/>
          <w:szCs w:val="24"/>
        </w:rPr>
      </w:pPr>
    </w:p>
    <w:p w14:paraId="6EE30FB2" w14:textId="17DE12C2" w:rsidR="004E5FA4" w:rsidRPr="004E5FA4" w:rsidRDefault="004E5FA4" w:rsidP="004E5FA4">
      <w:pPr>
        <w:spacing w:line="240" w:lineRule="auto"/>
        <w:rPr>
          <w:sz w:val="24"/>
          <w:szCs w:val="24"/>
        </w:rPr>
      </w:pPr>
    </w:p>
    <w:p w14:paraId="3D824FF4" w14:textId="77777777" w:rsidR="004E5FA4" w:rsidRPr="004E5FA4" w:rsidRDefault="004E5FA4" w:rsidP="004E5FA4">
      <w:pPr>
        <w:spacing w:line="240" w:lineRule="auto"/>
        <w:rPr>
          <w:sz w:val="24"/>
          <w:szCs w:val="24"/>
        </w:rPr>
      </w:pPr>
    </w:p>
    <w:p w14:paraId="6F539F15" w14:textId="2B8264EB" w:rsidR="004E5FA4" w:rsidRDefault="004E5FA4" w:rsidP="00672ED2">
      <w:pPr>
        <w:spacing w:line="240" w:lineRule="auto"/>
        <w:ind w:firstLine="708"/>
        <w:jc w:val="both"/>
        <w:rPr>
          <w:sz w:val="24"/>
          <w:szCs w:val="24"/>
        </w:rPr>
      </w:pPr>
      <w:r w:rsidRPr="004E5FA4">
        <w:rPr>
          <w:sz w:val="24"/>
          <w:szCs w:val="24"/>
        </w:rPr>
        <w:t>A Presidente da Câmara de Vereadores NOTIFICA Vossa Senhoria para que</w:t>
      </w:r>
      <w:r w:rsidR="00672ED2">
        <w:rPr>
          <w:sz w:val="24"/>
          <w:szCs w:val="24"/>
        </w:rPr>
        <w:t>, por seu advogado constituído</w:t>
      </w:r>
      <w:r w:rsidRPr="004E5FA4">
        <w:rPr>
          <w:sz w:val="24"/>
          <w:szCs w:val="24"/>
        </w:rPr>
        <w:t xml:space="preserve">, </w:t>
      </w:r>
      <w:r w:rsidR="00672ED2">
        <w:rPr>
          <w:sz w:val="24"/>
          <w:szCs w:val="24"/>
        </w:rPr>
        <w:t>realize</w:t>
      </w:r>
      <w:r w:rsidRPr="004E5FA4">
        <w:rPr>
          <w:sz w:val="24"/>
          <w:szCs w:val="24"/>
        </w:rPr>
        <w:t xml:space="preserve"> defesa </w:t>
      </w:r>
      <w:r w:rsidR="00672ED2">
        <w:rPr>
          <w:sz w:val="24"/>
          <w:szCs w:val="24"/>
        </w:rPr>
        <w:t xml:space="preserve">oral, conforme Art. 48, inciso VII do Regimento Interno desta Casa, referente ao Processo de julgamento das </w:t>
      </w:r>
      <w:r w:rsidR="00672ED2" w:rsidRPr="004E5FA4">
        <w:rPr>
          <w:sz w:val="24"/>
          <w:szCs w:val="24"/>
        </w:rPr>
        <w:t>Contas Anuais do Executivo do Exercício de 2021</w:t>
      </w:r>
      <w:r w:rsidR="00672ED2">
        <w:rPr>
          <w:sz w:val="24"/>
          <w:szCs w:val="24"/>
        </w:rPr>
        <w:t xml:space="preserve">, </w:t>
      </w:r>
      <w:r w:rsidR="007F1CDB">
        <w:rPr>
          <w:sz w:val="24"/>
          <w:szCs w:val="24"/>
        </w:rPr>
        <w:t>através</w:t>
      </w:r>
      <w:r w:rsidR="00672ED2">
        <w:rPr>
          <w:sz w:val="24"/>
          <w:szCs w:val="24"/>
        </w:rPr>
        <w:t xml:space="preserve"> do Projeto de Decreto nº 001/2024, que irá à votação na Sessão Legislativa Ordinária do dia 23 de setembro</w:t>
      </w:r>
      <w:r w:rsidR="007F1CDB">
        <w:rPr>
          <w:sz w:val="24"/>
          <w:szCs w:val="24"/>
        </w:rPr>
        <w:t>.</w:t>
      </w:r>
    </w:p>
    <w:p w14:paraId="41387774" w14:textId="77777777" w:rsidR="004E5FA4" w:rsidRPr="004E5FA4" w:rsidRDefault="004E5FA4" w:rsidP="004E5FA4">
      <w:pPr>
        <w:spacing w:line="240" w:lineRule="auto"/>
        <w:jc w:val="both"/>
        <w:rPr>
          <w:sz w:val="24"/>
          <w:szCs w:val="24"/>
        </w:rPr>
      </w:pPr>
    </w:p>
    <w:p w14:paraId="2E4C2151" w14:textId="384892A5" w:rsidR="004E5FA4" w:rsidRPr="004E5FA4" w:rsidRDefault="004E5FA4" w:rsidP="004E5FA4">
      <w:pPr>
        <w:spacing w:line="240" w:lineRule="auto"/>
        <w:jc w:val="center"/>
        <w:rPr>
          <w:sz w:val="24"/>
          <w:szCs w:val="24"/>
        </w:rPr>
      </w:pPr>
      <w:r w:rsidRPr="004E5FA4">
        <w:rPr>
          <w:sz w:val="24"/>
          <w:szCs w:val="24"/>
        </w:rPr>
        <w:t xml:space="preserve">Salto do Jacuí, </w:t>
      </w:r>
      <w:r w:rsidR="00986D71">
        <w:rPr>
          <w:sz w:val="24"/>
          <w:szCs w:val="24"/>
        </w:rPr>
        <w:t>1</w:t>
      </w:r>
      <w:r w:rsidR="00672ED2">
        <w:rPr>
          <w:sz w:val="24"/>
          <w:szCs w:val="24"/>
        </w:rPr>
        <w:t>8</w:t>
      </w:r>
      <w:r w:rsidRPr="004E5FA4">
        <w:rPr>
          <w:sz w:val="24"/>
          <w:szCs w:val="24"/>
        </w:rPr>
        <w:t xml:space="preserve"> de </w:t>
      </w:r>
      <w:r w:rsidR="00672ED2">
        <w:rPr>
          <w:sz w:val="24"/>
          <w:szCs w:val="24"/>
        </w:rPr>
        <w:t>setembro</w:t>
      </w:r>
      <w:r w:rsidRPr="004E5FA4">
        <w:rPr>
          <w:sz w:val="24"/>
          <w:szCs w:val="24"/>
        </w:rPr>
        <w:t xml:space="preserve"> de 2024.</w:t>
      </w:r>
    </w:p>
    <w:p w14:paraId="4788DD6B" w14:textId="0AA7D92B" w:rsidR="004E5FA4" w:rsidRPr="004E5FA4" w:rsidRDefault="004E5FA4" w:rsidP="004E5FA4">
      <w:pPr>
        <w:spacing w:line="240" w:lineRule="auto"/>
        <w:jc w:val="both"/>
        <w:rPr>
          <w:sz w:val="24"/>
          <w:szCs w:val="24"/>
        </w:rPr>
      </w:pPr>
    </w:p>
    <w:p w14:paraId="6442EFAE" w14:textId="76F1D4BA" w:rsidR="004E5FA4" w:rsidRPr="004E5FA4" w:rsidRDefault="004E5FA4" w:rsidP="004E5FA4">
      <w:pPr>
        <w:spacing w:line="240" w:lineRule="auto"/>
        <w:jc w:val="both"/>
        <w:rPr>
          <w:sz w:val="24"/>
          <w:szCs w:val="24"/>
        </w:rPr>
      </w:pPr>
    </w:p>
    <w:p w14:paraId="367AE0B4" w14:textId="230B1A0E" w:rsidR="004E5FA4" w:rsidRPr="004E5FA4" w:rsidRDefault="004E5FA4" w:rsidP="004E5FA4">
      <w:pPr>
        <w:spacing w:line="240" w:lineRule="auto"/>
        <w:jc w:val="both"/>
        <w:rPr>
          <w:sz w:val="24"/>
          <w:szCs w:val="24"/>
        </w:rPr>
      </w:pPr>
    </w:p>
    <w:p w14:paraId="7BF35B8E" w14:textId="77777777" w:rsidR="004E5FA4" w:rsidRPr="004E5FA4" w:rsidRDefault="004E5FA4" w:rsidP="004E5FA4">
      <w:pPr>
        <w:spacing w:line="240" w:lineRule="auto"/>
        <w:jc w:val="both"/>
        <w:rPr>
          <w:sz w:val="24"/>
          <w:szCs w:val="24"/>
        </w:rPr>
      </w:pPr>
    </w:p>
    <w:p w14:paraId="01A28B6A" w14:textId="5105C253" w:rsidR="004E5FA4" w:rsidRPr="004E5FA4" w:rsidRDefault="004E5FA4" w:rsidP="004E5FA4">
      <w:pPr>
        <w:spacing w:line="240" w:lineRule="auto"/>
        <w:jc w:val="center"/>
        <w:rPr>
          <w:sz w:val="24"/>
          <w:szCs w:val="24"/>
        </w:rPr>
      </w:pPr>
      <w:r w:rsidRPr="004E5FA4">
        <w:rPr>
          <w:sz w:val="24"/>
          <w:szCs w:val="24"/>
        </w:rPr>
        <w:t xml:space="preserve">Priscila </w:t>
      </w:r>
      <w:proofErr w:type="spellStart"/>
      <w:r w:rsidRPr="004E5FA4">
        <w:rPr>
          <w:sz w:val="24"/>
          <w:szCs w:val="24"/>
        </w:rPr>
        <w:t>Tramontini</w:t>
      </w:r>
      <w:proofErr w:type="spellEnd"/>
      <w:r w:rsidRPr="004E5FA4">
        <w:rPr>
          <w:sz w:val="24"/>
          <w:szCs w:val="24"/>
        </w:rPr>
        <w:t xml:space="preserve"> </w:t>
      </w:r>
      <w:proofErr w:type="spellStart"/>
      <w:r w:rsidRPr="004E5FA4">
        <w:rPr>
          <w:sz w:val="24"/>
          <w:szCs w:val="24"/>
        </w:rPr>
        <w:t>Spacil</w:t>
      </w:r>
      <w:proofErr w:type="spellEnd"/>
    </w:p>
    <w:p w14:paraId="64FCD30D" w14:textId="4FC9C56D" w:rsidR="004E5FA4" w:rsidRPr="004E5FA4" w:rsidRDefault="004E5FA4" w:rsidP="004E5FA4">
      <w:pPr>
        <w:spacing w:line="240" w:lineRule="auto"/>
        <w:jc w:val="center"/>
        <w:rPr>
          <w:sz w:val="24"/>
          <w:szCs w:val="24"/>
        </w:rPr>
      </w:pPr>
      <w:r w:rsidRPr="004E5FA4">
        <w:rPr>
          <w:sz w:val="24"/>
          <w:szCs w:val="24"/>
        </w:rPr>
        <w:t>Vereadora Presidente</w:t>
      </w:r>
    </w:p>
    <w:sectPr w:rsidR="004E5FA4" w:rsidRPr="004E5FA4" w:rsidSect="001C552A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FA4"/>
    <w:rsid w:val="001C552A"/>
    <w:rsid w:val="004E5FA4"/>
    <w:rsid w:val="00672ED2"/>
    <w:rsid w:val="00734DB8"/>
    <w:rsid w:val="007F1CDB"/>
    <w:rsid w:val="00986D71"/>
    <w:rsid w:val="00FD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D8FCC"/>
  <w15:chartTrackingRefBased/>
  <w15:docId w15:val="{7912A1CA-F395-44B6-8C4E-5FDCFDB03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CMV_0351</dc:creator>
  <cp:keywords/>
  <dc:description/>
  <cp:lastModifiedBy>Laura</cp:lastModifiedBy>
  <cp:revision>2</cp:revision>
  <cp:lastPrinted>2024-07-16T11:08:00Z</cp:lastPrinted>
  <dcterms:created xsi:type="dcterms:W3CDTF">2024-09-18T16:44:00Z</dcterms:created>
  <dcterms:modified xsi:type="dcterms:W3CDTF">2024-09-18T16:44:00Z</dcterms:modified>
</cp:coreProperties>
</file>