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5EAD2A0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20EE7">
        <w:rPr>
          <w:rFonts w:eastAsia="Calibri" w:cs="Arial"/>
        </w:rPr>
        <w:t>15</w:t>
      </w:r>
      <w:r w:rsidR="00B7312B">
        <w:rPr>
          <w:rFonts w:eastAsia="Calibri" w:cs="Arial"/>
        </w:rPr>
        <w:t>/202</w:t>
      </w:r>
      <w:r w:rsidR="00B839C5">
        <w:rPr>
          <w:rFonts w:eastAsia="Calibri" w:cs="Arial"/>
        </w:rPr>
        <w:t>3</w:t>
      </w:r>
    </w:p>
    <w:p w14:paraId="55E77B10" w14:textId="59F8108A"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B839C5">
        <w:rPr>
          <w:rFonts w:eastAsia="Calibri" w:cs="Arial"/>
        </w:rPr>
        <w:t>83</w:t>
      </w:r>
      <w:r w:rsidR="00020EE7">
        <w:rPr>
          <w:rFonts w:eastAsia="Calibri" w:cs="Arial"/>
        </w:rPr>
        <w:t>58</w:t>
      </w:r>
      <w:r w:rsidR="00A139A4">
        <w:rPr>
          <w:rFonts w:eastAsia="Calibri" w:cs="Arial"/>
        </w:rPr>
        <w:t>/202</w:t>
      </w:r>
      <w:r w:rsidR="00B839C5">
        <w:rPr>
          <w:rFonts w:eastAsia="Calibri" w:cs="Arial"/>
        </w:rPr>
        <w:t>3</w:t>
      </w:r>
      <w:r>
        <w:rPr>
          <w:rFonts w:eastAsia="Calibri" w:cs="Arial"/>
        </w:rPr>
        <w:tab/>
        <w:t xml:space="preserve">                             </w:t>
      </w:r>
      <w:r>
        <w:rPr>
          <w:rFonts w:eastAsia="Calibri" w:cs="Arial"/>
          <w:b/>
        </w:rPr>
        <w:t>Data:</w:t>
      </w:r>
      <w:r w:rsidR="00B7312B">
        <w:rPr>
          <w:rFonts w:eastAsia="Calibri" w:cs="Arial"/>
        </w:rPr>
        <w:t xml:space="preserve"> </w:t>
      </w:r>
      <w:r w:rsidR="00020EE7">
        <w:rPr>
          <w:rFonts w:eastAsia="Calibri" w:cs="Arial"/>
        </w:rPr>
        <w:t>03</w:t>
      </w:r>
      <w:r>
        <w:rPr>
          <w:rFonts w:eastAsia="Calibri" w:cs="Arial"/>
        </w:rPr>
        <w:t xml:space="preserve"> de </w:t>
      </w:r>
      <w:r w:rsidR="00020EE7">
        <w:rPr>
          <w:rFonts w:eastAsia="Calibri" w:cs="Arial"/>
        </w:rPr>
        <w:t xml:space="preserve">março </w:t>
      </w:r>
      <w:r w:rsidR="00B7312B">
        <w:rPr>
          <w:rFonts w:eastAsia="Calibri" w:cs="Arial"/>
        </w:rPr>
        <w:t>de 202</w:t>
      </w:r>
      <w:r w:rsidR="00B839C5">
        <w:rPr>
          <w:rFonts w:eastAsia="Calibri" w:cs="Arial"/>
        </w:rPr>
        <w:t>3</w:t>
      </w:r>
    </w:p>
    <w:p w14:paraId="2C690B47" w14:textId="44DB0817"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B839C5">
        <w:rPr>
          <w:rFonts w:eastAsia="Calibri" w:cs="Arial"/>
        </w:rPr>
        <w:t>8</w:t>
      </w:r>
      <w:r w:rsidR="00020EE7">
        <w:rPr>
          <w:rFonts w:eastAsia="Calibri" w:cs="Arial"/>
        </w:rPr>
        <w:t>40</w:t>
      </w:r>
      <w:r w:rsidR="00CF7CA5">
        <w:rPr>
          <w:rFonts w:eastAsia="Calibri" w:cs="Arial"/>
        </w:rPr>
        <w:t>/202</w:t>
      </w:r>
      <w:r w:rsidR="00B839C5">
        <w:rPr>
          <w:rFonts w:eastAsia="Calibri" w:cs="Arial"/>
        </w:rPr>
        <w:t>3</w:t>
      </w:r>
      <w:r>
        <w:rPr>
          <w:rFonts w:eastAsia="Calibri" w:cs="Arial"/>
        </w:rPr>
        <w:tab/>
        <w:t xml:space="preserve">                                                                        </w:t>
      </w:r>
      <w:r>
        <w:rPr>
          <w:rFonts w:eastAsia="Calibri" w:cs="Arial"/>
          <w:b/>
        </w:rPr>
        <w:t>Autor:</w:t>
      </w:r>
      <w:r>
        <w:rPr>
          <w:rFonts w:eastAsia="Calibri" w:cs="Arial"/>
        </w:rPr>
        <w:t xml:space="preserve"> Poder Executivo</w:t>
      </w:r>
    </w:p>
    <w:p w14:paraId="54E25CF0" w14:textId="5BC9E87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r>
        <w:rPr>
          <w:rFonts w:eastAsia="Calibri" w:cs="Arial"/>
          <w:b/>
        </w:rPr>
        <w:t>Conclusão do Voto:</w:t>
      </w:r>
      <w:r>
        <w:rPr>
          <w:rFonts w:eastAsia="Calibri" w:cs="Arial"/>
        </w:rPr>
        <w:t xml:space="preserve"> Favorável</w:t>
      </w:r>
    </w:p>
    <w:p w14:paraId="22310A52" w14:textId="6F1316FE" w:rsidR="00F9156C" w:rsidRDefault="009440D9">
      <w:pPr>
        <w:tabs>
          <w:tab w:val="left" w:pos="1418"/>
          <w:tab w:val="left" w:pos="5059"/>
        </w:tabs>
        <w:spacing w:after="0" w:line="240" w:lineRule="auto"/>
        <w:jc w:val="both"/>
        <w:rPr>
          <w:rFonts w:eastAsia="Calibri" w:cs="Arial"/>
          <w:bCs/>
        </w:rPr>
      </w:pPr>
      <w:r>
        <w:rPr>
          <w:rFonts w:eastAsia="Calibri" w:cs="Arial"/>
          <w:b/>
        </w:rPr>
        <w:t xml:space="preserve">Ementa: </w:t>
      </w:r>
      <w:r w:rsidR="00782499" w:rsidRPr="00782499">
        <w:rPr>
          <w:rFonts w:eastAsia="Calibri" w:cs="Arial"/>
          <w:bCs/>
        </w:rPr>
        <w:t xml:space="preserve">Autoriza </w:t>
      </w:r>
      <w:r w:rsidR="00782499">
        <w:rPr>
          <w:rFonts w:eastAsia="Calibri" w:cs="Arial"/>
          <w:bCs/>
        </w:rPr>
        <w:t>o</w:t>
      </w:r>
      <w:r w:rsidR="00782499" w:rsidRPr="00782499">
        <w:rPr>
          <w:rFonts w:eastAsia="Calibri" w:cs="Arial"/>
          <w:bCs/>
        </w:rPr>
        <w:t xml:space="preserve"> Poder Executivo Municipal a realizar a abertura de crédito adicional no valor de R$ 59.127,25 (cinquenta e nove mil cento e vinte e sete reais e vinte e cinco centavos) e dá outras providências.</w:t>
      </w:r>
    </w:p>
    <w:p w14:paraId="15FE2BAF" w14:textId="77777777" w:rsidR="00A53AF1" w:rsidRDefault="00A53AF1">
      <w:pPr>
        <w:tabs>
          <w:tab w:val="left" w:pos="1418"/>
          <w:tab w:val="left" w:pos="5059"/>
        </w:tabs>
        <w:spacing w:after="0" w:line="240" w:lineRule="auto"/>
        <w:jc w:val="both"/>
        <w:rPr>
          <w:rFonts w:eastAsia="Calibri" w:cs="Arial"/>
          <w:b/>
        </w:rPr>
      </w:pPr>
    </w:p>
    <w:p w14:paraId="4E65B4FE"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2EDD5FDF" w14:textId="77777777" w:rsidR="00F9156C" w:rsidRDefault="00F9156C">
      <w:pPr>
        <w:tabs>
          <w:tab w:val="left" w:pos="1418"/>
          <w:tab w:val="left" w:pos="5059"/>
        </w:tabs>
        <w:spacing w:after="0" w:line="240" w:lineRule="auto"/>
        <w:jc w:val="center"/>
        <w:rPr>
          <w:rFonts w:eastAsia="Calibri" w:cs="Arial"/>
          <w:b/>
        </w:rPr>
      </w:pPr>
    </w:p>
    <w:p w14:paraId="7DB3C18E" w14:textId="47407EDD" w:rsidR="00F9156C" w:rsidRPr="00A139A4" w:rsidRDefault="009440D9" w:rsidP="00A139A4">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w:t>
      </w:r>
      <w:r w:rsidR="00782499">
        <w:rPr>
          <w:rFonts w:eastAsia="Calibri" w:cs="Arial"/>
        </w:rPr>
        <w:t>03</w:t>
      </w:r>
      <w:r>
        <w:rPr>
          <w:rFonts w:eastAsia="Calibri" w:cs="Arial"/>
        </w:rPr>
        <w:t xml:space="preserve"> de </w:t>
      </w:r>
      <w:r w:rsidR="00782499">
        <w:rPr>
          <w:rFonts w:eastAsia="Calibri" w:cs="Arial"/>
        </w:rPr>
        <w:t>março</w:t>
      </w:r>
      <w:r w:rsidR="00A139A4">
        <w:rPr>
          <w:rFonts w:eastAsia="Calibri" w:cs="Arial"/>
        </w:rPr>
        <w:t xml:space="preserve"> de 202</w:t>
      </w:r>
      <w:r w:rsidR="00A53AF1">
        <w:rPr>
          <w:rFonts w:eastAsia="Calibri" w:cs="Arial"/>
        </w:rPr>
        <w:t>3</w:t>
      </w:r>
      <w:r>
        <w:rPr>
          <w:rFonts w:eastAsia="Calibri" w:cs="Arial"/>
        </w:rPr>
        <w:t xml:space="preserve"> e tem como objetivo</w:t>
      </w:r>
      <w:r w:rsidR="00A53AF1">
        <w:rPr>
          <w:rFonts w:eastAsia="Calibri" w:cs="Arial"/>
        </w:rPr>
        <w:t xml:space="preserve"> </w:t>
      </w:r>
      <w:r w:rsidR="00D8004D">
        <w:rPr>
          <w:rFonts w:eastAsia="Calibri" w:cs="Arial"/>
        </w:rPr>
        <w:t>a</w:t>
      </w:r>
      <w:r w:rsidR="00D8004D" w:rsidRPr="00D8004D">
        <w:rPr>
          <w:rFonts w:eastAsia="Calibri" w:cs="Arial"/>
        </w:rPr>
        <w:t>utoriza</w:t>
      </w:r>
      <w:r w:rsidR="00D8004D">
        <w:rPr>
          <w:rFonts w:eastAsia="Calibri" w:cs="Arial"/>
        </w:rPr>
        <w:t>r</w:t>
      </w:r>
      <w:r w:rsidR="00D8004D" w:rsidRPr="00D8004D">
        <w:rPr>
          <w:rFonts w:eastAsia="Calibri" w:cs="Arial"/>
        </w:rPr>
        <w:t xml:space="preserve"> </w:t>
      </w:r>
      <w:r w:rsidR="00782499" w:rsidRPr="00782499">
        <w:rPr>
          <w:rFonts w:eastAsia="Calibri" w:cs="Arial"/>
        </w:rPr>
        <w:t>o Poder Executivo Municipal a realizar a abertura de crédito adicional no valor de R$ 59.127,25 (cinquenta e nove mil cento e vinte e sete reais e vinte e cinco centavos)</w:t>
      </w:r>
      <w:r w:rsidR="00A139A4">
        <w:rPr>
          <w:rFonts w:eastAsia="Calibri" w:cs="Arial"/>
          <w:bCs/>
        </w:rPr>
        <w:t>.</w:t>
      </w:r>
    </w:p>
    <w:p w14:paraId="741552BA" w14:textId="77777777" w:rsidR="00F9156C" w:rsidRDefault="00F9156C">
      <w:pPr>
        <w:tabs>
          <w:tab w:val="left" w:pos="1701"/>
          <w:tab w:val="left" w:pos="5059"/>
        </w:tabs>
        <w:spacing w:after="0" w:line="240" w:lineRule="auto"/>
        <w:jc w:val="both"/>
        <w:rPr>
          <w:rFonts w:eastAsia="Calibri" w:cs="Arial"/>
          <w:b/>
        </w:rPr>
      </w:pPr>
    </w:p>
    <w:p w14:paraId="7113AA5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1A7BE1A5" w14:textId="77777777" w:rsidR="00F9156C" w:rsidRDefault="00F9156C">
      <w:pPr>
        <w:tabs>
          <w:tab w:val="left" w:pos="1418"/>
          <w:tab w:val="left" w:pos="5059"/>
        </w:tabs>
        <w:spacing w:after="0" w:line="240" w:lineRule="auto"/>
        <w:jc w:val="center"/>
        <w:rPr>
          <w:rFonts w:eastAsia="Calibri" w:cs="Arial"/>
          <w:b/>
        </w:rPr>
      </w:pPr>
    </w:p>
    <w:p w14:paraId="1D8C3668" w14:textId="05A7A7C9" w:rsidR="00F9156C" w:rsidRDefault="009440D9" w:rsidP="004E6D5E">
      <w:pPr>
        <w:tabs>
          <w:tab w:val="left" w:pos="1701"/>
          <w:tab w:val="left" w:pos="5059"/>
        </w:tabs>
        <w:spacing w:after="0" w:line="240" w:lineRule="auto"/>
        <w:ind w:firstLine="1701"/>
        <w:jc w:val="both"/>
        <w:rPr>
          <w:rFonts w:eastAsia="Calibri" w:cs="Arial"/>
        </w:rPr>
      </w:pPr>
      <w:r>
        <w:rPr>
          <w:rFonts w:eastAsia="Calibri" w:cs="Arial"/>
        </w:rPr>
        <w:t xml:space="preserve">Na análise, identifica-se que </w:t>
      </w:r>
      <w:r w:rsidR="00050E85">
        <w:rPr>
          <w:rFonts w:eastAsia="Calibri" w:cs="Arial"/>
        </w:rPr>
        <w:t>a</w:t>
      </w:r>
      <w:r w:rsidR="00050E85" w:rsidRPr="00050E85">
        <w:rPr>
          <w:rFonts w:eastAsia="Calibri" w:cs="Arial"/>
        </w:rPr>
        <w:t xml:space="preserve"> </w:t>
      </w:r>
      <w:r w:rsidR="004E6D5E" w:rsidRPr="004E6D5E">
        <w:rPr>
          <w:rFonts w:eastAsia="Calibri" w:cs="Arial"/>
        </w:rPr>
        <w:t>iniciativa legislativa do projeto está correta</w:t>
      </w:r>
      <w:r w:rsidR="0078740A">
        <w:rPr>
          <w:rFonts w:eastAsia="Calibri" w:cs="Arial"/>
        </w:rPr>
        <w:t>.</w:t>
      </w:r>
    </w:p>
    <w:p w14:paraId="271007DA" w14:textId="77777777" w:rsidR="002121D0" w:rsidRDefault="002121D0" w:rsidP="002121D0">
      <w:pPr>
        <w:tabs>
          <w:tab w:val="left" w:pos="1701"/>
          <w:tab w:val="left" w:pos="5059"/>
        </w:tabs>
        <w:spacing w:after="0" w:line="240" w:lineRule="auto"/>
        <w:ind w:firstLine="1701"/>
        <w:jc w:val="both"/>
        <w:rPr>
          <w:rFonts w:eastAsia="Calibri" w:cs="Arial"/>
        </w:rPr>
      </w:pPr>
    </w:p>
    <w:p w14:paraId="2D0A0865" w14:textId="7B83FDC0" w:rsidR="00F9156C" w:rsidRDefault="009440D9">
      <w:pPr>
        <w:tabs>
          <w:tab w:val="left" w:pos="1701"/>
          <w:tab w:val="left" w:pos="5059"/>
        </w:tabs>
        <w:spacing w:after="0" w:line="240" w:lineRule="auto"/>
        <w:ind w:firstLine="1701"/>
        <w:jc w:val="both"/>
        <w:rPr>
          <w:rFonts w:eastAsia="Calibri" w:cs="Arial"/>
        </w:rPr>
      </w:pPr>
      <w:r>
        <w:rPr>
          <w:rFonts w:eastAsia="Calibri" w:cs="Arial"/>
        </w:rPr>
        <w:t>O Projeto</w:t>
      </w:r>
      <w:r w:rsidR="00B82F53">
        <w:rPr>
          <w:rFonts w:eastAsia="Calibri" w:cs="Arial"/>
        </w:rPr>
        <w:t xml:space="preserve"> de Lei</w:t>
      </w:r>
      <w:r>
        <w:rPr>
          <w:rFonts w:eastAsia="Calibri" w:cs="Arial"/>
        </w:rPr>
        <w:t xml:space="preserve"> justifica-se </w:t>
      </w:r>
      <w:r w:rsidR="0078740A">
        <w:rPr>
          <w:rFonts w:eastAsia="Calibri" w:cs="Arial"/>
        </w:rPr>
        <w:t xml:space="preserve">pois </w:t>
      </w:r>
      <w:r w:rsidR="00782499" w:rsidRPr="00782499">
        <w:rPr>
          <w:rFonts w:eastAsia="Calibri" w:cs="Arial"/>
        </w:rPr>
        <w:t xml:space="preserve">que o </w:t>
      </w:r>
      <w:r w:rsidR="00782499">
        <w:rPr>
          <w:rFonts w:eastAsia="Calibri" w:cs="Arial"/>
        </w:rPr>
        <w:t>M</w:t>
      </w:r>
      <w:r w:rsidR="00782499" w:rsidRPr="00782499">
        <w:rPr>
          <w:rFonts w:eastAsia="Calibri" w:cs="Arial"/>
        </w:rPr>
        <w:t xml:space="preserve">unícipio precisa suplementar algumas dotações orçamentárias com recursos do superavit financeiro para poder dar continuidade das atividades </w:t>
      </w:r>
      <w:r w:rsidR="00782499">
        <w:rPr>
          <w:rFonts w:eastAsia="Calibri" w:cs="Arial"/>
        </w:rPr>
        <w:t xml:space="preserve">da </w:t>
      </w:r>
      <w:r w:rsidR="00782499" w:rsidRPr="00782499">
        <w:rPr>
          <w:rFonts w:eastAsia="Calibri" w:cs="Arial"/>
        </w:rPr>
        <w:t xml:space="preserve">Secretaria de </w:t>
      </w:r>
      <w:r w:rsidR="00782499">
        <w:rPr>
          <w:rFonts w:eastAsia="Calibri" w:cs="Arial"/>
        </w:rPr>
        <w:t>T</w:t>
      </w:r>
      <w:r w:rsidR="00782499" w:rsidRPr="00782499">
        <w:rPr>
          <w:rFonts w:eastAsia="Calibri" w:cs="Arial"/>
        </w:rPr>
        <w:t>rabalho e Ação Social</w:t>
      </w:r>
      <w:r w:rsidR="00782499">
        <w:rPr>
          <w:rFonts w:eastAsia="Calibri" w:cs="Arial"/>
        </w:rPr>
        <w:t>.</w:t>
      </w:r>
    </w:p>
    <w:p w14:paraId="74F0C821" w14:textId="7308288D" w:rsidR="00DB14E4" w:rsidRDefault="00DB14E4">
      <w:pPr>
        <w:tabs>
          <w:tab w:val="left" w:pos="1701"/>
          <w:tab w:val="left" w:pos="5059"/>
        </w:tabs>
        <w:spacing w:after="0" w:line="240" w:lineRule="auto"/>
        <w:ind w:firstLine="1701"/>
        <w:jc w:val="both"/>
        <w:rPr>
          <w:rFonts w:eastAsia="Calibri" w:cs="Arial"/>
        </w:rPr>
      </w:pPr>
    </w:p>
    <w:p w14:paraId="543A9817" w14:textId="3ECE0E59" w:rsidR="00F9156C" w:rsidRDefault="009440D9">
      <w:pPr>
        <w:tabs>
          <w:tab w:val="left" w:pos="1701"/>
          <w:tab w:val="left" w:pos="5059"/>
        </w:tabs>
        <w:spacing w:after="0" w:line="240" w:lineRule="auto"/>
        <w:ind w:firstLine="1701"/>
        <w:jc w:val="both"/>
        <w:rPr>
          <w:rFonts w:eastAsia="Calibri" w:cs="Arial"/>
        </w:rPr>
      </w:pPr>
      <w:r>
        <w:rPr>
          <w:rFonts w:eastAsia="Calibri" w:cs="Arial"/>
        </w:rPr>
        <w:t>Conclui-se que o Projeto de Lei nº 2</w:t>
      </w:r>
      <w:r w:rsidR="00050E85">
        <w:rPr>
          <w:rFonts w:eastAsia="Calibri" w:cs="Arial"/>
        </w:rPr>
        <w:t>8</w:t>
      </w:r>
      <w:r w:rsidR="00782499">
        <w:rPr>
          <w:rFonts w:eastAsia="Calibri" w:cs="Arial"/>
        </w:rPr>
        <w:t>40</w:t>
      </w:r>
      <w:r>
        <w:rPr>
          <w:rFonts w:eastAsia="Calibri" w:cs="Arial"/>
        </w:rPr>
        <w:t>, está em condições de tramitar, visto que adequada a iniciativa</w:t>
      </w:r>
      <w:r w:rsidR="00F33136">
        <w:rPr>
          <w:rFonts w:eastAsia="Calibri" w:cs="Arial"/>
        </w:rPr>
        <w:t xml:space="preserve"> e acompanhado de justificativa, conforme </w:t>
      </w:r>
      <w:r w:rsidR="00F33136" w:rsidRPr="00F33136">
        <w:rPr>
          <w:rFonts w:eastAsia="Calibri" w:cs="Arial"/>
        </w:rPr>
        <w:t>Orientação Técnica IGAM n</w:t>
      </w:r>
      <w:r w:rsidR="00050E85">
        <w:rPr>
          <w:rFonts w:eastAsia="Calibri" w:cs="Arial"/>
        </w:rPr>
        <w:t>°</w:t>
      </w:r>
      <w:r w:rsidR="00F33136" w:rsidRPr="00F33136">
        <w:rPr>
          <w:rFonts w:eastAsia="Calibri" w:cs="Arial"/>
        </w:rPr>
        <w:t xml:space="preserve"> </w:t>
      </w:r>
      <w:r w:rsidR="00782499" w:rsidRPr="00782499">
        <w:rPr>
          <w:rFonts w:eastAsia="Calibri" w:cs="Arial"/>
        </w:rPr>
        <w:t>5.187</w:t>
      </w:r>
      <w:r w:rsidR="00050E85" w:rsidRPr="00050E85">
        <w:rPr>
          <w:rFonts w:eastAsia="Calibri" w:cs="Arial"/>
        </w:rPr>
        <w:t>/2023</w:t>
      </w:r>
      <w:r w:rsidR="00F33136" w:rsidRPr="00F33136">
        <w:rPr>
          <w:rFonts w:eastAsia="Calibri" w:cs="Arial"/>
        </w:rPr>
        <w:t>.</w:t>
      </w:r>
    </w:p>
    <w:p w14:paraId="66E99F2B" w14:textId="77777777" w:rsidR="00F33136" w:rsidRDefault="00F33136">
      <w:pPr>
        <w:tabs>
          <w:tab w:val="left" w:pos="1701"/>
          <w:tab w:val="left" w:pos="5059"/>
        </w:tabs>
        <w:spacing w:after="0" w:line="240" w:lineRule="auto"/>
        <w:ind w:firstLine="1701"/>
        <w:jc w:val="both"/>
        <w:rPr>
          <w:rFonts w:eastAsia="Calibri" w:cs="Arial"/>
        </w:rPr>
      </w:pPr>
    </w:p>
    <w:p w14:paraId="2B8C1548"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38192AC5" w14:textId="77777777" w:rsidR="00F9156C" w:rsidRDefault="00F9156C">
      <w:pPr>
        <w:tabs>
          <w:tab w:val="left" w:pos="1418"/>
          <w:tab w:val="left" w:pos="5059"/>
        </w:tabs>
        <w:spacing w:after="0" w:line="240" w:lineRule="auto"/>
        <w:jc w:val="both"/>
        <w:rPr>
          <w:rFonts w:eastAsia="Calibri" w:cs="Arial"/>
        </w:rPr>
      </w:pPr>
    </w:p>
    <w:p w14:paraId="388AA993" w14:textId="0209334B"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1E3E18" w:rsidRPr="001E3E18">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3BB7C31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782499">
        <w:rPr>
          <w:rFonts w:eastAsia="Calibri" w:cs="Arial"/>
        </w:rPr>
        <w:t>10</w:t>
      </w:r>
      <w:r>
        <w:rPr>
          <w:rFonts w:eastAsia="Calibri" w:cs="Arial"/>
        </w:rPr>
        <w:t xml:space="preserve"> de </w:t>
      </w:r>
      <w:r w:rsidR="00782499">
        <w:rPr>
          <w:rFonts w:eastAsia="Calibri" w:cs="Arial"/>
        </w:rPr>
        <w:t>março</w:t>
      </w:r>
      <w:r w:rsidR="00DB14E4">
        <w:rPr>
          <w:rFonts w:eastAsia="Calibri" w:cs="Arial"/>
        </w:rPr>
        <w:t xml:space="preserve"> de 202</w:t>
      </w:r>
      <w:r w:rsidR="00050E85">
        <w:rPr>
          <w:rFonts w:eastAsia="Calibri" w:cs="Arial"/>
        </w:rPr>
        <w:t>3</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5D6E1216"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sidR="00050E85">
        <w:rPr>
          <w:rFonts w:eastAsia="Calibri" w:cs="Arial"/>
        </w:rPr>
        <w:t xml:space="preserve">Priscila </w:t>
      </w:r>
      <w:proofErr w:type="spellStart"/>
      <w:r w:rsidR="00050E85">
        <w:rPr>
          <w:rFonts w:eastAsia="Calibri" w:cs="Arial"/>
        </w:rPr>
        <w:t>Tramontini</w:t>
      </w:r>
      <w:proofErr w:type="spellEnd"/>
      <w:r w:rsidR="00050E85">
        <w:rPr>
          <w:rFonts w:eastAsia="Calibri" w:cs="Arial"/>
        </w:rPr>
        <w:t xml:space="preserve"> </w:t>
      </w:r>
      <w:proofErr w:type="spellStart"/>
      <w:r w:rsidR="00050E85">
        <w:rPr>
          <w:rFonts w:eastAsia="Calibri" w:cs="Arial"/>
        </w:rPr>
        <w:t>Spacil</w:t>
      </w:r>
      <w:proofErr w:type="spellEnd"/>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ABA9D" w14:textId="77777777" w:rsidR="001C09BB" w:rsidRDefault="001C09BB">
      <w:pPr>
        <w:spacing w:after="0" w:line="240" w:lineRule="auto"/>
      </w:pPr>
      <w:r>
        <w:separator/>
      </w:r>
    </w:p>
  </w:endnote>
  <w:endnote w:type="continuationSeparator" w:id="0">
    <w:p w14:paraId="60C63D78" w14:textId="77777777" w:rsidR="001C09BB" w:rsidRDefault="001C0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F94CD" w14:textId="77777777" w:rsidR="001C09BB" w:rsidRDefault="001C09BB">
      <w:pPr>
        <w:spacing w:after="0" w:line="240" w:lineRule="auto"/>
      </w:pPr>
      <w:r>
        <w:separator/>
      </w:r>
    </w:p>
  </w:footnote>
  <w:footnote w:type="continuationSeparator" w:id="0">
    <w:p w14:paraId="0348AE7A" w14:textId="77777777" w:rsidR="001C09BB" w:rsidRDefault="001C09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64535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20EE7"/>
    <w:rsid w:val="00050E85"/>
    <w:rsid w:val="000F0439"/>
    <w:rsid w:val="000F05EC"/>
    <w:rsid w:val="00195134"/>
    <w:rsid w:val="001C09BB"/>
    <w:rsid w:val="001E3E18"/>
    <w:rsid w:val="002121D0"/>
    <w:rsid w:val="00334F19"/>
    <w:rsid w:val="00345E39"/>
    <w:rsid w:val="00450F9F"/>
    <w:rsid w:val="00471539"/>
    <w:rsid w:val="004D749F"/>
    <w:rsid w:val="004E6D5E"/>
    <w:rsid w:val="00534AF0"/>
    <w:rsid w:val="00553EE4"/>
    <w:rsid w:val="00585CB2"/>
    <w:rsid w:val="0061097B"/>
    <w:rsid w:val="00645FF2"/>
    <w:rsid w:val="006A7EA3"/>
    <w:rsid w:val="00782499"/>
    <w:rsid w:val="0078740A"/>
    <w:rsid w:val="00863E86"/>
    <w:rsid w:val="00864118"/>
    <w:rsid w:val="008667FF"/>
    <w:rsid w:val="00885B25"/>
    <w:rsid w:val="00895CAA"/>
    <w:rsid w:val="009440D9"/>
    <w:rsid w:val="00956E9F"/>
    <w:rsid w:val="00A139A4"/>
    <w:rsid w:val="00A53AF1"/>
    <w:rsid w:val="00A86B1B"/>
    <w:rsid w:val="00A93958"/>
    <w:rsid w:val="00AA3C8C"/>
    <w:rsid w:val="00B00DAD"/>
    <w:rsid w:val="00B16F93"/>
    <w:rsid w:val="00B7312B"/>
    <w:rsid w:val="00B82F53"/>
    <w:rsid w:val="00B8345A"/>
    <w:rsid w:val="00B839C5"/>
    <w:rsid w:val="00BD7921"/>
    <w:rsid w:val="00C07559"/>
    <w:rsid w:val="00C43D12"/>
    <w:rsid w:val="00CF7CA5"/>
    <w:rsid w:val="00D8004D"/>
    <w:rsid w:val="00DB14E4"/>
    <w:rsid w:val="00E26C5A"/>
    <w:rsid w:val="00E7384B"/>
    <w:rsid w:val="00F24433"/>
    <w:rsid w:val="00F33136"/>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1484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2019-12-17T10:56:00Z</cp:lastPrinted>
  <dcterms:created xsi:type="dcterms:W3CDTF">2023-03-14T11:25:00Z</dcterms:created>
  <dcterms:modified xsi:type="dcterms:W3CDTF">2023-03-14T11:25:00Z</dcterms:modified>
</cp:coreProperties>
</file>