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AF71157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BF1ED9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07AE1BA5" w:rsidR="00304E2F" w:rsidRPr="002677BD" w:rsidRDefault="00BF1E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58AED8D7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23012">
        <w:rPr>
          <w:rFonts w:asciiTheme="minorHAnsi" w:hAnsiTheme="minorHAnsi" w:cstheme="minorHAnsi"/>
          <w:b/>
        </w:rPr>
        <w:t xml:space="preserve">PEDE </w:t>
      </w:r>
      <w:r w:rsidRPr="00023012">
        <w:rPr>
          <w:rFonts w:asciiTheme="minorHAnsi" w:hAnsiTheme="minorHAnsi" w:cstheme="minorHAnsi"/>
        </w:rPr>
        <w:t xml:space="preserve">que Poder Executivo Municipal providencie junto à Secretaria   competente, </w:t>
      </w:r>
      <w:r w:rsidR="00BF1ED9">
        <w:rPr>
          <w:rFonts w:asciiTheme="minorHAnsi" w:hAnsiTheme="minorHAnsi" w:cstheme="minorHAnsi"/>
        </w:rPr>
        <w:t xml:space="preserve">a volta da via em sentido único na Rua </w:t>
      </w:r>
      <w:r w:rsidR="00A9716E">
        <w:rPr>
          <w:rFonts w:asciiTheme="minorHAnsi" w:hAnsiTheme="minorHAnsi" w:cstheme="minorHAnsi"/>
        </w:rPr>
        <w:t>A</w:t>
      </w:r>
      <w:r w:rsidR="00745D23">
        <w:rPr>
          <w:rFonts w:asciiTheme="minorHAnsi" w:hAnsiTheme="minorHAnsi" w:cstheme="minorHAnsi"/>
        </w:rPr>
        <w:t>velino</w:t>
      </w:r>
      <w:r w:rsidR="00A9716E">
        <w:rPr>
          <w:rFonts w:asciiTheme="minorHAnsi" w:hAnsiTheme="minorHAnsi" w:cstheme="minorHAnsi"/>
        </w:rPr>
        <w:t xml:space="preserve"> Cardoso</w:t>
      </w:r>
      <w:r w:rsidR="00A7602B">
        <w:rPr>
          <w:rFonts w:asciiTheme="minorHAnsi" w:hAnsiTheme="minorHAnsi" w:cstheme="minorHAnsi"/>
        </w:rPr>
        <w:t xml:space="preserve"> Bairro Centro</w:t>
      </w:r>
      <w:r w:rsidR="00745D23">
        <w:rPr>
          <w:rFonts w:asciiTheme="minorHAnsi" w:hAnsiTheme="minorHAnsi" w:cstheme="minorHAnsi"/>
        </w:rPr>
        <w:t>.</w:t>
      </w:r>
    </w:p>
    <w:p w14:paraId="49E97C4C" w14:textId="4374DF01" w:rsidR="00BF1ED9" w:rsidRDefault="00BF1ED9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Ocorre que a referida rua já foi mão única, porém hoje tem sentido duplo e por se tratar de uma rua bastante estreita, vêm causando inúmeros transtornos bem como acidentes no local.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BEDAD89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BF1ED9">
        <w:rPr>
          <w:rFonts w:asciiTheme="minorHAnsi" w:hAnsiTheme="minorHAnsi" w:cstheme="minorHAnsi"/>
        </w:rPr>
        <w:t>22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8F774E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7C96FED1" w:rsidR="00304E2F" w:rsidRPr="002677BD" w:rsidRDefault="00BF1ED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ORQUELITA SALGADO DA COSTA</w:t>
      </w:r>
    </w:p>
    <w:p w14:paraId="44B088C0" w14:textId="2965B6DB"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BF1ED9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 </w:t>
      </w:r>
      <w:r w:rsidR="00BF1ED9">
        <w:rPr>
          <w:rFonts w:asciiTheme="minorHAnsi" w:hAnsiTheme="minorHAnsi" w:cstheme="minorHAnsi"/>
        </w:rPr>
        <w:t>MDB</w:t>
      </w: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245165"/>
    <w:rsid w:val="002677BD"/>
    <w:rsid w:val="00274AA0"/>
    <w:rsid w:val="002A1005"/>
    <w:rsid w:val="00304E2F"/>
    <w:rsid w:val="0036640C"/>
    <w:rsid w:val="003C54D0"/>
    <w:rsid w:val="004C24A0"/>
    <w:rsid w:val="005366E1"/>
    <w:rsid w:val="00544753"/>
    <w:rsid w:val="005E48D8"/>
    <w:rsid w:val="006238DE"/>
    <w:rsid w:val="006C33D7"/>
    <w:rsid w:val="00745D23"/>
    <w:rsid w:val="008428F9"/>
    <w:rsid w:val="0087358E"/>
    <w:rsid w:val="00880E34"/>
    <w:rsid w:val="008B3380"/>
    <w:rsid w:val="008C3796"/>
    <w:rsid w:val="008E546B"/>
    <w:rsid w:val="008F774E"/>
    <w:rsid w:val="008F7E8D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2023-03-24T11:28:00Z</cp:lastPrinted>
  <dcterms:created xsi:type="dcterms:W3CDTF">2023-03-28T13:01:00Z</dcterms:created>
  <dcterms:modified xsi:type="dcterms:W3CDTF">2023-03-28T13:01:00Z</dcterms:modified>
</cp:coreProperties>
</file>