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D802" w14:textId="77777777" w:rsidR="00AD0F46" w:rsidRDefault="00AD0F4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7A545679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8E5E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5C976603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8E5EA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, DE </w:t>
      </w:r>
      <w:r w:rsidR="008E5EAF">
        <w:rPr>
          <w:b/>
          <w:sz w:val="28"/>
          <w:szCs w:val="28"/>
          <w:u w:val="single"/>
        </w:rPr>
        <w:t>6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8E5EAF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051CF233" w14:textId="006BBAD0" w:rsidR="00662F5C" w:rsidRDefault="00662F5C" w:rsidP="00662F5C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0" w:name="_Hlk125353930"/>
      <w:r>
        <w:rPr>
          <w:b/>
          <w:bCs/>
          <w:color w:val="000000"/>
          <w:sz w:val="28"/>
          <w:szCs w:val="28"/>
          <w:lang w:val="pt-PT"/>
        </w:rPr>
        <w:t>Ofício do Poder Executivo n</w:t>
      </w:r>
      <w:r>
        <w:rPr>
          <w:b/>
          <w:bCs/>
          <w:color w:val="000000"/>
          <w:sz w:val="28"/>
          <w:szCs w:val="28"/>
        </w:rPr>
        <w:t xml:space="preserve">º 83/2023 </w:t>
      </w:r>
      <w:r>
        <w:rPr>
          <w:b/>
          <w:bCs/>
          <w:sz w:val="28"/>
          <w:szCs w:val="28"/>
          <w:lang w:val="pt-PT"/>
        </w:rPr>
        <w:t xml:space="preserve">– </w:t>
      </w:r>
      <w:r>
        <w:rPr>
          <w:sz w:val="28"/>
          <w:szCs w:val="28"/>
          <w:lang w:val="pt-PT"/>
        </w:rPr>
        <w:t>RESPOSTA À INDICAÇÃO Nº 2/2023.</w:t>
      </w:r>
    </w:p>
    <w:p w14:paraId="4057236F" w14:textId="77777777" w:rsidR="00662F5C" w:rsidRPr="00662F5C" w:rsidRDefault="00662F5C" w:rsidP="002F3711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52329055" w14:textId="25AED53E" w:rsidR="002F3711" w:rsidRPr="00854337" w:rsidRDefault="001E504F" w:rsidP="002F3711">
      <w:pPr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Ofício da </w:t>
      </w:r>
      <w:r w:rsidR="00025E9C">
        <w:rPr>
          <w:b/>
          <w:sz w:val="28"/>
          <w:szCs w:val="28"/>
        </w:rPr>
        <w:t xml:space="preserve">ADENE-SJ - </w:t>
      </w:r>
      <w:r w:rsidR="00E51177" w:rsidRPr="00854337">
        <w:rPr>
          <w:bCs/>
          <w:sz w:val="28"/>
          <w:szCs w:val="28"/>
        </w:rPr>
        <w:t>ASSOCIAÇÃO DE ENFRENTAMENTO ÀS DOENÇAS NEUROMUSCULARES DE SALTO DO JACUÍ-RS.</w:t>
      </w:r>
    </w:p>
    <w:p w14:paraId="7EF892C8" w14:textId="77777777" w:rsidR="001E504F" w:rsidRPr="002F3711" w:rsidRDefault="001E504F" w:rsidP="002F3711">
      <w:pPr>
        <w:suppressAutoHyphens/>
        <w:spacing w:line="360" w:lineRule="auto"/>
        <w:jc w:val="both"/>
        <w:rPr>
          <w:b/>
          <w:sz w:val="28"/>
          <w:szCs w:val="28"/>
        </w:rPr>
      </w:pPr>
    </w:p>
    <w:p w14:paraId="59E01C7B" w14:textId="6E0AC193" w:rsidR="002F3711" w:rsidRDefault="002F3711" w:rsidP="002F3711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2F3711">
        <w:rPr>
          <w:b/>
          <w:sz w:val="28"/>
          <w:szCs w:val="28"/>
          <w:lang w:val="pt-PT"/>
        </w:rPr>
        <w:t xml:space="preserve">Pedido de Providência nº </w:t>
      </w:r>
      <w:r w:rsidR="0025560F">
        <w:rPr>
          <w:b/>
          <w:sz w:val="28"/>
          <w:szCs w:val="28"/>
          <w:lang w:val="pt-PT"/>
        </w:rPr>
        <w:t>2</w:t>
      </w:r>
      <w:r w:rsidRPr="002F3711">
        <w:rPr>
          <w:b/>
          <w:sz w:val="28"/>
          <w:szCs w:val="28"/>
          <w:lang w:val="pt-PT"/>
        </w:rPr>
        <w:t>/202</w:t>
      </w:r>
      <w:r>
        <w:rPr>
          <w:b/>
          <w:sz w:val="28"/>
          <w:szCs w:val="28"/>
          <w:lang w:val="pt-PT"/>
        </w:rPr>
        <w:t>3</w:t>
      </w:r>
      <w:r w:rsidRPr="002F3711">
        <w:rPr>
          <w:b/>
          <w:bCs/>
          <w:sz w:val="28"/>
          <w:szCs w:val="28"/>
          <w:lang w:val="pt-PT"/>
        </w:rPr>
        <w:t xml:space="preserve"> – </w:t>
      </w:r>
      <w:r w:rsidRPr="002F3711">
        <w:rPr>
          <w:sz w:val="28"/>
          <w:szCs w:val="28"/>
          <w:lang w:val="pt-PT"/>
        </w:rPr>
        <w:t xml:space="preserve">VEREADOR </w:t>
      </w:r>
      <w:r w:rsidR="0025560F">
        <w:rPr>
          <w:sz w:val="28"/>
          <w:szCs w:val="28"/>
          <w:lang w:val="pt-PT"/>
        </w:rPr>
        <w:t xml:space="preserve">ALTENIR RODRIGUES DA SILVA </w:t>
      </w:r>
      <w:r w:rsidR="00E46C77">
        <w:rPr>
          <w:sz w:val="28"/>
          <w:szCs w:val="28"/>
          <w:lang w:val="pt-PT"/>
        </w:rPr>
        <w:t>–</w:t>
      </w:r>
      <w:r w:rsidR="0025560F">
        <w:rPr>
          <w:sz w:val="28"/>
          <w:szCs w:val="28"/>
          <w:lang w:val="pt-PT"/>
        </w:rPr>
        <w:t xml:space="preserve"> PROGRESSISTAS</w:t>
      </w:r>
      <w:r w:rsidR="00E46C77">
        <w:rPr>
          <w:sz w:val="28"/>
          <w:szCs w:val="28"/>
          <w:lang w:val="pt-PT"/>
        </w:rPr>
        <w:t>.</w:t>
      </w:r>
    </w:p>
    <w:p w14:paraId="5C995AC7" w14:textId="77777777" w:rsidR="0025560F" w:rsidRPr="002F3711" w:rsidRDefault="0025560F" w:rsidP="002F3711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3390EC60" w14:textId="66E0A70F" w:rsidR="0025560F" w:rsidRDefault="0025560F" w:rsidP="0025560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2F3711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3</w:t>
      </w:r>
      <w:r w:rsidRPr="002F3711">
        <w:rPr>
          <w:b/>
          <w:sz w:val="28"/>
          <w:szCs w:val="28"/>
          <w:lang w:val="pt-PT"/>
        </w:rPr>
        <w:t>/202</w:t>
      </w:r>
      <w:r>
        <w:rPr>
          <w:b/>
          <w:sz w:val="28"/>
          <w:szCs w:val="28"/>
          <w:lang w:val="pt-PT"/>
        </w:rPr>
        <w:t>3</w:t>
      </w:r>
      <w:r w:rsidRPr="002F3711">
        <w:rPr>
          <w:b/>
          <w:bCs/>
          <w:sz w:val="28"/>
          <w:szCs w:val="28"/>
          <w:lang w:val="pt-PT"/>
        </w:rPr>
        <w:t xml:space="preserve"> – </w:t>
      </w:r>
      <w:r w:rsidRPr="002F3711">
        <w:rPr>
          <w:sz w:val="28"/>
          <w:szCs w:val="28"/>
          <w:lang w:val="pt-PT"/>
        </w:rPr>
        <w:t>VEREADORA JANE ELIZETE FERREIRA MARTINS DA SILVA – PDT.</w:t>
      </w:r>
    </w:p>
    <w:p w14:paraId="5375CC14" w14:textId="69230F1A" w:rsidR="005931F9" w:rsidRDefault="005931F9" w:rsidP="0025560F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0C72F9BD" w14:textId="4B5D4C9A" w:rsidR="0020751D" w:rsidRPr="0020751D" w:rsidRDefault="0020751D" w:rsidP="0020751D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20751D">
        <w:rPr>
          <w:sz w:val="28"/>
          <w:szCs w:val="28"/>
          <w:lang w:val="pt-PT"/>
        </w:rPr>
        <w:t>Está baixando na Comiss</w:t>
      </w:r>
      <w:r>
        <w:rPr>
          <w:sz w:val="28"/>
          <w:szCs w:val="28"/>
          <w:lang w:val="pt-PT"/>
        </w:rPr>
        <w:t>ão de Orçamento, Finanças e Contas Públicas:</w:t>
      </w:r>
    </w:p>
    <w:p w14:paraId="397E6849" w14:textId="77777777" w:rsidR="0020751D" w:rsidRDefault="0020751D" w:rsidP="0025560F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4C515F3" w14:textId="523BABC3" w:rsidR="0020751D" w:rsidRDefault="0020751D" w:rsidP="0025560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3B7390">
        <w:rPr>
          <w:b/>
          <w:bCs/>
          <w:sz w:val="28"/>
          <w:szCs w:val="28"/>
          <w:lang w:val="pt-PT"/>
        </w:rPr>
        <w:t>Parecer do Tribunal de Contas do Estado nº 21.</w:t>
      </w:r>
      <w:r w:rsidR="003B7390" w:rsidRPr="003B7390">
        <w:rPr>
          <w:b/>
          <w:bCs/>
          <w:sz w:val="28"/>
          <w:szCs w:val="28"/>
          <w:lang w:val="pt-PT"/>
        </w:rPr>
        <w:t>572</w:t>
      </w:r>
      <w:r w:rsidRPr="0020751D">
        <w:rPr>
          <w:sz w:val="28"/>
          <w:szCs w:val="28"/>
          <w:lang w:val="pt-PT"/>
        </w:rPr>
        <w:t xml:space="preserve"> – PROCESSO DE CONTAS DE GOVERNO DOS ADMINISTRADORES DO EXECUTIVO MUNICIPAL DE SALTO DO JACUÍ</w:t>
      </w:r>
      <w:r w:rsidR="003B7390">
        <w:rPr>
          <w:sz w:val="28"/>
          <w:szCs w:val="28"/>
          <w:lang w:val="pt-PT"/>
        </w:rPr>
        <w:t>,</w:t>
      </w:r>
      <w:r w:rsidRPr="0020751D">
        <w:rPr>
          <w:sz w:val="28"/>
          <w:szCs w:val="28"/>
          <w:lang w:val="pt-PT"/>
        </w:rPr>
        <w:t xml:space="preserve"> REFERENTE AO EXERCÍCIO DE 201</w:t>
      </w:r>
      <w:r w:rsidR="003B7390">
        <w:rPr>
          <w:sz w:val="28"/>
          <w:szCs w:val="28"/>
          <w:lang w:val="pt-PT"/>
        </w:rPr>
        <w:t>9</w:t>
      </w:r>
      <w:r w:rsidRPr="0020751D">
        <w:rPr>
          <w:sz w:val="28"/>
          <w:szCs w:val="28"/>
          <w:lang w:val="pt-PT"/>
        </w:rPr>
        <w:t>.</w:t>
      </w:r>
    </w:p>
    <w:p w14:paraId="6CCFA975" w14:textId="77777777" w:rsidR="0020751D" w:rsidRDefault="0020751D" w:rsidP="0025560F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0107519C" w14:textId="5E27FE7C" w:rsidR="005931F9" w:rsidRDefault="005931F9" w:rsidP="0025560F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1" w:name="_Hlk128726014"/>
      <w:r>
        <w:rPr>
          <w:sz w:val="28"/>
          <w:szCs w:val="28"/>
          <w:lang w:val="pt-PT"/>
        </w:rPr>
        <w:t>Est</w:t>
      </w:r>
      <w:r w:rsidR="001878C7">
        <w:rPr>
          <w:sz w:val="28"/>
          <w:szCs w:val="28"/>
          <w:lang w:val="pt-PT"/>
        </w:rPr>
        <w:t>ão</w:t>
      </w:r>
      <w:r>
        <w:rPr>
          <w:sz w:val="28"/>
          <w:szCs w:val="28"/>
          <w:lang w:val="pt-PT"/>
        </w:rPr>
        <w:t xml:space="preserve"> baixando nas Comissões:</w:t>
      </w:r>
    </w:p>
    <w:p w14:paraId="3F5ACAD7" w14:textId="77777777" w:rsidR="003B137D" w:rsidRDefault="003B137D" w:rsidP="0025560F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4DCE682B" w14:textId="0A70770E" w:rsidR="001878C7" w:rsidRDefault="001878C7" w:rsidP="001878C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</w:t>
      </w:r>
      <w:r w:rsidR="003B137D">
        <w:rPr>
          <w:b/>
          <w:sz w:val="28"/>
          <w:szCs w:val="28"/>
          <w:lang w:val="pt-PT"/>
        </w:rPr>
        <w:t>Executivo</w:t>
      </w:r>
      <w:r>
        <w:rPr>
          <w:b/>
          <w:sz w:val="28"/>
          <w:szCs w:val="28"/>
          <w:lang w:val="pt-PT"/>
        </w:rPr>
        <w:t xml:space="preserve"> nº </w:t>
      </w:r>
      <w:r w:rsidR="003B137D">
        <w:rPr>
          <w:b/>
          <w:sz w:val="28"/>
          <w:szCs w:val="28"/>
          <w:lang w:val="pt-PT"/>
        </w:rPr>
        <w:t>2840</w:t>
      </w:r>
      <w:r>
        <w:rPr>
          <w:b/>
          <w:sz w:val="28"/>
          <w:szCs w:val="28"/>
          <w:lang w:val="pt-PT"/>
        </w:rPr>
        <w:t xml:space="preserve">, de </w:t>
      </w:r>
      <w:r w:rsidR="003B137D">
        <w:rPr>
          <w:b/>
          <w:sz w:val="28"/>
          <w:szCs w:val="28"/>
          <w:lang w:val="pt-PT"/>
        </w:rPr>
        <w:t>24</w:t>
      </w:r>
      <w:r>
        <w:rPr>
          <w:b/>
          <w:sz w:val="28"/>
          <w:szCs w:val="28"/>
          <w:lang w:val="pt-PT"/>
        </w:rPr>
        <w:t xml:space="preserve"> de </w:t>
      </w:r>
      <w:r w:rsidR="003B137D">
        <w:rPr>
          <w:b/>
          <w:sz w:val="28"/>
          <w:szCs w:val="28"/>
          <w:lang w:val="pt-PT"/>
        </w:rPr>
        <w:t>fevereiro</w:t>
      </w:r>
      <w:r>
        <w:rPr>
          <w:b/>
          <w:sz w:val="28"/>
          <w:szCs w:val="28"/>
          <w:lang w:val="pt-PT"/>
        </w:rPr>
        <w:t xml:space="preserve"> de 2023 – </w:t>
      </w:r>
      <w:r w:rsidR="003B137D">
        <w:rPr>
          <w:sz w:val="28"/>
          <w:szCs w:val="28"/>
          <w:lang w:val="pt-PT"/>
        </w:rPr>
        <w:t xml:space="preserve">AUTORIZA O PODER EXECUTIVO MUNICIPAL A REALIZAR A ABERTURA DE CRÉDITO ADICIONAL NO </w:t>
      </w:r>
      <w:r w:rsidR="003B137D">
        <w:rPr>
          <w:sz w:val="28"/>
          <w:szCs w:val="28"/>
          <w:lang w:val="pt-PT"/>
        </w:rPr>
        <w:lastRenderedPageBreak/>
        <w:t>VALOR DE R$ 59.127,25 (CINQUENTA E NOVE MIL CENTO E VINTE E SETE REAIS E VINTE E CINCO CENTAVOS) E DÁ OUTRAS PROVIDÊNCIAS.</w:t>
      </w:r>
    </w:p>
    <w:p w14:paraId="67A96F42" w14:textId="6A1E34EE" w:rsidR="003B137D" w:rsidRDefault="003B137D" w:rsidP="001878C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83F9AE0" w14:textId="36A4BDA7" w:rsidR="00875438" w:rsidRDefault="00875438" w:rsidP="0087543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57062D">
        <w:rPr>
          <w:b/>
          <w:sz w:val="28"/>
          <w:szCs w:val="28"/>
          <w:lang w:val="pt-PT"/>
        </w:rPr>
        <w:t>1</w:t>
      </w:r>
      <w:r>
        <w:rPr>
          <w:b/>
          <w:sz w:val="28"/>
          <w:szCs w:val="28"/>
          <w:lang w:val="pt-PT"/>
        </w:rPr>
        <w:t xml:space="preserve">, de </w:t>
      </w:r>
      <w:r w:rsidR="0057062D">
        <w:rPr>
          <w:b/>
          <w:sz w:val="28"/>
          <w:szCs w:val="28"/>
          <w:lang w:val="pt-PT"/>
        </w:rPr>
        <w:t>24</w:t>
      </w:r>
      <w:r>
        <w:rPr>
          <w:b/>
          <w:sz w:val="28"/>
          <w:szCs w:val="28"/>
          <w:lang w:val="pt-PT"/>
        </w:rPr>
        <w:t xml:space="preserve"> de </w:t>
      </w:r>
      <w:r w:rsidR="0057062D">
        <w:rPr>
          <w:b/>
          <w:sz w:val="28"/>
          <w:szCs w:val="28"/>
          <w:lang w:val="pt-PT"/>
        </w:rPr>
        <w:t>fevereiro</w:t>
      </w:r>
      <w:r>
        <w:rPr>
          <w:b/>
          <w:sz w:val="28"/>
          <w:szCs w:val="28"/>
          <w:lang w:val="pt-PT"/>
        </w:rPr>
        <w:t xml:space="preserve"> de 2023 – </w:t>
      </w:r>
      <w:r w:rsidR="004433F5">
        <w:rPr>
          <w:sz w:val="28"/>
          <w:szCs w:val="28"/>
          <w:lang w:val="pt-PT"/>
        </w:rPr>
        <w:t>AUTORIZA O PODER EXECUTIVO MUNICIPAL A REALIZAR A ABERTURA DE CRÉDITO ESPECIAL NO VALOR DE R$ 123.840,00 (CENTO E VINTE E TRÊS MIL OITOCENTOS E QUARENTA REAIS) E DÁ OUTRAS PROVIDÊNCIAS.</w:t>
      </w:r>
    </w:p>
    <w:p w14:paraId="1AA8F6A3" w14:textId="5F0A8B94" w:rsidR="0057062D" w:rsidRDefault="0057062D" w:rsidP="0087543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6F8D80A" w14:textId="0899C690" w:rsidR="0057062D" w:rsidRDefault="0057062D" w:rsidP="0057062D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2843, de 1º de março de 2023 – </w:t>
      </w:r>
      <w:r>
        <w:rPr>
          <w:sz w:val="28"/>
          <w:szCs w:val="28"/>
          <w:lang w:val="pt-PT"/>
        </w:rPr>
        <w:t>AUTORIZA O PODER EXECUTIVO MUNICIPAL A REALIZAR A ABERTURA DE CRÉDITO ADICIONAL NO VALOR DE R$ 130.000,00 (CENTO E TRINTA MIL REAIS) E DÁ OUTRAS PROVIDÊNCIAS.</w:t>
      </w:r>
    </w:p>
    <w:p w14:paraId="0E633F02" w14:textId="1074E827" w:rsidR="00066AF2" w:rsidRDefault="00066AF2" w:rsidP="0057062D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34BA17D" w14:textId="23D12531" w:rsidR="00066AF2" w:rsidRDefault="00066AF2" w:rsidP="00066AF2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2844, de 1º de março de 2023 – </w:t>
      </w:r>
      <w:r w:rsidR="003F41B2">
        <w:rPr>
          <w:sz w:val="28"/>
          <w:szCs w:val="28"/>
          <w:lang w:val="pt-PT"/>
        </w:rPr>
        <w:t>ALTERA O INCISO IV, DO ART. 4º, DA LEI MUNICIPAL Nº 1994, DE 18 DE JANEIRO DE 2013, E DÁ OUTRAS PROVIDÊNCIAS.</w:t>
      </w:r>
    </w:p>
    <w:p w14:paraId="298C9814" w14:textId="11B2F17D" w:rsidR="00277D79" w:rsidRDefault="00277D79" w:rsidP="00066AF2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B241D2C" w14:textId="3EE71691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4259858D" w14:textId="7F6559FF" w:rsidR="00231CAC" w:rsidRDefault="00231CAC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22558FC" w14:textId="43C02E5A" w:rsidR="00B05AF7" w:rsidRDefault="00231CAC" w:rsidP="00F261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2847, de 2 de março de 2023 – </w:t>
      </w:r>
      <w:r>
        <w:rPr>
          <w:sz w:val="28"/>
          <w:szCs w:val="28"/>
          <w:lang w:val="pt-PT"/>
        </w:rPr>
        <w:t xml:space="preserve">AUTORIZA O PODER EXECUTIVO MUNICIPAL A REALIZAR A ABERTURA DE CRÉDITO ADICIONAL NO </w:t>
      </w:r>
      <w:r>
        <w:rPr>
          <w:sz w:val="28"/>
          <w:szCs w:val="28"/>
          <w:lang w:val="pt-PT"/>
        </w:rPr>
        <w:lastRenderedPageBreak/>
        <w:t xml:space="preserve">VALOR DE R$ </w:t>
      </w:r>
      <w:r w:rsidR="00EB41F0">
        <w:rPr>
          <w:sz w:val="28"/>
          <w:szCs w:val="28"/>
          <w:lang w:val="pt-PT"/>
        </w:rPr>
        <w:t>320</w:t>
      </w:r>
      <w:r>
        <w:rPr>
          <w:sz w:val="28"/>
          <w:szCs w:val="28"/>
          <w:lang w:val="pt-PT"/>
        </w:rPr>
        <w:t>.000,00 (</w:t>
      </w:r>
      <w:r w:rsidR="00EB41F0">
        <w:rPr>
          <w:sz w:val="28"/>
          <w:szCs w:val="28"/>
          <w:lang w:val="pt-PT"/>
        </w:rPr>
        <w:t xml:space="preserve">TREZENTOS E VINTE </w:t>
      </w:r>
      <w:r>
        <w:rPr>
          <w:sz w:val="28"/>
          <w:szCs w:val="28"/>
          <w:lang w:val="pt-PT"/>
        </w:rPr>
        <w:t>MIL REAIS) E DÁ OUTRAS PROVIDÊNCIAS.</w:t>
      </w:r>
      <w:bookmarkEnd w:id="1"/>
    </w:p>
    <w:p w14:paraId="3EBF17A0" w14:textId="77777777" w:rsidR="00F26183" w:rsidRDefault="00F26183" w:rsidP="00F261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C0A8E83" w14:textId="0B87CC3C" w:rsidR="005931F9" w:rsidRDefault="005931F9" w:rsidP="00AD1CF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2" w:name="_Hlk128734008"/>
      <w:r>
        <w:rPr>
          <w:b/>
          <w:sz w:val="28"/>
          <w:szCs w:val="28"/>
          <w:lang w:val="pt-PT"/>
        </w:rPr>
        <w:t xml:space="preserve">Projeto de Lei do Legislativo nº 4, de 2 de março de 2023 – </w:t>
      </w:r>
      <w:r w:rsidR="00AD1CF9" w:rsidRPr="00AD1CF9">
        <w:rPr>
          <w:sz w:val="28"/>
          <w:szCs w:val="28"/>
          <w:lang w:val="pt-PT"/>
        </w:rPr>
        <w:t>ESTABELECE DIRETRIZES PARA AÇÕES QUE VISEM</w:t>
      </w:r>
      <w:r w:rsidR="00AD1CF9">
        <w:rPr>
          <w:sz w:val="28"/>
          <w:szCs w:val="28"/>
          <w:lang w:val="pt-PT"/>
        </w:rPr>
        <w:t xml:space="preserve"> O </w:t>
      </w:r>
      <w:r w:rsidR="00AD1CF9" w:rsidRPr="00AD1CF9">
        <w:rPr>
          <w:sz w:val="28"/>
          <w:szCs w:val="28"/>
          <w:lang w:val="pt-PT"/>
        </w:rPr>
        <w:t>COMBATE À POBREZA MENSTRUAL NO ÂMBITO DO MUNICÍPIO DE DE SALTO DO JACUÍ-RS</w:t>
      </w:r>
      <w:r w:rsidR="00100453">
        <w:rPr>
          <w:sz w:val="28"/>
          <w:szCs w:val="28"/>
          <w:lang w:val="pt-PT"/>
        </w:rPr>
        <w:t xml:space="preserve"> – VEREADORAS CLERES MARIA CAVALHEIRO REVELANTE </w:t>
      </w:r>
      <w:r w:rsidR="00ED4D05" w:rsidRPr="00ED4D05">
        <w:rPr>
          <w:sz w:val="28"/>
          <w:szCs w:val="28"/>
          <w:lang w:val="pt-PT"/>
        </w:rPr>
        <w:t>– P</w:t>
      </w:r>
      <w:r w:rsidR="00ED4D05">
        <w:rPr>
          <w:sz w:val="28"/>
          <w:szCs w:val="28"/>
          <w:lang w:val="pt-PT"/>
        </w:rPr>
        <w:t xml:space="preserve">T </w:t>
      </w:r>
      <w:r w:rsidR="00100453">
        <w:rPr>
          <w:sz w:val="28"/>
          <w:szCs w:val="28"/>
          <w:lang w:val="pt-PT"/>
        </w:rPr>
        <w:t xml:space="preserve">E </w:t>
      </w:r>
      <w:r w:rsidR="007F64AB" w:rsidRPr="007F64AB">
        <w:rPr>
          <w:sz w:val="28"/>
          <w:szCs w:val="28"/>
          <w:lang w:val="pt-PT"/>
        </w:rPr>
        <w:t>JANE ELIZETE FERREIRA MARTINS DA SILVA – PDT.</w:t>
      </w:r>
    </w:p>
    <w:p w14:paraId="3DDD7AAD" w14:textId="74B81589" w:rsidR="0020751D" w:rsidRDefault="0020751D" w:rsidP="00AD1CF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bookmarkEnd w:id="2"/>
    <w:p w14:paraId="449AB7ED" w14:textId="7E8ECA66" w:rsidR="00480138" w:rsidRPr="00373080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0"/>
    <w:p w14:paraId="400DE63B" w14:textId="77777777" w:rsidR="001E504F" w:rsidRPr="001E504F" w:rsidRDefault="001E504F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1E504F">
        <w:rPr>
          <w:b/>
          <w:sz w:val="28"/>
          <w:szCs w:val="28"/>
        </w:rPr>
        <w:t>ALTENIR RODRIGUES DA SILVA</w:t>
      </w:r>
    </w:p>
    <w:p w14:paraId="2FC5740E" w14:textId="70463E72" w:rsidR="00F8071C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>VEREADOR PRESIDENTE</w:t>
      </w:r>
    </w:p>
    <w:sectPr w:rsidR="00F8071C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30EB" w14:textId="77777777" w:rsidR="00890AEB" w:rsidRDefault="00890AEB">
      <w:r>
        <w:separator/>
      </w:r>
    </w:p>
  </w:endnote>
  <w:endnote w:type="continuationSeparator" w:id="0">
    <w:p w14:paraId="052F1C39" w14:textId="77777777" w:rsidR="00890AEB" w:rsidRDefault="0089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83EE" w14:textId="77777777" w:rsidR="00890AEB" w:rsidRDefault="00890AEB">
      <w:r>
        <w:separator/>
      </w:r>
    </w:p>
  </w:footnote>
  <w:footnote w:type="continuationSeparator" w:id="0">
    <w:p w14:paraId="539CE631" w14:textId="77777777" w:rsidR="00890AEB" w:rsidRDefault="0089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25E9C"/>
    <w:rsid w:val="00033D72"/>
    <w:rsid w:val="00066AF2"/>
    <w:rsid w:val="00092DBF"/>
    <w:rsid w:val="000E3DB3"/>
    <w:rsid w:val="000F37EC"/>
    <w:rsid w:val="00100453"/>
    <w:rsid w:val="001106C9"/>
    <w:rsid w:val="0015327C"/>
    <w:rsid w:val="001878C7"/>
    <w:rsid w:val="001B1704"/>
    <w:rsid w:val="001E504F"/>
    <w:rsid w:val="0020751D"/>
    <w:rsid w:val="00231CAC"/>
    <w:rsid w:val="0024474F"/>
    <w:rsid w:val="0025560F"/>
    <w:rsid w:val="002734B3"/>
    <w:rsid w:val="00277D79"/>
    <w:rsid w:val="002F3711"/>
    <w:rsid w:val="003054BF"/>
    <w:rsid w:val="00361A7A"/>
    <w:rsid w:val="003664D3"/>
    <w:rsid w:val="00373080"/>
    <w:rsid w:val="003816D0"/>
    <w:rsid w:val="003B137D"/>
    <w:rsid w:val="003B7390"/>
    <w:rsid w:val="003F41B2"/>
    <w:rsid w:val="004433F5"/>
    <w:rsid w:val="00446FDF"/>
    <w:rsid w:val="004507FD"/>
    <w:rsid w:val="00480138"/>
    <w:rsid w:val="004A2019"/>
    <w:rsid w:val="00502A13"/>
    <w:rsid w:val="0057062D"/>
    <w:rsid w:val="005745A6"/>
    <w:rsid w:val="005931F9"/>
    <w:rsid w:val="005C03F9"/>
    <w:rsid w:val="00620FEF"/>
    <w:rsid w:val="00662F5C"/>
    <w:rsid w:val="006C494B"/>
    <w:rsid w:val="006F0CC3"/>
    <w:rsid w:val="007130B7"/>
    <w:rsid w:val="00765FF7"/>
    <w:rsid w:val="00780C05"/>
    <w:rsid w:val="007F64AB"/>
    <w:rsid w:val="00801016"/>
    <w:rsid w:val="00854337"/>
    <w:rsid w:val="0087061F"/>
    <w:rsid w:val="00875438"/>
    <w:rsid w:val="00890AEB"/>
    <w:rsid w:val="008B5C53"/>
    <w:rsid w:val="008E058F"/>
    <w:rsid w:val="008E5EAF"/>
    <w:rsid w:val="00904122"/>
    <w:rsid w:val="0098232C"/>
    <w:rsid w:val="00A50D1D"/>
    <w:rsid w:val="00A67FB6"/>
    <w:rsid w:val="00AD0F46"/>
    <w:rsid w:val="00AD1CF9"/>
    <w:rsid w:val="00B05AF7"/>
    <w:rsid w:val="00BE6E9E"/>
    <w:rsid w:val="00BF28B2"/>
    <w:rsid w:val="00C569C5"/>
    <w:rsid w:val="00C94762"/>
    <w:rsid w:val="00D25B7C"/>
    <w:rsid w:val="00D300B8"/>
    <w:rsid w:val="00D5558F"/>
    <w:rsid w:val="00DF64CA"/>
    <w:rsid w:val="00E46C77"/>
    <w:rsid w:val="00E51177"/>
    <w:rsid w:val="00E568AF"/>
    <w:rsid w:val="00E90B12"/>
    <w:rsid w:val="00EB41F0"/>
    <w:rsid w:val="00ED4D05"/>
    <w:rsid w:val="00F26183"/>
    <w:rsid w:val="00F520BD"/>
    <w:rsid w:val="00F52B73"/>
    <w:rsid w:val="00F8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2023-02-24T13:51:00Z</cp:lastPrinted>
  <dcterms:created xsi:type="dcterms:W3CDTF">2023-03-06T18:44:00Z</dcterms:created>
  <dcterms:modified xsi:type="dcterms:W3CDTF">2023-03-06T18:44:00Z</dcterms:modified>
</cp:coreProperties>
</file>