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1BD" w14:textId="7F20970D" w:rsidR="00960DEE" w:rsidRPr="002C63CC" w:rsidRDefault="00EC7C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3CC">
        <w:rPr>
          <w:rFonts w:ascii="Times New Roman" w:hAnsi="Times New Roman" w:cs="Times New Roman"/>
          <w:sz w:val="26"/>
          <w:szCs w:val="26"/>
        </w:rPr>
        <w:t xml:space="preserve">Ata nº </w:t>
      </w:r>
      <w:r w:rsidR="00504C2C">
        <w:rPr>
          <w:rFonts w:ascii="Times New Roman" w:hAnsi="Times New Roman" w:cs="Times New Roman"/>
          <w:sz w:val="26"/>
          <w:szCs w:val="26"/>
        </w:rPr>
        <w:t>4</w:t>
      </w:r>
      <w:r w:rsidRPr="002C63CC">
        <w:rPr>
          <w:rFonts w:ascii="Times New Roman" w:hAnsi="Times New Roman" w:cs="Times New Roman"/>
          <w:sz w:val="26"/>
          <w:szCs w:val="26"/>
        </w:rPr>
        <w:t>/202</w:t>
      </w:r>
      <w:r w:rsidR="009E32C9" w:rsidRPr="002C63CC">
        <w:rPr>
          <w:rFonts w:ascii="Times New Roman" w:hAnsi="Times New Roman" w:cs="Times New Roman"/>
          <w:sz w:val="26"/>
          <w:szCs w:val="26"/>
        </w:rPr>
        <w:t>3</w:t>
      </w:r>
    </w:p>
    <w:p w14:paraId="5B1E22AC" w14:textId="5DB4437C" w:rsidR="00960DEE" w:rsidRPr="007765A4" w:rsidRDefault="00546229" w:rsidP="00EC7C6B">
      <w:pPr>
        <w:pStyle w:val="SemEspaamento"/>
        <w:spacing w:line="360" w:lineRule="auto"/>
        <w:jc w:val="both"/>
        <w:rPr>
          <w:sz w:val="26"/>
          <w:szCs w:val="26"/>
        </w:rPr>
      </w:pPr>
      <w:r w:rsidRPr="002C63CC">
        <w:rPr>
          <w:sz w:val="26"/>
          <w:szCs w:val="26"/>
        </w:rPr>
        <w:t xml:space="preserve">Aos </w:t>
      </w:r>
      <w:r w:rsidR="00C23C34">
        <w:rPr>
          <w:sz w:val="26"/>
          <w:szCs w:val="26"/>
        </w:rPr>
        <w:t xml:space="preserve">vinte e </w:t>
      </w:r>
      <w:r w:rsidR="00504C2C">
        <w:rPr>
          <w:sz w:val="26"/>
          <w:szCs w:val="26"/>
        </w:rPr>
        <w:t>sete</w:t>
      </w:r>
      <w:r w:rsidR="0079411B" w:rsidRPr="002C63CC">
        <w:rPr>
          <w:sz w:val="26"/>
          <w:szCs w:val="26"/>
        </w:rPr>
        <w:t xml:space="preserve"> </w:t>
      </w:r>
      <w:r w:rsidRPr="002C63CC">
        <w:rPr>
          <w:sz w:val="26"/>
          <w:szCs w:val="26"/>
        </w:rPr>
        <w:t xml:space="preserve">dias do mês de </w:t>
      </w:r>
      <w:r w:rsidR="0079411B">
        <w:rPr>
          <w:sz w:val="26"/>
          <w:szCs w:val="26"/>
        </w:rPr>
        <w:t>fevereiro</w:t>
      </w:r>
      <w:r w:rsidRPr="002C63CC">
        <w:rPr>
          <w:sz w:val="26"/>
          <w:szCs w:val="26"/>
        </w:rPr>
        <w:t xml:space="preserve"> de dois mil e vinte</w:t>
      </w:r>
      <w:r w:rsidR="00EC7C6B" w:rsidRPr="002C63CC">
        <w:rPr>
          <w:sz w:val="26"/>
          <w:szCs w:val="26"/>
        </w:rPr>
        <w:t xml:space="preserve"> e </w:t>
      </w:r>
      <w:r w:rsidR="000B662E" w:rsidRPr="002C63CC">
        <w:rPr>
          <w:sz w:val="26"/>
          <w:szCs w:val="26"/>
        </w:rPr>
        <w:t>três</w:t>
      </w:r>
      <w:r w:rsidRPr="002C63CC">
        <w:rPr>
          <w:sz w:val="26"/>
          <w:szCs w:val="26"/>
        </w:rPr>
        <w:t xml:space="preserve">, às </w:t>
      </w:r>
      <w:r w:rsidR="00EC7C6B" w:rsidRPr="002C63CC">
        <w:rPr>
          <w:sz w:val="26"/>
          <w:szCs w:val="26"/>
        </w:rPr>
        <w:t>deze</w:t>
      </w:r>
      <w:r w:rsidR="00C23C34">
        <w:rPr>
          <w:sz w:val="26"/>
          <w:szCs w:val="26"/>
        </w:rPr>
        <w:t>nove</w:t>
      </w:r>
      <w:r w:rsidR="00EC7C6B" w:rsidRPr="002C63CC">
        <w:rPr>
          <w:sz w:val="26"/>
          <w:szCs w:val="26"/>
        </w:rPr>
        <w:t xml:space="preserve"> horas</w:t>
      </w:r>
      <w:r w:rsidR="000B662E" w:rsidRPr="002C63CC">
        <w:rPr>
          <w:sz w:val="26"/>
          <w:szCs w:val="26"/>
        </w:rPr>
        <w:t xml:space="preserve">, </w:t>
      </w:r>
      <w:r w:rsidRPr="002C63CC">
        <w:rPr>
          <w:sz w:val="26"/>
          <w:szCs w:val="26"/>
        </w:rPr>
        <w:t>reuniram-se nesta Casa Legislativa, sob a presidência d</w:t>
      </w:r>
      <w:r w:rsidR="000B662E" w:rsidRPr="002C63CC">
        <w:rPr>
          <w:sz w:val="26"/>
          <w:szCs w:val="26"/>
        </w:rPr>
        <w:t>o</w:t>
      </w:r>
      <w:r w:rsidRPr="002C63CC">
        <w:rPr>
          <w:sz w:val="26"/>
          <w:szCs w:val="26"/>
        </w:rPr>
        <w:t xml:space="preserve"> vereador </w:t>
      </w:r>
      <w:r w:rsidR="000B662E" w:rsidRPr="002C63CC">
        <w:rPr>
          <w:sz w:val="26"/>
          <w:szCs w:val="26"/>
        </w:rPr>
        <w:t>Altenir Rodrigues da Silva</w:t>
      </w:r>
      <w:r w:rsidRPr="002C63CC">
        <w:rPr>
          <w:sz w:val="26"/>
          <w:szCs w:val="26"/>
        </w:rPr>
        <w:t>, os vereadores</w:t>
      </w:r>
      <w:r w:rsidR="00EC7C6B" w:rsidRPr="002C63CC">
        <w:rPr>
          <w:sz w:val="26"/>
          <w:szCs w:val="26"/>
        </w:rPr>
        <w:t xml:space="preserve"> </w:t>
      </w:r>
      <w:r w:rsidR="00C23C34" w:rsidRPr="00C23C34">
        <w:rPr>
          <w:sz w:val="26"/>
          <w:szCs w:val="26"/>
        </w:rPr>
        <w:t>Cleres Maria Cavalheiro Revelante</w:t>
      </w:r>
      <w:r w:rsidR="00C23C34">
        <w:rPr>
          <w:sz w:val="26"/>
          <w:szCs w:val="26"/>
        </w:rPr>
        <w:t xml:space="preserve">, </w:t>
      </w:r>
      <w:r w:rsidR="0035610E" w:rsidRPr="0035610E">
        <w:rPr>
          <w:sz w:val="26"/>
          <w:szCs w:val="26"/>
        </w:rPr>
        <w:t>Gildo de Oliveira Brandão</w:t>
      </w:r>
      <w:r w:rsidR="0035610E">
        <w:rPr>
          <w:sz w:val="26"/>
          <w:szCs w:val="26"/>
        </w:rPr>
        <w:t>,</w:t>
      </w:r>
      <w:r w:rsidR="0035610E" w:rsidRPr="0035610E">
        <w:rPr>
          <w:sz w:val="26"/>
          <w:szCs w:val="26"/>
        </w:rPr>
        <w:t xml:space="preserve"> </w:t>
      </w:r>
      <w:r w:rsidR="000B662E" w:rsidRPr="002C63CC">
        <w:rPr>
          <w:sz w:val="26"/>
          <w:szCs w:val="26"/>
        </w:rPr>
        <w:t>Jane Elizete Ferreira Martins da Silva,</w:t>
      </w:r>
      <w:r w:rsidR="00EC7C6B" w:rsidRPr="002C63CC">
        <w:rPr>
          <w:sz w:val="26"/>
          <w:szCs w:val="26"/>
        </w:rPr>
        <w:t xml:space="preserve"> José Jair Borges, </w:t>
      </w:r>
      <w:r w:rsidR="006A0930" w:rsidRPr="002C63CC">
        <w:rPr>
          <w:sz w:val="26"/>
          <w:szCs w:val="26"/>
        </w:rPr>
        <w:t xml:space="preserve">José Sérgio de Carvalho, </w:t>
      </w:r>
      <w:r w:rsidR="00C23C34" w:rsidRPr="00C23C34">
        <w:rPr>
          <w:sz w:val="26"/>
          <w:szCs w:val="26"/>
        </w:rPr>
        <w:t>Orquelita Salgado da Costa</w:t>
      </w:r>
      <w:r w:rsidR="00C23C34">
        <w:rPr>
          <w:sz w:val="26"/>
          <w:szCs w:val="26"/>
        </w:rPr>
        <w:t>,</w:t>
      </w:r>
      <w:r w:rsidR="00C23C34" w:rsidRPr="00C23C34">
        <w:rPr>
          <w:sz w:val="26"/>
          <w:szCs w:val="26"/>
        </w:rPr>
        <w:t xml:space="preserve"> </w:t>
      </w:r>
      <w:r w:rsidR="000B662E" w:rsidRPr="002C63CC">
        <w:rPr>
          <w:sz w:val="26"/>
          <w:szCs w:val="26"/>
        </w:rPr>
        <w:t>Priscila Tramontini Spacil</w:t>
      </w:r>
      <w:r w:rsidR="00EC7C6B" w:rsidRPr="002C63CC">
        <w:rPr>
          <w:sz w:val="26"/>
          <w:szCs w:val="26"/>
        </w:rPr>
        <w:t xml:space="preserve"> e Sandro </w:t>
      </w:r>
      <w:r w:rsidR="00E11A6B" w:rsidRPr="002C63CC">
        <w:rPr>
          <w:sz w:val="26"/>
          <w:szCs w:val="26"/>
        </w:rPr>
        <w:t xml:space="preserve">Drum. </w:t>
      </w:r>
      <w:r w:rsidR="000B662E" w:rsidRPr="002C63CC">
        <w:rPr>
          <w:sz w:val="26"/>
          <w:szCs w:val="26"/>
        </w:rPr>
        <w:t>O</w:t>
      </w:r>
      <w:r w:rsidRPr="002C63CC">
        <w:rPr>
          <w:sz w:val="26"/>
          <w:szCs w:val="26"/>
        </w:rPr>
        <w:t xml:space="preserve"> </w:t>
      </w:r>
      <w:r w:rsidR="007727F9">
        <w:rPr>
          <w:sz w:val="26"/>
          <w:szCs w:val="26"/>
        </w:rPr>
        <w:t>p</w:t>
      </w:r>
      <w:r w:rsidRPr="002C63CC">
        <w:rPr>
          <w:sz w:val="26"/>
          <w:szCs w:val="26"/>
        </w:rPr>
        <w:t xml:space="preserve">residente solicitou </w:t>
      </w:r>
      <w:r w:rsidR="003C307B" w:rsidRPr="002C63CC">
        <w:rPr>
          <w:sz w:val="26"/>
          <w:szCs w:val="26"/>
        </w:rPr>
        <w:t>à</w:t>
      </w:r>
      <w:r w:rsidR="00EC7C6B" w:rsidRPr="002C63CC">
        <w:rPr>
          <w:sz w:val="26"/>
          <w:szCs w:val="26"/>
        </w:rPr>
        <w:t xml:space="preserve"> </w:t>
      </w:r>
      <w:r w:rsidR="00B81FEF" w:rsidRPr="00B81FEF">
        <w:rPr>
          <w:sz w:val="26"/>
          <w:szCs w:val="26"/>
        </w:rPr>
        <w:t>secretária, vereadora Orquelita,</w:t>
      </w:r>
      <w:r w:rsidR="0079411B">
        <w:rPr>
          <w:sz w:val="26"/>
          <w:szCs w:val="26"/>
        </w:rPr>
        <w:t xml:space="preserve"> </w:t>
      </w:r>
      <w:r w:rsidRPr="002C63CC">
        <w:rPr>
          <w:sz w:val="26"/>
          <w:szCs w:val="26"/>
        </w:rPr>
        <w:t xml:space="preserve">que fizesse a leitura de um texto bíblico que em pé foi ouvido. </w:t>
      </w:r>
      <w:r w:rsidR="00504C2C">
        <w:rPr>
          <w:sz w:val="26"/>
          <w:szCs w:val="26"/>
        </w:rPr>
        <w:t>A</w:t>
      </w:r>
      <w:r w:rsidR="00504C2C" w:rsidRPr="00504C2C">
        <w:rPr>
          <w:sz w:val="26"/>
          <w:szCs w:val="26"/>
        </w:rPr>
        <w:t xml:space="preserve"> segunda secretária, vereadora Jane, fez a leitura d</w:t>
      </w:r>
      <w:r w:rsidR="00504C2C">
        <w:rPr>
          <w:sz w:val="26"/>
          <w:szCs w:val="26"/>
        </w:rPr>
        <w:t>a Ata nº 3/2023, que foi posta em discussão, votação e aprovada por unanimidade. A</w:t>
      </w:r>
      <w:r w:rsidR="00504C2C" w:rsidRPr="00504C2C">
        <w:t xml:space="preserve"> </w:t>
      </w:r>
      <w:r w:rsidR="00504C2C" w:rsidRPr="00504C2C">
        <w:rPr>
          <w:sz w:val="26"/>
          <w:szCs w:val="26"/>
        </w:rPr>
        <w:t>secretária, vereadora Orquelita</w:t>
      </w:r>
      <w:r w:rsidR="00504C2C">
        <w:rPr>
          <w:sz w:val="26"/>
          <w:szCs w:val="26"/>
        </w:rPr>
        <w:t>, fez a leitura do</w:t>
      </w:r>
      <w:r w:rsidR="00504C2C" w:rsidRPr="00504C2C">
        <w:t xml:space="preserve"> </w:t>
      </w:r>
      <w:r w:rsidR="00504C2C" w:rsidRPr="00504C2C">
        <w:rPr>
          <w:sz w:val="26"/>
          <w:szCs w:val="26"/>
        </w:rPr>
        <w:t xml:space="preserve">Ofício do Poder Executivo nº 30/2023 – </w:t>
      </w:r>
      <w:r w:rsidR="00504C2C">
        <w:rPr>
          <w:sz w:val="26"/>
          <w:szCs w:val="26"/>
        </w:rPr>
        <w:t>N</w:t>
      </w:r>
      <w:r w:rsidR="00504C2C" w:rsidRPr="00504C2C">
        <w:rPr>
          <w:sz w:val="26"/>
          <w:szCs w:val="26"/>
        </w:rPr>
        <w:t>otificação de recebimento do recurso do programa melhores amigos.</w:t>
      </w:r>
      <w:r w:rsidR="00504C2C">
        <w:rPr>
          <w:sz w:val="26"/>
          <w:szCs w:val="26"/>
        </w:rPr>
        <w:t xml:space="preserve"> Na sequência, a secretária fez a leitura do </w:t>
      </w:r>
      <w:r w:rsidR="003318C2" w:rsidRPr="003318C2">
        <w:rPr>
          <w:sz w:val="26"/>
          <w:szCs w:val="26"/>
        </w:rPr>
        <w:t>Projeto de Resolução nº 1, de 13 de fevereiro de 2023 – Trata da aprovação das diárias e relatórios de viagens dos vereadores do Poder Legislativo Municipal do período de 1º de outubro a 31 de dezembro de 2022, e dá outras providências</w:t>
      </w:r>
      <w:r w:rsidR="003318C2">
        <w:rPr>
          <w:sz w:val="26"/>
          <w:szCs w:val="26"/>
        </w:rPr>
        <w:t>, que veio com parecer favorável das duas Comissões, foi posto em discussão, votação e aprovado por unanimidade.</w:t>
      </w:r>
      <w:r w:rsidR="008333A1" w:rsidRPr="008333A1">
        <w:t xml:space="preserve"> </w:t>
      </w:r>
      <w:r w:rsidR="008333A1">
        <w:rPr>
          <w:sz w:val="26"/>
          <w:szCs w:val="26"/>
        </w:rPr>
        <w:t>A</w:t>
      </w:r>
      <w:r w:rsidR="008333A1" w:rsidRPr="008333A1">
        <w:rPr>
          <w:sz w:val="26"/>
          <w:szCs w:val="26"/>
        </w:rPr>
        <w:t xml:space="preserve"> </w:t>
      </w:r>
      <w:bookmarkStart w:id="0" w:name="_Hlk128991972"/>
      <w:r w:rsidR="008333A1" w:rsidRPr="008333A1">
        <w:rPr>
          <w:sz w:val="26"/>
          <w:szCs w:val="26"/>
        </w:rPr>
        <w:t xml:space="preserve">secretária fez a leitura </w:t>
      </w:r>
      <w:bookmarkEnd w:id="0"/>
      <w:r w:rsidR="008333A1" w:rsidRPr="008333A1">
        <w:rPr>
          <w:sz w:val="26"/>
          <w:szCs w:val="26"/>
        </w:rPr>
        <w:t>do Projeto de Resolução nº 3, de 16 de fevereiro de 2023 - Autoriza o Poder Legislativo Municipal a firmar convênio com o Centro de Integração Empresa Escola – CIEE, que veio com parecer favorável das duas Comissões, foi posto em discussão, votação e aprovado por unanimidade.</w:t>
      </w:r>
      <w:r w:rsidR="00AC3B74">
        <w:rPr>
          <w:sz w:val="26"/>
          <w:szCs w:val="26"/>
        </w:rPr>
        <w:t xml:space="preserve"> A </w:t>
      </w:r>
      <w:r w:rsidR="00AC3B74" w:rsidRPr="00AC3B74">
        <w:rPr>
          <w:sz w:val="26"/>
          <w:szCs w:val="26"/>
        </w:rPr>
        <w:t>secretária fez a leitura</w:t>
      </w:r>
      <w:r w:rsidR="00AC3B74">
        <w:rPr>
          <w:sz w:val="26"/>
          <w:szCs w:val="26"/>
        </w:rPr>
        <w:t xml:space="preserve"> da </w:t>
      </w:r>
      <w:r w:rsidR="00AC3B74" w:rsidRPr="00AC3B74">
        <w:rPr>
          <w:sz w:val="26"/>
          <w:szCs w:val="26"/>
        </w:rPr>
        <w:t xml:space="preserve">Indicação nº 01/2023 – Vereadoras Orquelita Salgado </w:t>
      </w:r>
      <w:r w:rsidR="006B653C">
        <w:rPr>
          <w:sz w:val="26"/>
          <w:szCs w:val="26"/>
        </w:rPr>
        <w:t>d</w:t>
      </w:r>
      <w:r w:rsidR="00AC3B74" w:rsidRPr="00AC3B74">
        <w:rPr>
          <w:sz w:val="26"/>
          <w:szCs w:val="26"/>
        </w:rPr>
        <w:t xml:space="preserve">a Costa – MDB </w:t>
      </w:r>
      <w:r w:rsidR="00AC3B74">
        <w:rPr>
          <w:sz w:val="26"/>
          <w:szCs w:val="26"/>
        </w:rPr>
        <w:t>e</w:t>
      </w:r>
      <w:r w:rsidR="00AC3B74" w:rsidRPr="00AC3B74">
        <w:rPr>
          <w:sz w:val="26"/>
          <w:szCs w:val="26"/>
        </w:rPr>
        <w:t xml:space="preserve"> Priscila Tramontini Spacil – Progressistas</w:t>
      </w:r>
      <w:r w:rsidR="00AC3B74">
        <w:rPr>
          <w:sz w:val="26"/>
          <w:szCs w:val="26"/>
        </w:rPr>
        <w:t xml:space="preserve"> - </w:t>
      </w:r>
      <w:r w:rsidR="006D04F1">
        <w:rPr>
          <w:sz w:val="26"/>
          <w:szCs w:val="26"/>
        </w:rPr>
        <w:t>S</w:t>
      </w:r>
      <w:r w:rsidR="006D04F1" w:rsidRPr="006D04F1">
        <w:rPr>
          <w:sz w:val="26"/>
          <w:szCs w:val="26"/>
        </w:rPr>
        <w:t>ugere</w:t>
      </w:r>
      <w:r w:rsidR="006D04F1">
        <w:rPr>
          <w:sz w:val="26"/>
          <w:szCs w:val="26"/>
        </w:rPr>
        <w:t>m</w:t>
      </w:r>
      <w:r w:rsidR="006D04F1" w:rsidRPr="006D04F1">
        <w:rPr>
          <w:sz w:val="26"/>
          <w:szCs w:val="26"/>
        </w:rPr>
        <w:t xml:space="preserve"> ao Poder Executivo, através da Secretaria competente, que avalie a possibilidade de que haja mais fiscais nas ruas para que fiscalizem os terrenos baldios que não estão sendo mantidos em condições de limpeza adequadas.</w:t>
      </w:r>
      <w:r w:rsidR="006B653C">
        <w:rPr>
          <w:sz w:val="26"/>
          <w:szCs w:val="26"/>
        </w:rPr>
        <w:t xml:space="preserve"> </w:t>
      </w:r>
      <w:r w:rsidR="006B653C" w:rsidRPr="006B653C">
        <w:rPr>
          <w:sz w:val="26"/>
          <w:szCs w:val="26"/>
        </w:rPr>
        <w:t xml:space="preserve">A secretária fez a leitura da Indicação nº 02/2023 – Vereadora Orquelita Salgado </w:t>
      </w:r>
      <w:r w:rsidR="006B653C">
        <w:rPr>
          <w:sz w:val="26"/>
          <w:szCs w:val="26"/>
        </w:rPr>
        <w:t>d</w:t>
      </w:r>
      <w:r w:rsidR="006B653C" w:rsidRPr="006B653C">
        <w:rPr>
          <w:sz w:val="26"/>
          <w:szCs w:val="26"/>
        </w:rPr>
        <w:t>a Costa – MDB</w:t>
      </w:r>
      <w:r w:rsidR="006B653C">
        <w:rPr>
          <w:sz w:val="26"/>
          <w:szCs w:val="26"/>
        </w:rPr>
        <w:t xml:space="preserve"> </w:t>
      </w:r>
      <w:r w:rsidR="006B653C" w:rsidRPr="006B653C">
        <w:rPr>
          <w:sz w:val="26"/>
          <w:szCs w:val="26"/>
        </w:rPr>
        <w:t xml:space="preserve">- </w:t>
      </w:r>
      <w:r w:rsidR="0099504A">
        <w:rPr>
          <w:sz w:val="26"/>
          <w:szCs w:val="26"/>
        </w:rPr>
        <w:t>S</w:t>
      </w:r>
      <w:r w:rsidR="0099504A" w:rsidRPr="0099504A">
        <w:rPr>
          <w:sz w:val="26"/>
          <w:szCs w:val="26"/>
        </w:rPr>
        <w:t xml:space="preserve">ugere ao Poder Executivo, através da Secretaria competente, que avalie a possibilidade de </w:t>
      </w:r>
      <w:r w:rsidR="0099504A" w:rsidRPr="0099504A">
        <w:rPr>
          <w:sz w:val="26"/>
          <w:szCs w:val="26"/>
        </w:rPr>
        <w:lastRenderedPageBreak/>
        <w:t>dar continuidade a Rua Bruno de Oliveira Gregório, saída com a Rua Dez de Março, no Bairro Navegantes.</w:t>
      </w:r>
      <w:r w:rsidR="00FF4A82">
        <w:rPr>
          <w:sz w:val="26"/>
          <w:szCs w:val="26"/>
        </w:rPr>
        <w:t xml:space="preserve"> </w:t>
      </w:r>
      <w:r w:rsidR="00FF4A82" w:rsidRPr="00FF4A82">
        <w:rPr>
          <w:sz w:val="26"/>
          <w:szCs w:val="26"/>
        </w:rPr>
        <w:t>A secretária fez a leitura da Indicação nº 03/2023 – Vereadora Priscila Tramontini Spacil – Progressistas</w:t>
      </w:r>
      <w:r w:rsidR="00FF4A82">
        <w:rPr>
          <w:sz w:val="26"/>
          <w:szCs w:val="26"/>
        </w:rPr>
        <w:t xml:space="preserve"> </w:t>
      </w:r>
      <w:r w:rsidR="00FF4A82" w:rsidRPr="00FF4A82">
        <w:rPr>
          <w:sz w:val="26"/>
          <w:szCs w:val="26"/>
        </w:rPr>
        <w:t xml:space="preserve">- </w:t>
      </w:r>
      <w:r w:rsidR="007C6564">
        <w:rPr>
          <w:sz w:val="26"/>
          <w:szCs w:val="26"/>
        </w:rPr>
        <w:t>S</w:t>
      </w:r>
      <w:r w:rsidR="007C6564" w:rsidRPr="007C6564">
        <w:rPr>
          <w:sz w:val="26"/>
          <w:szCs w:val="26"/>
        </w:rPr>
        <w:t>ugere ao Poder Executivo, através da Secretaria competente, a aquisição de uma boia tamanho médio para delimitação de área de banho com fio de sustentação e peso/âncora.</w:t>
      </w:r>
      <w:r w:rsidR="00F07173" w:rsidRPr="00F07173">
        <w:t xml:space="preserve"> </w:t>
      </w:r>
      <w:r w:rsidR="00F07173" w:rsidRPr="00F07173">
        <w:rPr>
          <w:sz w:val="26"/>
          <w:szCs w:val="26"/>
        </w:rPr>
        <w:t>A secretária fez a leitura d</w:t>
      </w:r>
      <w:r w:rsidR="00F07173">
        <w:rPr>
          <w:sz w:val="26"/>
          <w:szCs w:val="26"/>
        </w:rPr>
        <w:t>o</w:t>
      </w:r>
      <w:r w:rsidR="00F07173" w:rsidRPr="00F07173">
        <w:rPr>
          <w:sz w:val="26"/>
          <w:szCs w:val="26"/>
        </w:rPr>
        <w:t xml:space="preserve"> Pedido de Providência nº 01/2023 – Vereadora Jane Elizete Ferreira Martins </w:t>
      </w:r>
      <w:r w:rsidR="00F07173">
        <w:rPr>
          <w:sz w:val="26"/>
          <w:szCs w:val="26"/>
        </w:rPr>
        <w:t>d</w:t>
      </w:r>
      <w:r w:rsidR="00F07173" w:rsidRPr="00F07173">
        <w:rPr>
          <w:sz w:val="26"/>
          <w:szCs w:val="26"/>
        </w:rPr>
        <w:t>a Silva – PDT</w:t>
      </w:r>
      <w:r w:rsidR="00F07173">
        <w:rPr>
          <w:sz w:val="26"/>
          <w:szCs w:val="26"/>
        </w:rPr>
        <w:t xml:space="preserve"> - </w:t>
      </w:r>
      <w:r w:rsidR="009208AD" w:rsidRPr="009208AD">
        <w:rPr>
          <w:sz w:val="26"/>
          <w:szCs w:val="26"/>
        </w:rPr>
        <w:t>Pede que Poder Executivo Municipal providencie junto à Secretaria</w:t>
      </w:r>
      <w:r w:rsidR="009208AD">
        <w:rPr>
          <w:sz w:val="26"/>
          <w:szCs w:val="26"/>
        </w:rPr>
        <w:t xml:space="preserve"> </w:t>
      </w:r>
      <w:r w:rsidR="009208AD" w:rsidRPr="009208AD">
        <w:rPr>
          <w:sz w:val="26"/>
          <w:szCs w:val="26"/>
        </w:rPr>
        <w:t>competente, a possibilidade de colocar lombadas na Avenida Balduíno Bernhard, descida para o Balneário Municipal.</w:t>
      </w:r>
      <w:r w:rsidR="001031ED">
        <w:rPr>
          <w:sz w:val="26"/>
          <w:szCs w:val="26"/>
        </w:rPr>
        <w:t xml:space="preserve"> Na tribuna parlamentar</w:t>
      </w:r>
      <w:r w:rsidR="00E37741">
        <w:rPr>
          <w:sz w:val="26"/>
          <w:szCs w:val="26"/>
        </w:rPr>
        <w:t xml:space="preserve"> a</w:t>
      </w:r>
      <w:r w:rsidR="00E37741" w:rsidRPr="00E37741">
        <w:rPr>
          <w:sz w:val="26"/>
          <w:szCs w:val="26"/>
        </w:rPr>
        <w:t xml:space="preserve"> vereadora Priscila falou sobre o Balneário Municipal e a quadra de areia, que vem sendo muito utilizada. Disse que entrou em contato com o Secretário Felipe Luiz da Rosa para pedir iluminação na quadra e o mesmo lhe garantiu que nesta semana será instalada a iluminação com refletores de LED, sendo reutilizado da iluminação de Natal, pois logo o Balneário passará por uma revitalização. A vereadora finalizou sua fala fazendo um apelo a todos para que cuidem e preservem tanto o Balneário quanto a quadra de areia.</w:t>
      </w:r>
      <w:r w:rsidR="00413B0A">
        <w:rPr>
          <w:sz w:val="26"/>
          <w:szCs w:val="26"/>
        </w:rPr>
        <w:t xml:space="preserve"> </w:t>
      </w:r>
      <w:r w:rsidR="00413B0A" w:rsidRPr="00413B0A">
        <w:rPr>
          <w:sz w:val="26"/>
          <w:szCs w:val="26"/>
        </w:rPr>
        <w:t>O vereador Sandro usou a tribuna inicialmente para fazer um pedido verbal ao Executivo Municipal para que volte a ter mais incentivo ao esporte, com torneios</w:t>
      </w:r>
      <w:r w:rsidR="000639C6">
        <w:rPr>
          <w:sz w:val="26"/>
          <w:szCs w:val="26"/>
        </w:rPr>
        <w:t xml:space="preserve"> e</w:t>
      </w:r>
      <w:r w:rsidR="00413B0A" w:rsidRPr="00413B0A">
        <w:rPr>
          <w:sz w:val="26"/>
          <w:szCs w:val="26"/>
        </w:rPr>
        <w:t xml:space="preserve"> interséries. Sandro falou também sobre o não pagamento, por parte da Administração, do IPCA aos servidores municipais. Relatou que o reajuste não foi pago no mês de janeiro e segundo informações que obteve, também não seria pago neste mês de fevereiro. Finalizou explanando sobre determinados casos em que servidores chegam a ganhar, entre sobreaviso e horas extras, a quantia equivalente a 360 horas. Tendo meses com a diferença de servidores ganhando 250 horas e outros 15/20 horas na mesma função. Também falou sobre algumas perseguições e falta de respeito por parte de contratados à servidores de carreira antigos.</w:t>
      </w:r>
      <w:r w:rsidR="005B5EAE">
        <w:rPr>
          <w:sz w:val="26"/>
          <w:szCs w:val="26"/>
        </w:rPr>
        <w:t xml:space="preserve"> </w:t>
      </w:r>
      <w:r w:rsidRPr="002C63CC">
        <w:rPr>
          <w:bCs/>
          <w:sz w:val="26"/>
          <w:szCs w:val="26"/>
        </w:rPr>
        <w:t xml:space="preserve">Nada mais havendo a se tratar, às </w:t>
      </w:r>
      <w:r w:rsidR="005B5EAE">
        <w:rPr>
          <w:bCs/>
          <w:sz w:val="26"/>
          <w:szCs w:val="26"/>
        </w:rPr>
        <w:t>dezenove</w:t>
      </w:r>
      <w:r w:rsidR="0079411B" w:rsidRPr="002C63CC">
        <w:rPr>
          <w:bCs/>
          <w:sz w:val="26"/>
          <w:szCs w:val="26"/>
        </w:rPr>
        <w:t xml:space="preserve"> </w:t>
      </w:r>
      <w:r w:rsidRPr="002C63CC">
        <w:rPr>
          <w:bCs/>
          <w:sz w:val="26"/>
          <w:szCs w:val="26"/>
        </w:rPr>
        <w:t>horas</w:t>
      </w:r>
      <w:r w:rsidR="00711DAD" w:rsidRPr="002C63CC">
        <w:rPr>
          <w:bCs/>
          <w:sz w:val="26"/>
          <w:szCs w:val="26"/>
        </w:rPr>
        <w:t xml:space="preserve"> e </w:t>
      </w:r>
      <w:r w:rsidR="00A717C3">
        <w:rPr>
          <w:bCs/>
          <w:sz w:val="26"/>
          <w:szCs w:val="26"/>
        </w:rPr>
        <w:t xml:space="preserve">quarenta e </w:t>
      </w:r>
      <w:r w:rsidR="00A717C3">
        <w:rPr>
          <w:bCs/>
          <w:sz w:val="26"/>
          <w:szCs w:val="26"/>
        </w:rPr>
        <w:lastRenderedPageBreak/>
        <w:t>cinco</w:t>
      </w:r>
      <w:r w:rsidR="00711DAD" w:rsidRPr="002C63CC">
        <w:rPr>
          <w:bCs/>
          <w:sz w:val="26"/>
          <w:szCs w:val="26"/>
        </w:rPr>
        <w:t xml:space="preserve"> minutos</w:t>
      </w:r>
      <w:r w:rsidRPr="002C63CC">
        <w:rPr>
          <w:bCs/>
          <w:sz w:val="26"/>
          <w:szCs w:val="26"/>
        </w:rPr>
        <w:t xml:space="preserve">, </w:t>
      </w:r>
      <w:r w:rsidR="0045484F">
        <w:rPr>
          <w:bCs/>
          <w:sz w:val="26"/>
          <w:szCs w:val="26"/>
        </w:rPr>
        <w:t>o</w:t>
      </w:r>
      <w:r w:rsidRPr="002C63CC">
        <w:rPr>
          <w:bCs/>
          <w:sz w:val="26"/>
          <w:szCs w:val="26"/>
        </w:rPr>
        <w:t xml:space="preserve"> </w:t>
      </w:r>
      <w:r w:rsidR="00CE5162">
        <w:rPr>
          <w:bCs/>
          <w:sz w:val="26"/>
          <w:szCs w:val="26"/>
        </w:rPr>
        <w:t>p</w:t>
      </w:r>
      <w:r w:rsidRPr="002C63CC">
        <w:rPr>
          <w:bCs/>
          <w:sz w:val="26"/>
          <w:szCs w:val="26"/>
        </w:rPr>
        <w:t>residente encerrou os trabalhos e vai a presente Ata lavrada e assinada por quem de direito:</w:t>
      </w:r>
    </w:p>
    <w:sectPr w:rsidR="00960DEE" w:rsidRPr="007765A4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58AF" w14:textId="77777777" w:rsidR="00F46FA1" w:rsidRDefault="00F46FA1">
      <w:pPr>
        <w:spacing w:after="0" w:line="240" w:lineRule="auto"/>
      </w:pPr>
      <w:r>
        <w:separator/>
      </w:r>
    </w:p>
  </w:endnote>
  <w:endnote w:type="continuationSeparator" w:id="0">
    <w:p w14:paraId="355B18C5" w14:textId="77777777" w:rsidR="00F46FA1" w:rsidRDefault="00F4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090A" w14:textId="77777777" w:rsidR="00F46FA1" w:rsidRDefault="00F46FA1">
      <w:pPr>
        <w:spacing w:after="0" w:line="240" w:lineRule="auto"/>
      </w:pPr>
      <w:r>
        <w:separator/>
      </w:r>
    </w:p>
  </w:footnote>
  <w:footnote w:type="continuationSeparator" w:id="0">
    <w:p w14:paraId="17F73022" w14:textId="77777777" w:rsidR="00F46FA1" w:rsidRDefault="00F4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10955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EE"/>
    <w:rsid w:val="00000B50"/>
    <w:rsid w:val="000639C6"/>
    <w:rsid w:val="0008111C"/>
    <w:rsid w:val="00091E34"/>
    <w:rsid w:val="000A5119"/>
    <w:rsid w:val="000B662E"/>
    <w:rsid w:val="000F5426"/>
    <w:rsid w:val="001031ED"/>
    <w:rsid w:val="0011228C"/>
    <w:rsid w:val="00122159"/>
    <w:rsid w:val="00125AFB"/>
    <w:rsid w:val="001278A3"/>
    <w:rsid w:val="00132B42"/>
    <w:rsid w:val="001547E6"/>
    <w:rsid w:val="001752EB"/>
    <w:rsid w:val="00186F6E"/>
    <w:rsid w:val="001B7860"/>
    <w:rsid w:val="00204D44"/>
    <w:rsid w:val="00215019"/>
    <w:rsid w:val="00215635"/>
    <w:rsid w:val="00221260"/>
    <w:rsid w:val="002812D9"/>
    <w:rsid w:val="002819AF"/>
    <w:rsid w:val="0028653C"/>
    <w:rsid w:val="002C63CC"/>
    <w:rsid w:val="002E1ED4"/>
    <w:rsid w:val="002E21CC"/>
    <w:rsid w:val="002E2243"/>
    <w:rsid w:val="003317B0"/>
    <w:rsid w:val="003318C2"/>
    <w:rsid w:val="0035610E"/>
    <w:rsid w:val="00380D77"/>
    <w:rsid w:val="003924B5"/>
    <w:rsid w:val="003B4752"/>
    <w:rsid w:val="003C307B"/>
    <w:rsid w:val="003E6D35"/>
    <w:rsid w:val="00403537"/>
    <w:rsid w:val="00413B0A"/>
    <w:rsid w:val="004162FE"/>
    <w:rsid w:val="00416CA1"/>
    <w:rsid w:val="00434CF0"/>
    <w:rsid w:val="0045484F"/>
    <w:rsid w:val="0049793A"/>
    <w:rsid w:val="004C1B86"/>
    <w:rsid w:val="00504C2C"/>
    <w:rsid w:val="00535246"/>
    <w:rsid w:val="00535839"/>
    <w:rsid w:val="005440F1"/>
    <w:rsid w:val="00546229"/>
    <w:rsid w:val="00570F37"/>
    <w:rsid w:val="0057776E"/>
    <w:rsid w:val="005B5EAE"/>
    <w:rsid w:val="0065736F"/>
    <w:rsid w:val="006A0930"/>
    <w:rsid w:val="006B653C"/>
    <w:rsid w:val="006D04F1"/>
    <w:rsid w:val="006D0ADA"/>
    <w:rsid w:val="00711DAD"/>
    <w:rsid w:val="007126D2"/>
    <w:rsid w:val="00747AD1"/>
    <w:rsid w:val="007727F9"/>
    <w:rsid w:val="00772BAB"/>
    <w:rsid w:val="007765A4"/>
    <w:rsid w:val="0079411B"/>
    <w:rsid w:val="007956AE"/>
    <w:rsid w:val="007B5BEE"/>
    <w:rsid w:val="007C6564"/>
    <w:rsid w:val="008333A1"/>
    <w:rsid w:val="00843F10"/>
    <w:rsid w:val="0084759C"/>
    <w:rsid w:val="00850455"/>
    <w:rsid w:val="00892876"/>
    <w:rsid w:val="00892AE5"/>
    <w:rsid w:val="008C38B1"/>
    <w:rsid w:val="00907359"/>
    <w:rsid w:val="009208AD"/>
    <w:rsid w:val="00921E47"/>
    <w:rsid w:val="00960DEE"/>
    <w:rsid w:val="00965199"/>
    <w:rsid w:val="00970160"/>
    <w:rsid w:val="009857B5"/>
    <w:rsid w:val="0099080D"/>
    <w:rsid w:val="00991759"/>
    <w:rsid w:val="00992386"/>
    <w:rsid w:val="0099504A"/>
    <w:rsid w:val="009B490C"/>
    <w:rsid w:val="009D6B42"/>
    <w:rsid w:val="009E291B"/>
    <w:rsid w:val="009E32C9"/>
    <w:rsid w:val="00A54C7C"/>
    <w:rsid w:val="00A717C3"/>
    <w:rsid w:val="00AA6D18"/>
    <w:rsid w:val="00AB4137"/>
    <w:rsid w:val="00AC3B74"/>
    <w:rsid w:val="00AF1B6D"/>
    <w:rsid w:val="00B072FF"/>
    <w:rsid w:val="00B1641F"/>
    <w:rsid w:val="00B25293"/>
    <w:rsid w:val="00B55000"/>
    <w:rsid w:val="00B570B1"/>
    <w:rsid w:val="00B609D6"/>
    <w:rsid w:val="00B658A8"/>
    <w:rsid w:val="00B81FEF"/>
    <w:rsid w:val="00BE4608"/>
    <w:rsid w:val="00BE5912"/>
    <w:rsid w:val="00BF21E9"/>
    <w:rsid w:val="00BF336C"/>
    <w:rsid w:val="00BF47FD"/>
    <w:rsid w:val="00BF5D38"/>
    <w:rsid w:val="00C23C34"/>
    <w:rsid w:val="00C646DD"/>
    <w:rsid w:val="00C76AB5"/>
    <w:rsid w:val="00C822A4"/>
    <w:rsid w:val="00CC4610"/>
    <w:rsid w:val="00CD3F70"/>
    <w:rsid w:val="00CD65FD"/>
    <w:rsid w:val="00CE5162"/>
    <w:rsid w:val="00D41A81"/>
    <w:rsid w:val="00D90150"/>
    <w:rsid w:val="00DB1CAC"/>
    <w:rsid w:val="00DC7D0B"/>
    <w:rsid w:val="00DE0059"/>
    <w:rsid w:val="00E11A6B"/>
    <w:rsid w:val="00E22C57"/>
    <w:rsid w:val="00E37741"/>
    <w:rsid w:val="00E93D79"/>
    <w:rsid w:val="00EB1707"/>
    <w:rsid w:val="00EB6F37"/>
    <w:rsid w:val="00EC33F6"/>
    <w:rsid w:val="00EC7C6B"/>
    <w:rsid w:val="00F07173"/>
    <w:rsid w:val="00F37C74"/>
    <w:rsid w:val="00F46FA1"/>
    <w:rsid w:val="00F55CD4"/>
    <w:rsid w:val="00FF4A82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6D75"/>
  <w15:docId w15:val="{5B82E975-6CA5-434A-A238-D482787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B65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65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65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5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8B74-0BE2-4A9E-87C6-652CFB91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CMV_0092</cp:lastModifiedBy>
  <cp:revision>2</cp:revision>
  <cp:lastPrinted>2023-02-27T22:05:00Z</cp:lastPrinted>
  <dcterms:created xsi:type="dcterms:W3CDTF">2023-03-07T12:08:00Z</dcterms:created>
  <dcterms:modified xsi:type="dcterms:W3CDTF">2023-03-07T12:08:00Z</dcterms:modified>
</cp:coreProperties>
</file>