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2F14" w14:textId="77777777" w:rsidR="000E1133" w:rsidRPr="00297247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Projeto de Lei </w:t>
      </w:r>
      <w:r w:rsidR="00B44C24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N</w:t>
      </w:r>
      <w:r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º </w:t>
      </w:r>
      <w:r w:rsidR="00F77633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15208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8</w:t>
      </w:r>
      <w:r w:rsidR="001E74FA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46</w:t>
      </w:r>
      <w:r w:rsidR="00C7210F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,</w:t>
      </w:r>
      <w:r w:rsidR="007E50B9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de </w:t>
      </w:r>
      <w:r w:rsidR="001E74FA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2A020C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de </w:t>
      </w:r>
      <w:r w:rsidR="001E74FA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març</w:t>
      </w:r>
      <w:r w:rsidR="00CB0B31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o</w:t>
      </w:r>
      <w:r w:rsidR="00AB75B5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de 20</w:t>
      </w:r>
      <w:r w:rsidR="00FB5ED3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D15208"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297247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6D56E18A" w14:textId="77777777" w:rsidR="00472037" w:rsidRPr="00297247" w:rsidRDefault="00472037" w:rsidP="00BA0ECE">
      <w:pPr>
        <w:spacing w:line="360" w:lineRule="auto"/>
        <w:rPr>
          <w:sz w:val="26"/>
          <w:szCs w:val="26"/>
        </w:rPr>
      </w:pPr>
    </w:p>
    <w:p w14:paraId="39174BB7" w14:textId="77777777" w:rsidR="00472037" w:rsidRPr="00297247" w:rsidRDefault="00472037" w:rsidP="00BA0ECE">
      <w:pPr>
        <w:spacing w:line="360" w:lineRule="auto"/>
        <w:rPr>
          <w:sz w:val="26"/>
          <w:szCs w:val="26"/>
        </w:rPr>
      </w:pPr>
    </w:p>
    <w:p w14:paraId="4DC08A90" w14:textId="77777777" w:rsidR="000E1133" w:rsidRPr="00297247" w:rsidRDefault="000E1133" w:rsidP="00BA0ECE">
      <w:pPr>
        <w:spacing w:line="360" w:lineRule="auto"/>
        <w:rPr>
          <w:b/>
          <w:sz w:val="26"/>
          <w:szCs w:val="26"/>
        </w:rPr>
      </w:pPr>
    </w:p>
    <w:p w14:paraId="6E90A368" w14:textId="77777777" w:rsidR="00FF1CED" w:rsidRPr="00297247" w:rsidRDefault="001E74FA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297247">
        <w:rPr>
          <w:rFonts w:ascii="Times New Roman" w:hAnsi="Times New Roman"/>
          <w:sz w:val="26"/>
          <w:szCs w:val="26"/>
        </w:rPr>
        <w:t>TORNA OBRIGATÓRIO A INSERÇÃO DAS DIRETRIZES CURRICULARES NACIONAIS PARA A EDUCAÇÃO DAS RELAÇÕES ÉTNICO-RACIAIS E PARA O ENSINO DE HISTÓRIA E CULTURA AFRICANA E AFRO-BRASILEIRA NO SISTEMA DE ENSINO NO ÂMBITO DO MUNICÍPIO DE SALTO DO JACUÍ</w:t>
      </w:r>
      <w:r w:rsidR="00A74915" w:rsidRPr="00297247">
        <w:rPr>
          <w:rFonts w:ascii="Times New Roman" w:hAnsi="Times New Roman"/>
          <w:sz w:val="26"/>
          <w:szCs w:val="26"/>
        </w:rPr>
        <w:t>,</w:t>
      </w:r>
      <w:r w:rsidRPr="00297247">
        <w:rPr>
          <w:rFonts w:ascii="Times New Roman" w:hAnsi="Times New Roman"/>
          <w:sz w:val="26"/>
          <w:szCs w:val="26"/>
        </w:rPr>
        <w:t xml:space="preserve"> </w:t>
      </w:r>
      <w:r w:rsidR="00D15208" w:rsidRPr="00297247">
        <w:rPr>
          <w:rFonts w:ascii="Times New Roman" w:hAnsi="Times New Roman"/>
          <w:sz w:val="26"/>
          <w:szCs w:val="26"/>
        </w:rPr>
        <w:t>E DÁ OUTRAS PROVIDÊNCIAS.</w:t>
      </w:r>
    </w:p>
    <w:p w14:paraId="3DD9B89B" w14:textId="77777777" w:rsidR="00FF1CED" w:rsidRPr="00297247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297247">
        <w:rPr>
          <w:i/>
          <w:sz w:val="26"/>
          <w:szCs w:val="26"/>
          <w:lang w:val="pt-PT"/>
        </w:rPr>
        <w:tab/>
      </w:r>
    </w:p>
    <w:p w14:paraId="648BD478" w14:textId="77777777" w:rsidR="00FF1CED" w:rsidRPr="00297247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14:paraId="6362E857" w14:textId="77777777" w:rsidR="007E50B9" w:rsidRPr="00297247" w:rsidRDefault="00FF1CED" w:rsidP="0041335C">
      <w:pPr>
        <w:spacing w:line="360" w:lineRule="auto"/>
        <w:ind w:firstLine="708"/>
        <w:jc w:val="both"/>
        <w:rPr>
          <w:sz w:val="26"/>
          <w:szCs w:val="26"/>
        </w:rPr>
      </w:pPr>
      <w:r w:rsidRPr="00297247">
        <w:rPr>
          <w:sz w:val="26"/>
          <w:szCs w:val="26"/>
        </w:rPr>
        <w:t xml:space="preserve">Art. 1º </w:t>
      </w:r>
      <w:r w:rsidR="00A74915" w:rsidRPr="00297247">
        <w:rPr>
          <w:sz w:val="26"/>
          <w:szCs w:val="26"/>
        </w:rPr>
        <w:t>O processo educacional respeitará todos os</w:t>
      </w:r>
      <w:r w:rsidR="0041335C" w:rsidRPr="00297247">
        <w:rPr>
          <w:sz w:val="26"/>
          <w:szCs w:val="26"/>
        </w:rPr>
        <w:t xml:space="preserve"> aspectos da cultura brasileira, tornando</w:t>
      </w:r>
      <w:r w:rsidR="00A74915" w:rsidRPr="00297247">
        <w:rPr>
          <w:sz w:val="26"/>
          <w:szCs w:val="26"/>
        </w:rPr>
        <w:t xml:space="preserve"> obrigatória a inserção das Diretrizes Curriculares Nacionais para a Educação das Relações Étnicos-Raciais e para o Ensino de História e Cultura Africana e Afro-brasileira no Sistema de Ensino</w:t>
      </w:r>
      <w:r w:rsidR="0041335C" w:rsidRPr="00297247">
        <w:rPr>
          <w:sz w:val="26"/>
          <w:szCs w:val="26"/>
        </w:rPr>
        <w:t xml:space="preserve"> na educação básica,</w:t>
      </w:r>
      <w:r w:rsidR="00A74915" w:rsidRPr="00297247">
        <w:rPr>
          <w:sz w:val="26"/>
          <w:szCs w:val="26"/>
        </w:rPr>
        <w:t xml:space="preserve"> no âmbito do Município de Salto do Jacuí, conforme a Lei </w:t>
      </w:r>
      <w:r w:rsidR="005251FB" w:rsidRPr="00297247">
        <w:rPr>
          <w:sz w:val="26"/>
          <w:szCs w:val="26"/>
        </w:rPr>
        <w:t xml:space="preserve">Federal </w:t>
      </w:r>
      <w:r w:rsidR="00A74915" w:rsidRPr="00297247">
        <w:rPr>
          <w:sz w:val="26"/>
          <w:szCs w:val="26"/>
        </w:rPr>
        <w:t>9.394/96, de Diretrizes e Bases da Educação Nacional</w:t>
      </w:r>
      <w:r w:rsidR="0041335C" w:rsidRPr="00297247">
        <w:rPr>
          <w:sz w:val="26"/>
          <w:szCs w:val="26"/>
        </w:rPr>
        <w:t>.</w:t>
      </w:r>
    </w:p>
    <w:p w14:paraId="64784F42" w14:textId="77777777" w:rsidR="006953DA" w:rsidRPr="00297247" w:rsidRDefault="006953DA" w:rsidP="00BA0ECE">
      <w:pPr>
        <w:tabs>
          <w:tab w:val="left" w:pos="9000"/>
        </w:tabs>
        <w:spacing w:line="360" w:lineRule="auto"/>
        <w:ind w:right="-5" w:firstLine="3060"/>
        <w:jc w:val="both"/>
        <w:rPr>
          <w:color w:val="000000"/>
          <w:sz w:val="26"/>
          <w:szCs w:val="26"/>
        </w:rPr>
      </w:pPr>
    </w:p>
    <w:p w14:paraId="76858844" w14:textId="77777777" w:rsidR="00D15208" w:rsidRPr="00297247" w:rsidRDefault="00FF1CED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 xml:space="preserve">Art. 2º </w:t>
      </w:r>
      <w:r w:rsidR="0041335C" w:rsidRPr="00297247">
        <w:rPr>
          <w:color w:val="000000"/>
          <w:sz w:val="26"/>
          <w:szCs w:val="26"/>
        </w:rPr>
        <w:t>É obrigatório a inclusão no currículo da Rede Pública Municipal de Ensino a História da África e da Cultura Afro-brasileira, conforme estabelece a Lei federal nº 10.639 de 9 de janeiro de 2003</w:t>
      </w:r>
      <w:r w:rsidR="00D15208" w:rsidRPr="00297247">
        <w:rPr>
          <w:color w:val="000000"/>
          <w:sz w:val="26"/>
          <w:szCs w:val="26"/>
        </w:rPr>
        <w:t>.</w:t>
      </w:r>
    </w:p>
    <w:p w14:paraId="7BC98B1E" w14:textId="77777777" w:rsidR="00AC0E3D" w:rsidRPr="00297247" w:rsidRDefault="00AC0E3D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7DEAE5D2" w14:textId="77777777" w:rsidR="00AC0E3D" w:rsidRPr="00297247" w:rsidRDefault="00AC0E3D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>Parágrafo Único - Torna-se obrigatório a inclusão no currículo da rede pública municipal da história Afro-riograndense e afro-</w:t>
      </w:r>
      <w:proofErr w:type="spellStart"/>
      <w:r w:rsidRPr="00297247">
        <w:rPr>
          <w:color w:val="000000"/>
          <w:sz w:val="26"/>
          <w:szCs w:val="26"/>
        </w:rPr>
        <w:t>saltojacuiense</w:t>
      </w:r>
      <w:proofErr w:type="spellEnd"/>
      <w:r w:rsidRPr="00297247">
        <w:rPr>
          <w:color w:val="000000"/>
          <w:sz w:val="26"/>
          <w:szCs w:val="26"/>
        </w:rPr>
        <w:t>.</w:t>
      </w:r>
    </w:p>
    <w:p w14:paraId="377FA718" w14:textId="77777777" w:rsidR="00D15208" w:rsidRPr="00297247" w:rsidRDefault="00D15208" w:rsidP="008E509D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</w:p>
    <w:p w14:paraId="373A1CA9" w14:textId="77777777" w:rsidR="00AC0E3D" w:rsidRPr="00297247" w:rsidRDefault="00D15208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>Art. 3º</w:t>
      </w:r>
      <w:r w:rsidR="00AC0E3D" w:rsidRPr="00297247">
        <w:rPr>
          <w:color w:val="000000"/>
          <w:sz w:val="26"/>
          <w:szCs w:val="26"/>
        </w:rPr>
        <w:t xml:space="preserve"> Cabe à Secretária Municipal de Educação por seus órgãos competentes proceder à revisão dos currículos a fim de adequá-los ao que determina esta lei.</w:t>
      </w:r>
    </w:p>
    <w:p w14:paraId="4B6A4A2C" w14:textId="77777777" w:rsidR="00AC0E3D" w:rsidRPr="00297247" w:rsidRDefault="00AC0E3D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47AC5E77" w14:textId="77777777" w:rsidR="00AC0E3D" w:rsidRPr="00297247" w:rsidRDefault="00AC0E3D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 xml:space="preserve">Art. 4º A Secretaria Municipal de Educação promoverá a </w:t>
      </w:r>
      <w:proofErr w:type="spellStart"/>
      <w:r w:rsidRPr="00297247">
        <w:rPr>
          <w:color w:val="000000"/>
          <w:sz w:val="26"/>
          <w:szCs w:val="26"/>
        </w:rPr>
        <w:t>interdiciplinariedade</w:t>
      </w:r>
      <w:proofErr w:type="spellEnd"/>
      <w:r w:rsidRPr="00297247">
        <w:rPr>
          <w:color w:val="000000"/>
          <w:sz w:val="26"/>
          <w:szCs w:val="26"/>
        </w:rPr>
        <w:t xml:space="preserve"> com o conjunto da área humana: Língua Portuguesa; História</w:t>
      </w:r>
      <w:r w:rsidRPr="00297247">
        <w:rPr>
          <w:vanish/>
          <w:color w:val="000000"/>
          <w:sz w:val="26"/>
          <w:szCs w:val="26"/>
        </w:rPr>
        <w:t>Literatura; Estudos Sociais</w:t>
      </w:r>
      <w:r w:rsidRPr="00297247">
        <w:rPr>
          <w:color w:val="000000"/>
          <w:sz w:val="26"/>
          <w:szCs w:val="26"/>
        </w:rPr>
        <w:t>; Geografia; Ciências; Artes; Educação Religiosa e História.</w:t>
      </w:r>
    </w:p>
    <w:p w14:paraId="3AB0C4F6" w14:textId="77777777" w:rsidR="00AC0E3D" w:rsidRPr="00297247" w:rsidRDefault="00AC0E3D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2A80E105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>Art. 5º A qualificação dos professores da rede pública municipal e o constante aperfeiçoamento pedagógico exigido para implementação do disposto no art. 1º desta lei, ficarão a cargo do Poder Executivo Municipal.</w:t>
      </w:r>
    </w:p>
    <w:p w14:paraId="2D453384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52D6195B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>Parágrafo Único - Para alcançar o fim a que se refere o caput, o Poder Executivo Municipal realizará:</w:t>
      </w:r>
    </w:p>
    <w:p w14:paraId="7A97A00E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25E43DC9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 xml:space="preserve">I - </w:t>
      </w:r>
      <w:proofErr w:type="gramStart"/>
      <w:r w:rsidRPr="00297247">
        <w:rPr>
          <w:color w:val="000000"/>
          <w:sz w:val="26"/>
          <w:szCs w:val="26"/>
        </w:rPr>
        <w:t>cursos</w:t>
      </w:r>
      <w:proofErr w:type="gramEnd"/>
      <w:r w:rsidRPr="00297247">
        <w:rPr>
          <w:color w:val="000000"/>
          <w:sz w:val="26"/>
          <w:szCs w:val="26"/>
        </w:rPr>
        <w:t>, seminários e debates com a participação da sociedade civil, especificamente dos Movimento Populares vinculados a história da África e Cultura afro-brasileira;</w:t>
      </w:r>
    </w:p>
    <w:p w14:paraId="402315DF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1D0ADB4A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 xml:space="preserve">II - </w:t>
      </w:r>
      <w:proofErr w:type="gramStart"/>
      <w:r w:rsidRPr="00297247">
        <w:rPr>
          <w:color w:val="000000"/>
          <w:sz w:val="26"/>
          <w:szCs w:val="26"/>
        </w:rPr>
        <w:t>intercâmbio</w:t>
      </w:r>
      <w:proofErr w:type="gramEnd"/>
      <w:r w:rsidRPr="00297247">
        <w:rPr>
          <w:color w:val="000000"/>
          <w:sz w:val="26"/>
          <w:szCs w:val="26"/>
        </w:rPr>
        <w:t xml:space="preserve"> com organismos nacionais e internacionais voltados à valorização do negro;</w:t>
      </w:r>
    </w:p>
    <w:p w14:paraId="448B601A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31F2A475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>III - análise do material didático, preponderantemente o bibliográfico, a fim de suprir as carências identificadas.</w:t>
      </w:r>
    </w:p>
    <w:p w14:paraId="449BDC45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2A5E0CA6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 xml:space="preserve">Art. 6º Respeitando o que determina a Constituição Federal, o Executivo Municipal fica autorizado a destinar verba orçamentária, se necessário através de suplementação e captação de recursos através de projetos e convênios com organizações oficiais e da sociedade civil, nacionais e internacionais para fazer frente as </w:t>
      </w:r>
      <w:proofErr w:type="gramStart"/>
      <w:r w:rsidRPr="00297247">
        <w:rPr>
          <w:color w:val="000000"/>
          <w:sz w:val="26"/>
          <w:szCs w:val="26"/>
        </w:rPr>
        <w:t>despesas resultante</w:t>
      </w:r>
      <w:proofErr w:type="gramEnd"/>
      <w:r w:rsidRPr="00297247">
        <w:rPr>
          <w:color w:val="000000"/>
          <w:sz w:val="26"/>
          <w:szCs w:val="26"/>
        </w:rPr>
        <w:t xml:space="preserve"> do processo de implementação e aperfeiçoamento do que determina esta lei.</w:t>
      </w:r>
    </w:p>
    <w:p w14:paraId="7517FE04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3478C4C2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lastRenderedPageBreak/>
        <w:t>Art. 7º Para conduzir suas ações, o sistema de ensino, os estabelecimentos e os professores terão como referência, entre outros pertinentes às bases filosóficas e pedagógicas que assumem, os seguintes princípios:</w:t>
      </w:r>
    </w:p>
    <w:p w14:paraId="18211022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4774B108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>I - Consciência Política e Histórica da Diversidade;</w:t>
      </w:r>
    </w:p>
    <w:p w14:paraId="62B86116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56717962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>II - Fortalecimento de Identidades e de Direitos; e</w:t>
      </w:r>
    </w:p>
    <w:p w14:paraId="5A4A901F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7987E833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>III - Ações Educativas de Combate ao Racismo e as Discriminações.</w:t>
      </w:r>
    </w:p>
    <w:p w14:paraId="6DE3DECA" w14:textId="77777777" w:rsidR="00AC0E3D" w:rsidRPr="00297247" w:rsidRDefault="00AC0E3D" w:rsidP="00AC0E3D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</w:p>
    <w:p w14:paraId="59E6EBBC" w14:textId="77777777" w:rsidR="00FF1CED" w:rsidRPr="00297247" w:rsidRDefault="00AC0E3D" w:rsidP="00D15208">
      <w:pPr>
        <w:tabs>
          <w:tab w:val="left" w:pos="9000"/>
        </w:tabs>
        <w:spacing w:line="360" w:lineRule="auto"/>
        <w:ind w:right="-5" w:firstLine="708"/>
        <w:jc w:val="both"/>
        <w:rPr>
          <w:color w:val="000000"/>
          <w:sz w:val="26"/>
          <w:szCs w:val="26"/>
        </w:rPr>
      </w:pPr>
      <w:r w:rsidRPr="00297247">
        <w:rPr>
          <w:color w:val="000000"/>
          <w:sz w:val="26"/>
          <w:szCs w:val="26"/>
        </w:rPr>
        <w:t xml:space="preserve">Art. 8º </w:t>
      </w:r>
      <w:r w:rsidR="00FF1CED" w:rsidRPr="00297247">
        <w:rPr>
          <w:color w:val="000000"/>
          <w:sz w:val="26"/>
          <w:szCs w:val="26"/>
        </w:rPr>
        <w:t>Esta Lei entra em vigor na data de sua publicação</w:t>
      </w:r>
      <w:r w:rsidR="00D15208" w:rsidRPr="00297247">
        <w:rPr>
          <w:color w:val="000000"/>
          <w:sz w:val="26"/>
          <w:szCs w:val="26"/>
        </w:rPr>
        <w:t xml:space="preserve">, </w:t>
      </w:r>
      <w:r w:rsidRPr="00297247">
        <w:rPr>
          <w:color w:val="000000"/>
          <w:sz w:val="26"/>
          <w:szCs w:val="26"/>
        </w:rPr>
        <w:t>revogando-se todas as disposições em contrário.</w:t>
      </w:r>
    </w:p>
    <w:p w14:paraId="0AEE6AFC" w14:textId="77777777" w:rsidR="00787468" w:rsidRPr="00297247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778AF74C" w14:textId="77777777" w:rsidR="00DC10F0" w:rsidRPr="00297247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293E0FD4" w14:textId="77777777" w:rsidR="00530DE5" w:rsidRPr="00297247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297247">
        <w:rPr>
          <w:rFonts w:eastAsia="SimSun"/>
          <w:sz w:val="26"/>
          <w:szCs w:val="26"/>
        </w:rPr>
        <w:tab/>
      </w:r>
      <w:r w:rsidRPr="00297247">
        <w:rPr>
          <w:rFonts w:eastAsia="SimSun"/>
          <w:sz w:val="26"/>
          <w:szCs w:val="26"/>
        </w:rPr>
        <w:tab/>
      </w:r>
      <w:r w:rsidR="008D7F96" w:rsidRPr="00297247">
        <w:rPr>
          <w:rFonts w:eastAsia="SimSun"/>
          <w:sz w:val="26"/>
          <w:szCs w:val="26"/>
        </w:rPr>
        <w:tab/>
      </w:r>
      <w:r w:rsidR="008D7F96" w:rsidRPr="00297247">
        <w:rPr>
          <w:rFonts w:eastAsia="SimSun"/>
          <w:sz w:val="26"/>
          <w:szCs w:val="26"/>
        </w:rPr>
        <w:tab/>
      </w:r>
      <w:r w:rsidRPr="00297247">
        <w:rPr>
          <w:rFonts w:eastAsia="SimSun"/>
          <w:sz w:val="26"/>
          <w:szCs w:val="26"/>
        </w:rPr>
        <w:t xml:space="preserve">Salto do Jacuí, </w:t>
      </w:r>
      <w:r w:rsidR="00AC0E3D" w:rsidRPr="00297247">
        <w:rPr>
          <w:rFonts w:eastAsia="SimSun"/>
          <w:sz w:val="26"/>
          <w:szCs w:val="26"/>
        </w:rPr>
        <w:t>2</w:t>
      </w:r>
      <w:r w:rsidR="008D7F96" w:rsidRPr="00297247">
        <w:rPr>
          <w:rFonts w:eastAsia="SimSun"/>
          <w:sz w:val="26"/>
          <w:szCs w:val="26"/>
        </w:rPr>
        <w:t xml:space="preserve"> de </w:t>
      </w:r>
      <w:r w:rsidR="00AC0E3D" w:rsidRPr="00297247">
        <w:rPr>
          <w:rFonts w:eastAsia="SimSun"/>
          <w:sz w:val="26"/>
          <w:szCs w:val="26"/>
        </w:rPr>
        <w:t xml:space="preserve">março </w:t>
      </w:r>
      <w:r w:rsidR="00D508AE" w:rsidRPr="00297247">
        <w:rPr>
          <w:rFonts w:eastAsia="SimSun"/>
          <w:sz w:val="26"/>
          <w:szCs w:val="26"/>
        </w:rPr>
        <w:t>de 202</w:t>
      </w:r>
      <w:r w:rsidR="00D15208" w:rsidRPr="00297247">
        <w:rPr>
          <w:rFonts w:eastAsia="SimSun"/>
          <w:sz w:val="26"/>
          <w:szCs w:val="26"/>
        </w:rPr>
        <w:t>3</w:t>
      </w:r>
      <w:r w:rsidR="008D7F96" w:rsidRPr="00297247">
        <w:rPr>
          <w:rFonts w:eastAsia="SimSun"/>
          <w:sz w:val="26"/>
          <w:szCs w:val="26"/>
        </w:rPr>
        <w:t>.</w:t>
      </w:r>
      <w:r w:rsidR="006A752E" w:rsidRPr="00297247">
        <w:rPr>
          <w:rFonts w:eastAsia="SimSun"/>
          <w:sz w:val="26"/>
          <w:szCs w:val="26"/>
        </w:rPr>
        <w:tab/>
      </w:r>
    </w:p>
    <w:p w14:paraId="4CF1FD2D" w14:textId="77777777" w:rsidR="006A752E" w:rsidRPr="00297247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297247">
        <w:rPr>
          <w:rFonts w:eastAsia="SimSun"/>
          <w:sz w:val="26"/>
          <w:szCs w:val="26"/>
        </w:rPr>
        <w:tab/>
      </w:r>
      <w:r w:rsidRPr="00297247">
        <w:rPr>
          <w:rFonts w:eastAsia="SimSun"/>
          <w:sz w:val="26"/>
          <w:szCs w:val="26"/>
        </w:rPr>
        <w:tab/>
      </w:r>
    </w:p>
    <w:p w14:paraId="7A8A73EC" w14:textId="77777777" w:rsidR="00523164" w:rsidRPr="00297247" w:rsidRDefault="00523164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2C8E1700" w14:textId="77777777" w:rsidR="000E1133" w:rsidRPr="00297247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621534FD" w14:textId="77777777" w:rsidR="006A752E" w:rsidRPr="00297247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297247">
        <w:rPr>
          <w:rFonts w:eastAsia="SimSun"/>
          <w:b/>
          <w:sz w:val="26"/>
          <w:szCs w:val="26"/>
        </w:rPr>
        <w:t>Ronaldo Olímpio Pereira de Moraes</w:t>
      </w:r>
    </w:p>
    <w:p w14:paraId="629EAD84" w14:textId="77777777" w:rsidR="009041B4" w:rsidRPr="00297247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297247">
        <w:rPr>
          <w:rFonts w:eastAsia="SimSun"/>
          <w:b/>
          <w:sz w:val="26"/>
          <w:szCs w:val="26"/>
        </w:rPr>
        <w:t xml:space="preserve">     </w:t>
      </w:r>
      <w:r w:rsidR="00530DE5" w:rsidRPr="00297247">
        <w:rPr>
          <w:rFonts w:eastAsia="SimSun"/>
          <w:b/>
          <w:sz w:val="26"/>
          <w:szCs w:val="26"/>
        </w:rPr>
        <w:t xml:space="preserve">Prefeito Municipal </w:t>
      </w:r>
    </w:p>
    <w:p w14:paraId="7C739876" w14:textId="77777777" w:rsidR="007F6572" w:rsidRPr="00297247" w:rsidRDefault="00B44C24" w:rsidP="00D15208">
      <w:pPr>
        <w:spacing w:after="160" w:line="360" w:lineRule="auto"/>
        <w:jc w:val="center"/>
        <w:rPr>
          <w:rFonts w:eastAsia="SimSun"/>
          <w:b/>
          <w:sz w:val="26"/>
          <w:szCs w:val="26"/>
        </w:rPr>
      </w:pPr>
      <w:r w:rsidRPr="00297247">
        <w:rPr>
          <w:rFonts w:eastAsia="SimSun"/>
          <w:b/>
          <w:sz w:val="26"/>
          <w:szCs w:val="26"/>
        </w:rPr>
        <w:br w:type="page"/>
      </w:r>
      <w:r w:rsidR="000E1133" w:rsidRPr="00297247">
        <w:rPr>
          <w:rFonts w:eastAsia="SimSun"/>
          <w:b/>
          <w:sz w:val="26"/>
          <w:szCs w:val="26"/>
        </w:rPr>
        <w:lastRenderedPageBreak/>
        <w:t>JUST</w:t>
      </w:r>
      <w:r w:rsidR="007F6572" w:rsidRPr="00297247">
        <w:rPr>
          <w:rFonts w:eastAsia="SimSun"/>
          <w:b/>
          <w:sz w:val="26"/>
          <w:szCs w:val="26"/>
        </w:rPr>
        <w:t>IFICATIVA</w:t>
      </w:r>
    </w:p>
    <w:p w14:paraId="79ACDC34" w14:textId="77777777" w:rsidR="007F6572" w:rsidRPr="00297247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7788A21C" w14:textId="77777777" w:rsidR="007F6572" w:rsidRPr="00297247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97247">
        <w:rPr>
          <w:rFonts w:eastAsia="SimSun"/>
          <w:b/>
          <w:sz w:val="26"/>
          <w:szCs w:val="26"/>
        </w:rPr>
        <w:t>Senhora Presidente</w:t>
      </w:r>
    </w:p>
    <w:p w14:paraId="4FC009AD" w14:textId="77777777" w:rsidR="007F6572" w:rsidRPr="00297247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97247">
        <w:rPr>
          <w:rFonts w:eastAsia="SimSun"/>
          <w:b/>
          <w:sz w:val="26"/>
          <w:szCs w:val="26"/>
        </w:rPr>
        <w:t>Nobres Vereadores</w:t>
      </w:r>
    </w:p>
    <w:p w14:paraId="15401548" w14:textId="77777777" w:rsidR="00CA2133" w:rsidRPr="00297247" w:rsidRDefault="007F6572" w:rsidP="00C3254E">
      <w:pPr>
        <w:spacing w:line="360" w:lineRule="auto"/>
        <w:jc w:val="both"/>
        <w:rPr>
          <w:sz w:val="26"/>
          <w:szCs w:val="26"/>
        </w:rPr>
      </w:pPr>
      <w:r w:rsidRPr="00297247">
        <w:rPr>
          <w:rFonts w:eastAsia="SimSun"/>
          <w:b/>
          <w:sz w:val="26"/>
          <w:szCs w:val="26"/>
        </w:rPr>
        <w:tab/>
      </w:r>
      <w:r w:rsidRPr="00297247">
        <w:rPr>
          <w:rFonts w:eastAsia="SimSun"/>
          <w:b/>
          <w:sz w:val="26"/>
          <w:szCs w:val="26"/>
        </w:rPr>
        <w:tab/>
      </w:r>
      <w:r w:rsidRPr="00297247">
        <w:rPr>
          <w:rFonts w:eastAsia="SimSun"/>
          <w:b/>
          <w:sz w:val="26"/>
          <w:szCs w:val="26"/>
        </w:rPr>
        <w:tab/>
      </w:r>
    </w:p>
    <w:p w14:paraId="567D200E" w14:textId="77777777" w:rsidR="00BA0ECE" w:rsidRPr="00297247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297247">
        <w:rPr>
          <w:sz w:val="26"/>
          <w:szCs w:val="26"/>
        </w:rPr>
        <w:t>O Projeto de Lei nº 2</w:t>
      </w:r>
      <w:r w:rsidR="00D15208" w:rsidRPr="00297247">
        <w:rPr>
          <w:sz w:val="26"/>
          <w:szCs w:val="26"/>
        </w:rPr>
        <w:t>8</w:t>
      </w:r>
      <w:r w:rsidR="00541764" w:rsidRPr="00297247">
        <w:rPr>
          <w:sz w:val="26"/>
          <w:szCs w:val="26"/>
        </w:rPr>
        <w:t>46</w:t>
      </w:r>
      <w:r w:rsidRPr="00297247">
        <w:rPr>
          <w:sz w:val="26"/>
          <w:szCs w:val="26"/>
        </w:rPr>
        <w:t>/202</w:t>
      </w:r>
      <w:r w:rsidR="00D15208" w:rsidRPr="00297247">
        <w:rPr>
          <w:sz w:val="26"/>
          <w:szCs w:val="26"/>
        </w:rPr>
        <w:t>3</w:t>
      </w:r>
      <w:r w:rsidRPr="00297247">
        <w:rPr>
          <w:sz w:val="26"/>
          <w:szCs w:val="26"/>
        </w:rPr>
        <w:t xml:space="preserve">, que ora estamos encaminhando para apreciação e aprovação por parte desta Colenda Câmara de Vereadores, </w:t>
      </w:r>
      <w:r w:rsidR="00541764" w:rsidRPr="00297247">
        <w:rPr>
          <w:sz w:val="26"/>
          <w:szCs w:val="26"/>
        </w:rPr>
        <w:t>torna obrigatória a inserção das diretrizes curriculares nacionais para a educação das relações étnico-raciais e para o ensino de história e cultura africana e afro-brasileira no sistema de ensino no âmbito do Município de Salto do Jacuí.</w:t>
      </w:r>
    </w:p>
    <w:p w14:paraId="19439C12" w14:textId="77777777" w:rsidR="00541764" w:rsidRPr="00297247" w:rsidRDefault="00541764" w:rsidP="00C3254E">
      <w:pPr>
        <w:spacing w:line="360" w:lineRule="auto"/>
        <w:ind w:firstLine="708"/>
        <w:jc w:val="both"/>
        <w:rPr>
          <w:sz w:val="26"/>
          <w:szCs w:val="26"/>
        </w:rPr>
      </w:pPr>
    </w:p>
    <w:p w14:paraId="51C70FFE" w14:textId="77777777" w:rsidR="00541764" w:rsidRPr="00297247" w:rsidRDefault="00541764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297247">
        <w:rPr>
          <w:sz w:val="26"/>
          <w:szCs w:val="26"/>
        </w:rPr>
        <w:t>O encaminhamento do presente visa adequar a legislação municipal à legislação federal (Lei Federal 9.394/96, de Diretrizes e Bases da Educação Nacional).</w:t>
      </w:r>
    </w:p>
    <w:p w14:paraId="5CBD589E" w14:textId="77777777" w:rsidR="00A66571" w:rsidRPr="00297247" w:rsidRDefault="00A66571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66FD7AF7" w14:textId="77777777" w:rsidR="00BA0ECE" w:rsidRPr="00297247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297247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25634035" w14:textId="77777777" w:rsidR="00BA0ECE" w:rsidRPr="00297247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6BA2E900" w14:textId="77777777" w:rsidR="00BA0ECE" w:rsidRPr="00297247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297247">
        <w:rPr>
          <w:sz w:val="26"/>
          <w:szCs w:val="26"/>
        </w:rPr>
        <w:t>Assim, solicitamos a abertura de processo legislativo e aprovação do presente Projeto de Lei.</w:t>
      </w:r>
    </w:p>
    <w:p w14:paraId="63D1843B" w14:textId="77777777" w:rsidR="007F6572" w:rsidRPr="00297247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77CAC68A" w14:textId="77777777" w:rsidR="009576CB" w:rsidRPr="00297247" w:rsidRDefault="00D93417" w:rsidP="00B64AD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297247">
        <w:rPr>
          <w:rFonts w:eastAsia="SimSun"/>
          <w:sz w:val="26"/>
          <w:szCs w:val="26"/>
        </w:rPr>
        <w:tab/>
      </w:r>
      <w:r w:rsidRPr="00297247">
        <w:rPr>
          <w:rFonts w:eastAsia="SimSun"/>
          <w:sz w:val="26"/>
          <w:szCs w:val="26"/>
        </w:rPr>
        <w:tab/>
      </w:r>
      <w:r w:rsidRPr="00297247">
        <w:rPr>
          <w:rFonts w:eastAsia="SimSun"/>
          <w:sz w:val="26"/>
          <w:szCs w:val="26"/>
        </w:rPr>
        <w:tab/>
      </w:r>
      <w:r w:rsidR="009576CB" w:rsidRPr="00297247">
        <w:rPr>
          <w:rFonts w:eastAsia="SimSun"/>
          <w:sz w:val="26"/>
          <w:szCs w:val="26"/>
        </w:rPr>
        <w:t xml:space="preserve">Salto do Jacuí, </w:t>
      </w:r>
      <w:r w:rsidR="00541764" w:rsidRPr="00297247">
        <w:rPr>
          <w:rFonts w:eastAsia="SimSun"/>
          <w:sz w:val="26"/>
          <w:szCs w:val="26"/>
        </w:rPr>
        <w:t>2</w:t>
      </w:r>
      <w:r w:rsidR="009576CB" w:rsidRPr="00297247">
        <w:rPr>
          <w:rFonts w:eastAsia="SimSun"/>
          <w:sz w:val="26"/>
          <w:szCs w:val="26"/>
        </w:rPr>
        <w:t xml:space="preserve"> de </w:t>
      </w:r>
      <w:proofErr w:type="gramStart"/>
      <w:r w:rsidR="00541764" w:rsidRPr="00297247">
        <w:rPr>
          <w:rFonts w:eastAsia="SimSun"/>
          <w:sz w:val="26"/>
          <w:szCs w:val="26"/>
        </w:rPr>
        <w:t>Março</w:t>
      </w:r>
      <w:proofErr w:type="gramEnd"/>
      <w:r w:rsidR="00541764" w:rsidRPr="00297247">
        <w:rPr>
          <w:rFonts w:eastAsia="SimSun"/>
          <w:sz w:val="26"/>
          <w:szCs w:val="26"/>
        </w:rPr>
        <w:t xml:space="preserve"> </w:t>
      </w:r>
      <w:r w:rsidR="00C3254E" w:rsidRPr="00297247">
        <w:rPr>
          <w:rFonts w:eastAsia="SimSun"/>
          <w:sz w:val="26"/>
          <w:szCs w:val="26"/>
        </w:rPr>
        <w:t>de 2023</w:t>
      </w:r>
      <w:r w:rsidR="009576CB" w:rsidRPr="00297247">
        <w:rPr>
          <w:rFonts w:eastAsia="SimSun"/>
          <w:sz w:val="26"/>
          <w:szCs w:val="26"/>
        </w:rPr>
        <w:t>.</w:t>
      </w:r>
    </w:p>
    <w:p w14:paraId="392F86AE" w14:textId="77777777" w:rsidR="009576CB" w:rsidRPr="00297247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F4EA670" w14:textId="77777777" w:rsidR="007F6572" w:rsidRPr="00297247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753FFBD" w14:textId="77777777" w:rsidR="00700E61" w:rsidRPr="00297247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297247">
        <w:rPr>
          <w:rFonts w:eastAsia="SimSun"/>
          <w:b/>
          <w:sz w:val="26"/>
          <w:szCs w:val="26"/>
        </w:rPr>
        <w:t>Ronaldo Olímpio Pereira de Moraes</w:t>
      </w:r>
    </w:p>
    <w:p w14:paraId="2C86C29D" w14:textId="77777777" w:rsidR="007607A5" w:rsidRPr="00297247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297247">
        <w:rPr>
          <w:rFonts w:eastAsia="SimSun"/>
          <w:b/>
          <w:sz w:val="26"/>
          <w:szCs w:val="26"/>
        </w:rPr>
        <w:t xml:space="preserve">      </w:t>
      </w:r>
      <w:r w:rsidR="007F6572" w:rsidRPr="00297247">
        <w:rPr>
          <w:rFonts w:eastAsia="SimSun"/>
          <w:b/>
          <w:sz w:val="26"/>
          <w:szCs w:val="26"/>
        </w:rPr>
        <w:t>Prefeito Municipal</w:t>
      </w:r>
    </w:p>
    <w:sectPr w:rsidR="007607A5" w:rsidRPr="00297247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449429">
    <w:abstractNumId w:val="0"/>
  </w:num>
  <w:num w:numId="2" w16cid:durableId="65997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C2780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1E74FA"/>
    <w:rsid w:val="001F4B6C"/>
    <w:rsid w:val="0020384C"/>
    <w:rsid w:val="00234BC3"/>
    <w:rsid w:val="0025022A"/>
    <w:rsid w:val="002627C3"/>
    <w:rsid w:val="002859A8"/>
    <w:rsid w:val="00297247"/>
    <w:rsid w:val="002A020C"/>
    <w:rsid w:val="002D0535"/>
    <w:rsid w:val="00304B5A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00E64"/>
    <w:rsid w:val="0041335C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23164"/>
    <w:rsid w:val="005251FB"/>
    <w:rsid w:val="00530DE5"/>
    <w:rsid w:val="00541764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E50B9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A16CC0"/>
    <w:rsid w:val="00A24836"/>
    <w:rsid w:val="00A66571"/>
    <w:rsid w:val="00A74915"/>
    <w:rsid w:val="00A83257"/>
    <w:rsid w:val="00A8365D"/>
    <w:rsid w:val="00A9242B"/>
    <w:rsid w:val="00AA55C6"/>
    <w:rsid w:val="00AB75B5"/>
    <w:rsid w:val="00AC0E3D"/>
    <w:rsid w:val="00AF3A67"/>
    <w:rsid w:val="00B00401"/>
    <w:rsid w:val="00B0325B"/>
    <w:rsid w:val="00B04F52"/>
    <w:rsid w:val="00B110EB"/>
    <w:rsid w:val="00B44C24"/>
    <w:rsid w:val="00B64ADC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C13109"/>
    <w:rsid w:val="00C1616C"/>
    <w:rsid w:val="00C3254E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1520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D32F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E99F0-5534-484D-A717-8F9A3D43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2023-03-03T12:48:00Z</cp:lastPrinted>
  <dcterms:created xsi:type="dcterms:W3CDTF">2023-03-03T18:24:00Z</dcterms:created>
  <dcterms:modified xsi:type="dcterms:W3CDTF">2023-03-03T18:24:00Z</dcterms:modified>
</cp:coreProperties>
</file>