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77F8" w14:textId="7F37F918" w:rsidR="000E1133" w:rsidRPr="00BE48AE" w:rsidRDefault="006A752E" w:rsidP="00BE48A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E48AE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2844</w:t>
      </w:r>
      <w:r w:rsidR="00C7210F" w:rsidRPr="00BE48A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1º</w:t>
      </w:r>
      <w:r w:rsidR="002A020C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de</w:t>
      </w:r>
      <w:r w:rsidR="005F720C">
        <w:rPr>
          <w:rFonts w:ascii="Times New Roman" w:hAnsi="Times New Roman" w:cs="Times New Roman"/>
          <w:color w:val="auto"/>
          <w:sz w:val="26"/>
          <w:szCs w:val="26"/>
        </w:rPr>
        <w:t xml:space="preserve"> março</w:t>
      </w:r>
      <w:r w:rsidR="00AB75B5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E48A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415460BA" w14:textId="77777777"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14:paraId="5D0F8E2B" w14:textId="77777777"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14:paraId="38CDF637" w14:textId="77777777" w:rsidR="000E1133" w:rsidRPr="00BE48AE" w:rsidRDefault="000E1133" w:rsidP="00BE48AE">
      <w:pPr>
        <w:spacing w:line="360" w:lineRule="auto"/>
        <w:rPr>
          <w:b/>
          <w:sz w:val="26"/>
          <w:szCs w:val="26"/>
        </w:rPr>
      </w:pPr>
    </w:p>
    <w:p w14:paraId="506B79B7" w14:textId="77777777" w:rsidR="00BE48AE" w:rsidRPr="00BE48AE" w:rsidRDefault="00BE48AE" w:rsidP="00BE48A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 w:rsidRPr="00BE48AE">
        <w:rPr>
          <w:rFonts w:ascii="Times New Roman" w:hAnsi="Times New Roman"/>
          <w:sz w:val="26"/>
          <w:szCs w:val="26"/>
        </w:rPr>
        <w:t xml:space="preserve">ALTERA O </w:t>
      </w:r>
      <w:r w:rsidR="006413EB">
        <w:rPr>
          <w:rFonts w:ascii="Times New Roman" w:hAnsi="Times New Roman"/>
          <w:sz w:val="26"/>
          <w:szCs w:val="26"/>
        </w:rPr>
        <w:t xml:space="preserve">INCISO IV, DO </w:t>
      </w:r>
      <w:r w:rsidRPr="00BE48AE">
        <w:rPr>
          <w:rFonts w:ascii="Times New Roman" w:hAnsi="Times New Roman"/>
          <w:sz w:val="26"/>
          <w:szCs w:val="26"/>
        </w:rPr>
        <w:t xml:space="preserve">ART. </w:t>
      </w:r>
      <w:r w:rsidR="006413EB">
        <w:rPr>
          <w:rFonts w:ascii="Times New Roman" w:hAnsi="Times New Roman"/>
          <w:sz w:val="26"/>
          <w:szCs w:val="26"/>
        </w:rPr>
        <w:t>4º, DA LEI MUNICIPAL Nº 1994</w:t>
      </w:r>
      <w:r w:rsidRPr="00BE48AE">
        <w:rPr>
          <w:rFonts w:ascii="Times New Roman" w:hAnsi="Times New Roman"/>
          <w:sz w:val="26"/>
          <w:szCs w:val="26"/>
        </w:rPr>
        <w:t xml:space="preserve">, de </w:t>
      </w:r>
      <w:r w:rsidR="006413EB">
        <w:rPr>
          <w:rFonts w:ascii="Times New Roman" w:hAnsi="Times New Roman"/>
          <w:sz w:val="26"/>
          <w:szCs w:val="26"/>
        </w:rPr>
        <w:t>18 DE JANEIRO DE 2013</w:t>
      </w:r>
      <w:r w:rsidRPr="00BE48AE">
        <w:rPr>
          <w:rFonts w:ascii="Times New Roman" w:hAnsi="Times New Roman"/>
          <w:sz w:val="26"/>
          <w:szCs w:val="26"/>
        </w:rPr>
        <w:t>, E DÁ OUTRAS PROVIDÊNCIAS.</w:t>
      </w:r>
    </w:p>
    <w:p w14:paraId="4629443C" w14:textId="77777777" w:rsidR="00BE48AE" w:rsidRPr="00BE48AE" w:rsidRDefault="00BE48AE" w:rsidP="00BE48AE">
      <w:pPr>
        <w:tabs>
          <w:tab w:val="left" w:pos="7065"/>
        </w:tabs>
        <w:spacing w:line="360" w:lineRule="auto"/>
        <w:rPr>
          <w:sz w:val="26"/>
          <w:szCs w:val="26"/>
          <w:lang w:val="pt-PT"/>
        </w:rPr>
      </w:pPr>
      <w:r w:rsidRPr="00BE48AE">
        <w:rPr>
          <w:sz w:val="26"/>
          <w:szCs w:val="26"/>
          <w:lang w:val="pt-PT"/>
        </w:rPr>
        <w:tab/>
      </w:r>
    </w:p>
    <w:p w14:paraId="382B9B12" w14:textId="77777777" w:rsidR="00BE48AE" w:rsidRPr="00BE48AE" w:rsidRDefault="00BE48AE" w:rsidP="006413EB">
      <w:pPr>
        <w:spacing w:line="360" w:lineRule="auto"/>
        <w:ind w:firstLine="2127"/>
        <w:jc w:val="both"/>
        <w:rPr>
          <w:sz w:val="26"/>
          <w:szCs w:val="26"/>
        </w:rPr>
      </w:pPr>
      <w:r w:rsidRPr="00BE48AE">
        <w:rPr>
          <w:sz w:val="26"/>
          <w:szCs w:val="26"/>
        </w:rPr>
        <w:t xml:space="preserve">Art. 1º O </w:t>
      </w:r>
      <w:r w:rsidR="006413EB">
        <w:rPr>
          <w:sz w:val="26"/>
          <w:szCs w:val="26"/>
        </w:rPr>
        <w:t xml:space="preserve">inciso IV, do </w:t>
      </w:r>
      <w:r w:rsidRPr="00BE48AE">
        <w:rPr>
          <w:sz w:val="26"/>
          <w:szCs w:val="26"/>
        </w:rPr>
        <w:t xml:space="preserve">Art. </w:t>
      </w:r>
      <w:r w:rsidR="006413EB">
        <w:rPr>
          <w:sz w:val="26"/>
          <w:szCs w:val="26"/>
        </w:rPr>
        <w:t>4</w:t>
      </w:r>
      <w:r w:rsidRPr="00BE48AE">
        <w:rPr>
          <w:sz w:val="26"/>
          <w:szCs w:val="26"/>
        </w:rPr>
        <w:t>º</w:t>
      </w:r>
      <w:r w:rsidR="006413EB">
        <w:rPr>
          <w:sz w:val="26"/>
          <w:szCs w:val="26"/>
        </w:rPr>
        <w:t>,</w:t>
      </w:r>
      <w:r w:rsidRPr="00BE48AE">
        <w:rPr>
          <w:sz w:val="26"/>
          <w:szCs w:val="26"/>
        </w:rPr>
        <w:t xml:space="preserve"> da Lei Municipal nº 1</w:t>
      </w:r>
      <w:r w:rsidR="006413EB">
        <w:rPr>
          <w:sz w:val="26"/>
          <w:szCs w:val="26"/>
        </w:rPr>
        <w:t>994</w:t>
      </w:r>
      <w:r w:rsidRPr="00BE48AE">
        <w:rPr>
          <w:sz w:val="26"/>
          <w:szCs w:val="26"/>
        </w:rPr>
        <w:t xml:space="preserve">, de </w:t>
      </w:r>
      <w:r w:rsidR="006413EB">
        <w:rPr>
          <w:sz w:val="26"/>
          <w:szCs w:val="26"/>
        </w:rPr>
        <w:t>18</w:t>
      </w:r>
      <w:r w:rsidRPr="00BE48AE">
        <w:rPr>
          <w:sz w:val="26"/>
          <w:szCs w:val="26"/>
        </w:rPr>
        <w:t xml:space="preserve"> de </w:t>
      </w:r>
      <w:r w:rsidR="006413EB">
        <w:rPr>
          <w:sz w:val="26"/>
          <w:szCs w:val="26"/>
        </w:rPr>
        <w:t xml:space="preserve">janeiro </w:t>
      </w:r>
      <w:r w:rsidRPr="00BE48AE">
        <w:rPr>
          <w:sz w:val="26"/>
          <w:szCs w:val="26"/>
        </w:rPr>
        <w:t>de 201</w:t>
      </w:r>
      <w:r w:rsidR="006413EB">
        <w:rPr>
          <w:sz w:val="26"/>
          <w:szCs w:val="26"/>
        </w:rPr>
        <w:t>3</w:t>
      </w:r>
      <w:r w:rsidRPr="00BE48AE">
        <w:rPr>
          <w:sz w:val="26"/>
          <w:szCs w:val="26"/>
        </w:rPr>
        <w:t>, passa a ter a seguinte redação:</w:t>
      </w:r>
    </w:p>
    <w:p w14:paraId="7BE8E33E" w14:textId="77777777" w:rsidR="006413EB" w:rsidRDefault="006413EB" w:rsidP="006413EB">
      <w:pPr>
        <w:spacing w:line="360" w:lineRule="auto"/>
        <w:ind w:left="2127" w:right="-5"/>
        <w:jc w:val="both"/>
        <w:rPr>
          <w:sz w:val="26"/>
          <w:szCs w:val="26"/>
        </w:rPr>
      </w:pPr>
    </w:p>
    <w:p w14:paraId="3062BC55" w14:textId="77777777" w:rsidR="006413EB" w:rsidRDefault="006413EB" w:rsidP="006413EB">
      <w:pPr>
        <w:spacing w:line="360" w:lineRule="auto"/>
        <w:ind w:left="2127" w:right="-5"/>
        <w:jc w:val="both"/>
        <w:rPr>
          <w:sz w:val="26"/>
          <w:szCs w:val="26"/>
        </w:rPr>
      </w:pPr>
      <w:r w:rsidRPr="006413EB">
        <w:rPr>
          <w:sz w:val="26"/>
          <w:szCs w:val="26"/>
        </w:rPr>
        <w:t>Art. 4º Os benefícios previstos nesta Lei serão concedidos com observância dos seguintes princípios e condições:</w:t>
      </w:r>
    </w:p>
    <w:p w14:paraId="56DFD7A1" w14:textId="77777777" w:rsidR="006413EB" w:rsidRPr="006413EB" w:rsidRDefault="006413EB" w:rsidP="006413EB">
      <w:pPr>
        <w:spacing w:line="360" w:lineRule="auto"/>
        <w:ind w:left="2127" w:right="-5"/>
        <w:jc w:val="both"/>
        <w:rPr>
          <w:sz w:val="26"/>
          <w:szCs w:val="26"/>
        </w:rPr>
      </w:pPr>
      <w:r>
        <w:rPr>
          <w:sz w:val="26"/>
          <w:szCs w:val="26"/>
        </w:rPr>
        <w:t>(...)</w:t>
      </w:r>
    </w:p>
    <w:p w14:paraId="646011A7" w14:textId="77777777" w:rsidR="00BE48AE" w:rsidRPr="00BE48AE" w:rsidRDefault="006413EB" w:rsidP="006413EB">
      <w:pPr>
        <w:spacing w:line="360" w:lineRule="auto"/>
        <w:ind w:left="2127" w:right="-5"/>
        <w:jc w:val="both"/>
        <w:rPr>
          <w:b/>
          <w:spacing w:val="10"/>
          <w:sz w:val="26"/>
          <w:szCs w:val="26"/>
        </w:rPr>
      </w:pPr>
      <w:r>
        <w:rPr>
          <w:sz w:val="26"/>
          <w:szCs w:val="26"/>
        </w:rPr>
        <w:t>I</w:t>
      </w:r>
      <w:r w:rsidRPr="006413EB">
        <w:rPr>
          <w:sz w:val="26"/>
          <w:szCs w:val="26"/>
        </w:rPr>
        <w:t xml:space="preserve">V - </w:t>
      </w:r>
      <w:proofErr w:type="gramStart"/>
      <w:r w:rsidRPr="006413EB">
        <w:rPr>
          <w:sz w:val="26"/>
          <w:szCs w:val="26"/>
        </w:rPr>
        <w:t>o</w:t>
      </w:r>
      <w:proofErr w:type="gramEnd"/>
      <w:r w:rsidRPr="006413EB">
        <w:rPr>
          <w:sz w:val="26"/>
          <w:szCs w:val="26"/>
        </w:rPr>
        <w:t xml:space="preserve"> reembolso das despesas com consumo de água, energia elétrica e outros, limitar-se-á ao prazo de 12 (doze) meses e não poderá exceder, mensalmente, a R$ </w:t>
      </w:r>
      <w:r>
        <w:rPr>
          <w:sz w:val="26"/>
          <w:szCs w:val="26"/>
        </w:rPr>
        <w:t>6</w:t>
      </w:r>
      <w:r w:rsidRPr="006413EB">
        <w:rPr>
          <w:sz w:val="26"/>
          <w:szCs w:val="26"/>
        </w:rPr>
        <w:t>.000,00 (</w:t>
      </w:r>
      <w:r>
        <w:rPr>
          <w:sz w:val="26"/>
          <w:szCs w:val="26"/>
        </w:rPr>
        <w:t>se</w:t>
      </w:r>
      <w:r w:rsidRPr="006413EB">
        <w:rPr>
          <w:sz w:val="26"/>
          <w:szCs w:val="26"/>
        </w:rPr>
        <w:t>is mil reais), os quais poderão ser corrigidos monetariamente, por decreto anual do executivo com base no índice oficial adotado pelo município</w:t>
      </w:r>
      <w:r>
        <w:rPr>
          <w:sz w:val="26"/>
          <w:szCs w:val="26"/>
        </w:rPr>
        <w:t xml:space="preserve"> para correção de seus tributos.</w:t>
      </w:r>
    </w:p>
    <w:p w14:paraId="54922F86" w14:textId="77777777" w:rsidR="006413EB" w:rsidRDefault="006413EB" w:rsidP="00BE48AE">
      <w:pPr>
        <w:tabs>
          <w:tab w:val="left" w:pos="9000"/>
        </w:tabs>
        <w:spacing w:line="360" w:lineRule="auto"/>
        <w:ind w:right="-5" w:firstLine="3060"/>
        <w:jc w:val="both"/>
        <w:rPr>
          <w:color w:val="000000"/>
          <w:sz w:val="26"/>
          <w:szCs w:val="26"/>
        </w:rPr>
      </w:pPr>
    </w:p>
    <w:p w14:paraId="07360B30" w14:textId="77777777" w:rsidR="00BE48AE" w:rsidRPr="00BE48AE" w:rsidRDefault="00BE48AE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BE48AE">
        <w:rPr>
          <w:color w:val="000000"/>
          <w:sz w:val="26"/>
          <w:szCs w:val="26"/>
        </w:rPr>
        <w:t>Art. 2º Esta Lei entra em vigor na data de sua publicação.</w:t>
      </w:r>
    </w:p>
    <w:p w14:paraId="3F57EC4E" w14:textId="77777777" w:rsidR="00DC10F0" w:rsidRPr="00BE48AE" w:rsidRDefault="00DC10F0" w:rsidP="00BE48A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2B114B32" w14:textId="77777777" w:rsidR="00530DE5" w:rsidRPr="00BE48AE" w:rsidRDefault="005A7668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 xml:space="preserve">Salto do Jacuí, </w:t>
      </w:r>
      <w:r w:rsidR="00CB0B31" w:rsidRPr="00BE48AE">
        <w:rPr>
          <w:rFonts w:eastAsia="SimSun"/>
          <w:sz w:val="26"/>
          <w:szCs w:val="26"/>
        </w:rPr>
        <w:t>1</w:t>
      </w:r>
      <w:r w:rsidR="006413EB">
        <w:rPr>
          <w:rFonts w:eastAsia="SimSun"/>
          <w:sz w:val="26"/>
          <w:szCs w:val="26"/>
        </w:rPr>
        <w:t>º</w:t>
      </w:r>
      <w:r w:rsidR="008D7F96" w:rsidRPr="00BE48AE">
        <w:rPr>
          <w:rFonts w:eastAsia="SimSun"/>
          <w:sz w:val="26"/>
          <w:szCs w:val="26"/>
        </w:rPr>
        <w:t xml:space="preserve"> de </w:t>
      </w:r>
      <w:proofErr w:type="gramStart"/>
      <w:r w:rsidR="00CB0B31" w:rsidRPr="00BE48AE">
        <w:rPr>
          <w:rFonts w:eastAsia="SimSun"/>
          <w:sz w:val="26"/>
          <w:szCs w:val="26"/>
        </w:rPr>
        <w:t>Ma</w:t>
      </w:r>
      <w:r w:rsidR="006413EB">
        <w:rPr>
          <w:rFonts w:eastAsia="SimSun"/>
          <w:sz w:val="26"/>
          <w:szCs w:val="26"/>
        </w:rPr>
        <w:t>rç</w:t>
      </w:r>
      <w:r w:rsidR="00CB0B31" w:rsidRPr="00BE48AE">
        <w:rPr>
          <w:rFonts w:eastAsia="SimSun"/>
          <w:sz w:val="26"/>
          <w:szCs w:val="26"/>
        </w:rPr>
        <w:t>o</w:t>
      </w:r>
      <w:proofErr w:type="gramEnd"/>
      <w:r w:rsidR="00DC10F0" w:rsidRPr="00BE48AE">
        <w:rPr>
          <w:rFonts w:eastAsia="SimSun"/>
          <w:sz w:val="26"/>
          <w:szCs w:val="26"/>
        </w:rPr>
        <w:t xml:space="preserve"> </w:t>
      </w:r>
      <w:r w:rsidR="00D508AE" w:rsidRPr="00BE48AE">
        <w:rPr>
          <w:rFonts w:eastAsia="SimSun"/>
          <w:sz w:val="26"/>
          <w:szCs w:val="26"/>
        </w:rPr>
        <w:t>de 202</w:t>
      </w:r>
      <w:r w:rsidR="006413EB">
        <w:rPr>
          <w:rFonts w:eastAsia="SimSun"/>
          <w:sz w:val="26"/>
          <w:szCs w:val="26"/>
        </w:rPr>
        <w:t>3</w:t>
      </w:r>
      <w:r w:rsidR="008D7F96" w:rsidRPr="00BE48AE">
        <w:rPr>
          <w:rFonts w:eastAsia="SimSun"/>
          <w:sz w:val="26"/>
          <w:szCs w:val="26"/>
        </w:rPr>
        <w:t>.</w:t>
      </w:r>
      <w:r w:rsidR="006A752E" w:rsidRPr="00BE48AE">
        <w:rPr>
          <w:rFonts w:eastAsia="SimSun"/>
          <w:sz w:val="26"/>
          <w:szCs w:val="26"/>
        </w:rPr>
        <w:tab/>
      </w:r>
    </w:p>
    <w:p w14:paraId="517E955B" w14:textId="77777777" w:rsidR="006A752E" w:rsidRPr="00BE48AE" w:rsidRDefault="006A752E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</w:p>
    <w:p w14:paraId="003495E2" w14:textId="77777777" w:rsidR="000E1133" w:rsidRPr="00BE48AE" w:rsidRDefault="000E1133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C66C010" w14:textId="77777777" w:rsidR="006A752E" w:rsidRPr="00BE48AE" w:rsidRDefault="005226AC" w:rsidP="00BE48A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0CE3122A" w14:textId="77777777" w:rsidR="00B44C24" w:rsidRPr="00BE48AE" w:rsidRDefault="005226AC" w:rsidP="00BE48A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</w:t>
      </w:r>
      <w:r w:rsidR="00530DE5" w:rsidRPr="00BE48AE">
        <w:rPr>
          <w:rFonts w:eastAsia="SimSun"/>
          <w:b/>
          <w:sz w:val="26"/>
          <w:szCs w:val="26"/>
        </w:rPr>
        <w:t xml:space="preserve">Prefeito Municipal </w:t>
      </w:r>
      <w:r w:rsidR="00B44C24" w:rsidRPr="00BE48AE">
        <w:rPr>
          <w:rFonts w:eastAsia="SimSun"/>
          <w:b/>
          <w:sz w:val="26"/>
          <w:szCs w:val="26"/>
        </w:rPr>
        <w:br w:type="page"/>
      </w:r>
    </w:p>
    <w:p w14:paraId="7E3C89C7" w14:textId="77777777" w:rsidR="007F6572" w:rsidRPr="00BE48AE" w:rsidRDefault="000E1133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lastRenderedPageBreak/>
        <w:t>JUST</w:t>
      </w:r>
      <w:r w:rsidR="007F6572" w:rsidRPr="00BE48AE">
        <w:rPr>
          <w:rFonts w:eastAsia="SimSun"/>
          <w:b/>
          <w:sz w:val="26"/>
          <w:szCs w:val="26"/>
        </w:rPr>
        <w:t>IFICATIVA</w:t>
      </w:r>
    </w:p>
    <w:p w14:paraId="737EA428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5C6C7EF3" w14:textId="77777777" w:rsidR="00BA0ECE" w:rsidRPr="00BE48AE" w:rsidRDefault="00BA0ECE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94F2A2F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Senhora Presidente</w:t>
      </w:r>
    </w:p>
    <w:p w14:paraId="7D123B37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Nobres Vereadores</w:t>
      </w:r>
    </w:p>
    <w:p w14:paraId="3F76ADA2" w14:textId="77777777" w:rsidR="00CA2133" w:rsidRPr="00BE48AE" w:rsidRDefault="007F6572" w:rsidP="00BE48AE">
      <w:pPr>
        <w:spacing w:line="360" w:lineRule="auto"/>
        <w:jc w:val="both"/>
        <w:rPr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</w:p>
    <w:p w14:paraId="46EFF50C" w14:textId="77777777" w:rsidR="00BA0ECE" w:rsidRPr="00BE48AE" w:rsidRDefault="00BA0ECE" w:rsidP="006413EB">
      <w:pPr>
        <w:spacing w:line="360" w:lineRule="auto"/>
        <w:ind w:left="360" w:firstLine="332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O Projeto de Lei nº 2</w:t>
      </w:r>
      <w:r w:rsidR="006413EB">
        <w:rPr>
          <w:sz w:val="26"/>
          <w:szCs w:val="26"/>
        </w:rPr>
        <w:t>844</w:t>
      </w:r>
      <w:r w:rsidRPr="00BE48AE">
        <w:rPr>
          <w:sz w:val="26"/>
          <w:szCs w:val="26"/>
        </w:rPr>
        <w:t>/202</w:t>
      </w:r>
      <w:r w:rsidR="006413EB">
        <w:rPr>
          <w:sz w:val="26"/>
          <w:szCs w:val="26"/>
        </w:rPr>
        <w:t>3</w:t>
      </w:r>
      <w:r w:rsidRPr="00BE48AE">
        <w:rPr>
          <w:sz w:val="26"/>
          <w:szCs w:val="26"/>
        </w:rPr>
        <w:t xml:space="preserve">, que ora estamos encaminhando para apreciação e aprovação por parte desta Colenda Câmara de Vereadores, autoriza este Executivo Municipal a alterar </w:t>
      </w:r>
      <w:r w:rsidR="00BE48AE" w:rsidRPr="00BE48AE">
        <w:rPr>
          <w:sz w:val="26"/>
          <w:szCs w:val="26"/>
        </w:rPr>
        <w:t>o</w:t>
      </w:r>
      <w:r w:rsidR="006413EB">
        <w:rPr>
          <w:sz w:val="26"/>
          <w:szCs w:val="26"/>
        </w:rPr>
        <w:t xml:space="preserve"> inciso IV, do </w:t>
      </w:r>
      <w:r w:rsidR="00BE48AE" w:rsidRPr="00BE48AE">
        <w:rPr>
          <w:sz w:val="26"/>
          <w:szCs w:val="26"/>
        </w:rPr>
        <w:t xml:space="preserve">Art. </w:t>
      </w:r>
      <w:r w:rsidR="006413EB">
        <w:rPr>
          <w:sz w:val="26"/>
          <w:szCs w:val="26"/>
        </w:rPr>
        <w:t>4</w:t>
      </w:r>
      <w:r w:rsidR="00BE48AE" w:rsidRPr="00BE48AE">
        <w:rPr>
          <w:sz w:val="26"/>
          <w:szCs w:val="26"/>
        </w:rPr>
        <w:t>º, da Lei Municipal nº 19</w:t>
      </w:r>
      <w:r w:rsidR="006413EB">
        <w:rPr>
          <w:sz w:val="26"/>
          <w:szCs w:val="26"/>
        </w:rPr>
        <w:t>94</w:t>
      </w:r>
      <w:r w:rsidRPr="00BE48AE">
        <w:rPr>
          <w:sz w:val="26"/>
          <w:szCs w:val="26"/>
        </w:rPr>
        <w:t>/20</w:t>
      </w:r>
      <w:r w:rsidR="00BE48AE" w:rsidRPr="00BE48AE">
        <w:rPr>
          <w:sz w:val="26"/>
          <w:szCs w:val="26"/>
        </w:rPr>
        <w:t>1</w:t>
      </w:r>
      <w:r w:rsidR="006413EB">
        <w:rPr>
          <w:sz w:val="26"/>
          <w:szCs w:val="26"/>
        </w:rPr>
        <w:t>3</w:t>
      </w:r>
      <w:r w:rsidRPr="00BE48AE">
        <w:rPr>
          <w:sz w:val="26"/>
          <w:szCs w:val="26"/>
        </w:rPr>
        <w:t>.</w:t>
      </w:r>
    </w:p>
    <w:p w14:paraId="7E9894FD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3E98A0A0" w14:textId="77777777" w:rsidR="006413EB" w:rsidRPr="00BE48AE" w:rsidRDefault="006413EB" w:rsidP="006413EB">
      <w:pPr>
        <w:spacing w:line="360" w:lineRule="auto"/>
        <w:ind w:right="-5" w:firstLine="3686"/>
        <w:jc w:val="both"/>
        <w:rPr>
          <w:sz w:val="26"/>
          <w:szCs w:val="26"/>
        </w:rPr>
      </w:pPr>
      <w:r>
        <w:rPr>
          <w:sz w:val="26"/>
          <w:szCs w:val="26"/>
        </w:rPr>
        <w:t>As razões que motivam a propositura do presente estão devidamente apontadas no Memorando 018/2023, que passa ser parte integrante deste (Anexo I).</w:t>
      </w:r>
    </w:p>
    <w:p w14:paraId="0056F791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23641632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51B44F8F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0D5D0F8C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Assim, solicitamos a abertura de processo legislativo e aprovação do presente Projeto de Lei.</w:t>
      </w:r>
    </w:p>
    <w:p w14:paraId="462A253B" w14:textId="77777777"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59E32B30" w14:textId="77777777" w:rsidR="009576CB" w:rsidRPr="00BE48AE" w:rsidRDefault="00D93417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9576CB" w:rsidRPr="00BE48AE">
        <w:rPr>
          <w:rFonts w:eastAsia="SimSun"/>
          <w:sz w:val="26"/>
          <w:szCs w:val="26"/>
        </w:rPr>
        <w:t xml:space="preserve">Salto do Jacuí, </w:t>
      </w:r>
      <w:r w:rsidR="00CB0B31" w:rsidRPr="00BE48AE">
        <w:rPr>
          <w:rFonts w:eastAsia="SimSun"/>
          <w:sz w:val="26"/>
          <w:szCs w:val="26"/>
        </w:rPr>
        <w:t>1</w:t>
      </w:r>
      <w:r w:rsidR="006413EB">
        <w:rPr>
          <w:rFonts w:eastAsia="SimSun"/>
          <w:sz w:val="26"/>
          <w:szCs w:val="26"/>
        </w:rPr>
        <w:t>º</w:t>
      </w:r>
      <w:r w:rsidR="009576CB" w:rsidRPr="00BE48AE">
        <w:rPr>
          <w:rFonts w:eastAsia="SimSun"/>
          <w:sz w:val="26"/>
          <w:szCs w:val="26"/>
        </w:rPr>
        <w:t xml:space="preserve"> de </w:t>
      </w:r>
      <w:r w:rsidR="00CB0B31" w:rsidRPr="00BE48AE">
        <w:rPr>
          <w:rFonts w:eastAsia="SimSun"/>
          <w:sz w:val="26"/>
          <w:szCs w:val="26"/>
        </w:rPr>
        <w:t>Ma</w:t>
      </w:r>
      <w:r w:rsidR="006413EB">
        <w:rPr>
          <w:rFonts w:eastAsia="SimSun"/>
          <w:sz w:val="26"/>
          <w:szCs w:val="26"/>
        </w:rPr>
        <w:t>rç</w:t>
      </w:r>
      <w:r w:rsidR="00CB0B31" w:rsidRPr="00BE48AE">
        <w:rPr>
          <w:rFonts w:eastAsia="SimSun"/>
          <w:sz w:val="26"/>
          <w:szCs w:val="26"/>
        </w:rPr>
        <w:t xml:space="preserve">o </w:t>
      </w:r>
      <w:r w:rsidR="00016DFB" w:rsidRPr="00BE48AE">
        <w:rPr>
          <w:rFonts w:eastAsia="SimSun"/>
          <w:sz w:val="26"/>
          <w:szCs w:val="26"/>
        </w:rPr>
        <w:t>de 202</w:t>
      </w:r>
      <w:r w:rsidR="006413EB">
        <w:rPr>
          <w:rFonts w:eastAsia="SimSun"/>
          <w:sz w:val="26"/>
          <w:szCs w:val="26"/>
        </w:rPr>
        <w:t>3</w:t>
      </w:r>
      <w:r w:rsidR="009576CB" w:rsidRPr="00BE48AE">
        <w:rPr>
          <w:rFonts w:eastAsia="SimSun"/>
          <w:sz w:val="26"/>
          <w:szCs w:val="26"/>
        </w:rPr>
        <w:t>.</w:t>
      </w:r>
    </w:p>
    <w:p w14:paraId="7AFCB9B5" w14:textId="77777777" w:rsidR="009576CB" w:rsidRPr="00BE48AE" w:rsidRDefault="009576CB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4C6D5CD3" w14:textId="77777777"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1A8EDF19" w14:textId="77777777" w:rsidR="00700E61" w:rsidRPr="00BE48AE" w:rsidRDefault="00700E61" w:rsidP="00BE48A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761190C1" w14:textId="77777777" w:rsidR="007607A5" w:rsidRPr="00BE48AE" w:rsidRDefault="00622DD2" w:rsidP="00BE48AE">
      <w:pPr>
        <w:spacing w:line="360" w:lineRule="auto"/>
        <w:jc w:val="center"/>
        <w:rPr>
          <w:rFonts w:eastAsia="SimSun"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 </w:t>
      </w:r>
      <w:r w:rsidR="007F6572" w:rsidRPr="00BE48AE">
        <w:rPr>
          <w:rFonts w:eastAsia="SimSun"/>
          <w:b/>
          <w:sz w:val="26"/>
          <w:szCs w:val="26"/>
        </w:rPr>
        <w:t>Prefeito Municipal</w:t>
      </w:r>
    </w:p>
    <w:sectPr w:rsidR="007607A5" w:rsidRPr="00BE48AE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55DD7"/>
    <w:multiLevelType w:val="hybridMultilevel"/>
    <w:tmpl w:val="9E884382"/>
    <w:lvl w:ilvl="0" w:tplc="9BE8B2B6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5334711">
    <w:abstractNumId w:val="0"/>
  </w:num>
  <w:num w:numId="2" w16cid:durableId="2030838225">
    <w:abstractNumId w:val="1"/>
  </w:num>
  <w:num w:numId="3" w16cid:durableId="1668363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6DFB"/>
    <w:rsid w:val="00034501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713A"/>
    <w:rsid w:val="003A6BD8"/>
    <w:rsid w:val="003C190D"/>
    <w:rsid w:val="003D15C3"/>
    <w:rsid w:val="003D2C50"/>
    <w:rsid w:val="003D360F"/>
    <w:rsid w:val="003F70CB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720C"/>
    <w:rsid w:val="005F7E46"/>
    <w:rsid w:val="00601DED"/>
    <w:rsid w:val="00604F61"/>
    <w:rsid w:val="00622DD2"/>
    <w:rsid w:val="006371F5"/>
    <w:rsid w:val="006413EB"/>
    <w:rsid w:val="00654054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77E8F"/>
    <w:rsid w:val="009A337D"/>
    <w:rsid w:val="009B4C70"/>
    <w:rsid w:val="009C07D8"/>
    <w:rsid w:val="009D3AD9"/>
    <w:rsid w:val="00A16CC0"/>
    <w:rsid w:val="00A24836"/>
    <w:rsid w:val="00A83257"/>
    <w:rsid w:val="00A8365D"/>
    <w:rsid w:val="00A9242B"/>
    <w:rsid w:val="00AA55C6"/>
    <w:rsid w:val="00AB75B5"/>
    <w:rsid w:val="00AF3A67"/>
    <w:rsid w:val="00B00401"/>
    <w:rsid w:val="00B0325B"/>
    <w:rsid w:val="00B04F52"/>
    <w:rsid w:val="00B110EB"/>
    <w:rsid w:val="00B44C24"/>
    <w:rsid w:val="00B6775A"/>
    <w:rsid w:val="00B84F2B"/>
    <w:rsid w:val="00B85D2A"/>
    <w:rsid w:val="00BA0ECE"/>
    <w:rsid w:val="00BA1A0F"/>
    <w:rsid w:val="00BA1C2E"/>
    <w:rsid w:val="00BB25F2"/>
    <w:rsid w:val="00BE48AE"/>
    <w:rsid w:val="00BF2170"/>
    <w:rsid w:val="00BF3E1C"/>
    <w:rsid w:val="00C13109"/>
    <w:rsid w:val="00C1616C"/>
    <w:rsid w:val="00C34815"/>
    <w:rsid w:val="00C50489"/>
    <w:rsid w:val="00C7210F"/>
    <w:rsid w:val="00CA1853"/>
    <w:rsid w:val="00CA2133"/>
    <w:rsid w:val="00CA6209"/>
    <w:rsid w:val="00CA77F1"/>
    <w:rsid w:val="00CB0B31"/>
    <w:rsid w:val="00D01CBA"/>
    <w:rsid w:val="00D06BF8"/>
    <w:rsid w:val="00D23A79"/>
    <w:rsid w:val="00D508AE"/>
    <w:rsid w:val="00D72DFC"/>
    <w:rsid w:val="00D764DB"/>
    <w:rsid w:val="00D77FCD"/>
    <w:rsid w:val="00D93417"/>
    <w:rsid w:val="00DC10F0"/>
    <w:rsid w:val="00E21AA6"/>
    <w:rsid w:val="00E26E89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36174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9389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193D0-609E-4312-8B21-E3CADC53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CMV_0092</cp:lastModifiedBy>
  <cp:revision>2</cp:revision>
  <cp:lastPrinted>2022-05-19T17:53:00Z</cp:lastPrinted>
  <dcterms:created xsi:type="dcterms:W3CDTF">2023-03-03T18:29:00Z</dcterms:created>
  <dcterms:modified xsi:type="dcterms:W3CDTF">2023-03-03T18:29:00Z</dcterms:modified>
</cp:coreProperties>
</file>