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3893143E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3735F2">
        <w:rPr>
          <w:b/>
          <w:sz w:val="28"/>
          <w:szCs w:val="28"/>
          <w:u w:val="single"/>
        </w:rPr>
        <w:t>09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DB5D10">
        <w:rPr>
          <w:b/>
          <w:sz w:val="28"/>
          <w:szCs w:val="28"/>
          <w:u w:val="single"/>
        </w:rPr>
        <w:t>NOVEMBRO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5A5E4612" w14:textId="77777777" w:rsidR="003735F2" w:rsidRDefault="003735F2" w:rsidP="003735F2">
      <w:pPr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pt-PT"/>
        </w:rPr>
        <w:t xml:space="preserve">Projeto de Lei do Executivo nº 2915, de 20 de outubro de 2023 – </w:t>
      </w:r>
      <w:r>
        <w:rPr>
          <w:bCs/>
          <w:sz w:val="28"/>
          <w:szCs w:val="28"/>
        </w:rPr>
        <w:t>ALTERA O ANEXO I, DA LEI MUNICIPAL Nº 265, de 21 DE DEZEMBRO DE 1990, E DÁ OUTRAS PROVIDÊNCIAS.</w:t>
      </w:r>
    </w:p>
    <w:p w14:paraId="6DB2FB6D" w14:textId="77777777" w:rsidR="003735F2" w:rsidRDefault="003735F2" w:rsidP="003735F2">
      <w:pPr>
        <w:suppressAutoHyphens/>
        <w:spacing w:line="360" w:lineRule="auto"/>
        <w:jc w:val="both"/>
        <w:rPr>
          <w:bCs/>
          <w:sz w:val="28"/>
          <w:szCs w:val="28"/>
        </w:rPr>
      </w:pPr>
    </w:p>
    <w:p w14:paraId="06646B1A" w14:textId="77777777" w:rsidR="003735F2" w:rsidRDefault="003735F2" w:rsidP="003735F2">
      <w:pPr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pt-PT"/>
        </w:rPr>
        <w:t xml:space="preserve">Projeto de Lei do Executivo nº 2916, de 20 de outubro de 2023 – </w:t>
      </w:r>
      <w:r>
        <w:rPr>
          <w:bCs/>
          <w:sz w:val="28"/>
          <w:szCs w:val="28"/>
        </w:rPr>
        <w:t>ALTERA A REDAÇÃO DO § 4º, DOS ARTS. 24, 25, 26, 27, 28, 29, 30, 31, 32, 33, 34, 35, 36, 37, 38 E 39, DA LEI MUNICIPAL Nº 1931, DE 30 DE NOVEMBRO DE 2011, E DÁ OUTRAS PROVIDÊNCIAS.</w:t>
      </w:r>
    </w:p>
    <w:p w14:paraId="556D8A81" w14:textId="77777777" w:rsidR="003735F2" w:rsidRDefault="003735F2" w:rsidP="003735F2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66674A55" w14:textId="77777777" w:rsidR="003735F2" w:rsidRDefault="003735F2" w:rsidP="003735F2">
      <w:pPr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pt-PT"/>
        </w:rPr>
        <w:t xml:space="preserve">Projeto de Lei do Executivo nº 2917, de 20 de outubro de 2023 – </w:t>
      </w:r>
      <w:r>
        <w:rPr>
          <w:bCs/>
          <w:sz w:val="28"/>
          <w:szCs w:val="28"/>
        </w:rPr>
        <w:t>ALTERA OS INCISOS I, II, III, DO ART. 13 DA LEI MUNICIPAL Nº 1388/2005, E DÁ OUTRAS PROVIDÊNCIAS.</w:t>
      </w:r>
    </w:p>
    <w:p w14:paraId="239B860F" w14:textId="77777777" w:rsidR="003735F2" w:rsidRDefault="003735F2" w:rsidP="003735F2">
      <w:pPr>
        <w:suppressAutoHyphens/>
        <w:spacing w:line="360" w:lineRule="auto"/>
        <w:jc w:val="both"/>
        <w:rPr>
          <w:bCs/>
          <w:sz w:val="28"/>
          <w:szCs w:val="28"/>
        </w:rPr>
      </w:pPr>
    </w:p>
    <w:p w14:paraId="2072A57F" w14:textId="77777777" w:rsidR="003735F2" w:rsidRDefault="003735F2" w:rsidP="003735F2">
      <w:pPr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pt-PT"/>
        </w:rPr>
        <w:t xml:space="preserve">Projeto de Lei do Executivo nº 2918, de 26 de outubro de 2023 – </w:t>
      </w:r>
      <w:r>
        <w:rPr>
          <w:bCs/>
          <w:sz w:val="28"/>
          <w:szCs w:val="28"/>
        </w:rPr>
        <w:t>AUTORIZA O PODER EXECUTIVO MUNICIPAL A REALIZAR A ABERTURA DE CRÉDITO ADICIONAL NO VALOR DE R$ 113.115,00 (CENTO E TREZE MIL E CENTO E QUINZE REAIS) E DÁ OUTRAS PROVIDÊNCIAS.</w:t>
      </w:r>
    </w:p>
    <w:p w14:paraId="464EC734" w14:textId="0E92603B" w:rsidR="00175760" w:rsidRPr="003735F2" w:rsidRDefault="00175760" w:rsidP="003735F2">
      <w:pPr>
        <w:suppressAutoHyphens/>
        <w:spacing w:line="360" w:lineRule="auto"/>
        <w:jc w:val="both"/>
        <w:rPr>
          <w:bCs/>
          <w:sz w:val="28"/>
          <w:szCs w:val="28"/>
        </w:rPr>
      </w:pPr>
    </w:p>
    <w:sectPr w:rsidR="00175760" w:rsidRPr="003735F2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C1E8" w14:textId="77777777" w:rsidR="007B567E" w:rsidRDefault="007B567E">
      <w:r>
        <w:separator/>
      </w:r>
    </w:p>
  </w:endnote>
  <w:endnote w:type="continuationSeparator" w:id="0">
    <w:p w14:paraId="13F2D3C6" w14:textId="77777777" w:rsidR="007B567E" w:rsidRDefault="007B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6294" w14:textId="77777777" w:rsidR="007B567E" w:rsidRDefault="007B567E">
      <w:r>
        <w:separator/>
      </w:r>
    </w:p>
  </w:footnote>
  <w:footnote w:type="continuationSeparator" w:id="0">
    <w:p w14:paraId="0382F6F4" w14:textId="77777777" w:rsidR="007B567E" w:rsidRDefault="007B5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2DDC"/>
    <w:rsid w:val="00047A63"/>
    <w:rsid w:val="00057E71"/>
    <w:rsid w:val="00063564"/>
    <w:rsid w:val="0006604E"/>
    <w:rsid w:val="000D0D14"/>
    <w:rsid w:val="000E48C0"/>
    <w:rsid w:val="0012374D"/>
    <w:rsid w:val="00131B12"/>
    <w:rsid w:val="00140F2D"/>
    <w:rsid w:val="00144136"/>
    <w:rsid w:val="00153D73"/>
    <w:rsid w:val="00156964"/>
    <w:rsid w:val="00160124"/>
    <w:rsid w:val="00171B2E"/>
    <w:rsid w:val="00175760"/>
    <w:rsid w:val="00190671"/>
    <w:rsid w:val="001C245A"/>
    <w:rsid w:val="001C7BD4"/>
    <w:rsid w:val="001E605D"/>
    <w:rsid w:val="00200CBF"/>
    <w:rsid w:val="00206E60"/>
    <w:rsid w:val="00221E74"/>
    <w:rsid w:val="00223009"/>
    <w:rsid w:val="00223C1D"/>
    <w:rsid w:val="00224885"/>
    <w:rsid w:val="002414F3"/>
    <w:rsid w:val="00243678"/>
    <w:rsid w:val="00243860"/>
    <w:rsid w:val="0024784A"/>
    <w:rsid w:val="00253A31"/>
    <w:rsid w:val="00267AC3"/>
    <w:rsid w:val="00286FC6"/>
    <w:rsid w:val="0031261A"/>
    <w:rsid w:val="00317EED"/>
    <w:rsid w:val="0032696C"/>
    <w:rsid w:val="0035131B"/>
    <w:rsid w:val="003735F2"/>
    <w:rsid w:val="00376924"/>
    <w:rsid w:val="003B6A5E"/>
    <w:rsid w:val="003C2462"/>
    <w:rsid w:val="003C3C2A"/>
    <w:rsid w:val="003C40BB"/>
    <w:rsid w:val="003D75F0"/>
    <w:rsid w:val="0046355D"/>
    <w:rsid w:val="00465B5A"/>
    <w:rsid w:val="0047351C"/>
    <w:rsid w:val="004764A9"/>
    <w:rsid w:val="004A07B5"/>
    <w:rsid w:val="004F6BE0"/>
    <w:rsid w:val="005123B9"/>
    <w:rsid w:val="00520A40"/>
    <w:rsid w:val="00526EB9"/>
    <w:rsid w:val="005318F1"/>
    <w:rsid w:val="0053203F"/>
    <w:rsid w:val="00544F50"/>
    <w:rsid w:val="00544F8F"/>
    <w:rsid w:val="00565785"/>
    <w:rsid w:val="005A163F"/>
    <w:rsid w:val="005A5CB5"/>
    <w:rsid w:val="005C0A72"/>
    <w:rsid w:val="005C6503"/>
    <w:rsid w:val="005F431B"/>
    <w:rsid w:val="005F6075"/>
    <w:rsid w:val="00621098"/>
    <w:rsid w:val="0062627A"/>
    <w:rsid w:val="00631C8E"/>
    <w:rsid w:val="006444FA"/>
    <w:rsid w:val="00657A31"/>
    <w:rsid w:val="00665AC5"/>
    <w:rsid w:val="006702D8"/>
    <w:rsid w:val="00671C15"/>
    <w:rsid w:val="00685A1C"/>
    <w:rsid w:val="006D121E"/>
    <w:rsid w:val="007015C8"/>
    <w:rsid w:val="00702409"/>
    <w:rsid w:val="0070356B"/>
    <w:rsid w:val="0070515A"/>
    <w:rsid w:val="00707094"/>
    <w:rsid w:val="007076BB"/>
    <w:rsid w:val="00711B98"/>
    <w:rsid w:val="00713109"/>
    <w:rsid w:val="007217E1"/>
    <w:rsid w:val="00746480"/>
    <w:rsid w:val="00755BDF"/>
    <w:rsid w:val="0079260C"/>
    <w:rsid w:val="00793362"/>
    <w:rsid w:val="007943C7"/>
    <w:rsid w:val="007B567E"/>
    <w:rsid w:val="007D2F20"/>
    <w:rsid w:val="007D6A97"/>
    <w:rsid w:val="007F38A8"/>
    <w:rsid w:val="008455D8"/>
    <w:rsid w:val="00861AE4"/>
    <w:rsid w:val="008666B0"/>
    <w:rsid w:val="008845DA"/>
    <w:rsid w:val="00893AE2"/>
    <w:rsid w:val="008A0EBB"/>
    <w:rsid w:val="008A4A14"/>
    <w:rsid w:val="008B60A6"/>
    <w:rsid w:val="008D771D"/>
    <w:rsid w:val="008E1D17"/>
    <w:rsid w:val="008E3DC1"/>
    <w:rsid w:val="008E6EE1"/>
    <w:rsid w:val="00912EA7"/>
    <w:rsid w:val="00941D6E"/>
    <w:rsid w:val="00960A9E"/>
    <w:rsid w:val="0096440F"/>
    <w:rsid w:val="00967B64"/>
    <w:rsid w:val="009931F4"/>
    <w:rsid w:val="009D016D"/>
    <w:rsid w:val="009D657F"/>
    <w:rsid w:val="00A12D3A"/>
    <w:rsid w:val="00A14205"/>
    <w:rsid w:val="00A16662"/>
    <w:rsid w:val="00A31243"/>
    <w:rsid w:val="00A45185"/>
    <w:rsid w:val="00A533A8"/>
    <w:rsid w:val="00A60CAF"/>
    <w:rsid w:val="00A649FE"/>
    <w:rsid w:val="00A7200B"/>
    <w:rsid w:val="00A72475"/>
    <w:rsid w:val="00AA558A"/>
    <w:rsid w:val="00AC0BA3"/>
    <w:rsid w:val="00AD1A50"/>
    <w:rsid w:val="00AD2D9E"/>
    <w:rsid w:val="00AF361A"/>
    <w:rsid w:val="00AF50BF"/>
    <w:rsid w:val="00AF64EB"/>
    <w:rsid w:val="00B014CE"/>
    <w:rsid w:val="00B219B2"/>
    <w:rsid w:val="00B54CA1"/>
    <w:rsid w:val="00B729F8"/>
    <w:rsid w:val="00B86DB6"/>
    <w:rsid w:val="00BE6873"/>
    <w:rsid w:val="00BF664B"/>
    <w:rsid w:val="00C12C4F"/>
    <w:rsid w:val="00C25892"/>
    <w:rsid w:val="00C41C62"/>
    <w:rsid w:val="00C533AE"/>
    <w:rsid w:val="00CA37E4"/>
    <w:rsid w:val="00CA3A59"/>
    <w:rsid w:val="00CA628F"/>
    <w:rsid w:val="00CB5D86"/>
    <w:rsid w:val="00CD67AF"/>
    <w:rsid w:val="00CE1F73"/>
    <w:rsid w:val="00CF3D87"/>
    <w:rsid w:val="00D206F6"/>
    <w:rsid w:val="00D311AF"/>
    <w:rsid w:val="00D606A8"/>
    <w:rsid w:val="00D6581B"/>
    <w:rsid w:val="00D66857"/>
    <w:rsid w:val="00D71F5E"/>
    <w:rsid w:val="00D92BE0"/>
    <w:rsid w:val="00DB5D10"/>
    <w:rsid w:val="00DC5148"/>
    <w:rsid w:val="00DE1534"/>
    <w:rsid w:val="00DE7934"/>
    <w:rsid w:val="00E20619"/>
    <w:rsid w:val="00E37C38"/>
    <w:rsid w:val="00E417D1"/>
    <w:rsid w:val="00E4682E"/>
    <w:rsid w:val="00E65336"/>
    <w:rsid w:val="00E758BE"/>
    <w:rsid w:val="00EA2547"/>
    <w:rsid w:val="00EC1BC4"/>
    <w:rsid w:val="00EE0728"/>
    <w:rsid w:val="00EF1976"/>
    <w:rsid w:val="00F00166"/>
    <w:rsid w:val="00F12ED1"/>
    <w:rsid w:val="00F20BA4"/>
    <w:rsid w:val="00F4055E"/>
    <w:rsid w:val="00F468AE"/>
    <w:rsid w:val="00F540C7"/>
    <w:rsid w:val="00F55BE3"/>
    <w:rsid w:val="00F6685B"/>
    <w:rsid w:val="00F67D71"/>
    <w:rsid w:val="00F70C80"/>
    <w:rsid w:val="00FB1766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CMV_ADM</cp:lastModifiedBy>
  <cp:revision>2</cp:revision>
  <cp:lastPrinted>2017-08-18T14:47:00Z</cp:lastPrinted>
  <dcterms:created xsi:type="dcterms:W3CDTF">2023-11-22T18:54:00Z</dcterms:created>
  <dcterms:modified xsi:type="dcterms:W3CDTF">2023-11-22T18:54:00Z</dcterms:modified>
</cp:coreProperties>
</file>