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EF74" w14:textId="77777777" w:rsidR="0004029F" w:rsidRDefault="0004029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502D8D" w14:textId="4432E65E" w:rsidR="0004029F" w:rsidRDefault="0072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 nº </w:t>
      </w:r>
      <w:r w:rsidR="0034005A">
        <w:rPr>
          <w:rFonts w:ascii="Times New Roman" w:hAnsi="Times New Roman" w:cs="Times New Roman"/>
          <w:sz w:val="24"/>
          <w:szCs w:val="24"/>
        </w:rPr>
        <w:t>1</w:t>
      </w:r>
      <w:r w:rsidR="009E765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F76CD">
        <w:rPr>
          <w:rFonts w:ascii="Times New Roman" w:hAnsi="Times New Roman" w:cs="Times New Roman"/>
          <w:sz w:val="24"/>
          <w:szCs w:val="24"/>
        </w:rPr>
        <w:t>3</w:t>
      </w:r>
      <w:r w:rsidR="0019447A">
        <w:rPr>
          <w:rFonts w:ascii="Times New Roman" w:hAnsi="Times New Roman" w:cs="Times New Roman"/>
          <w:sz w:val="24"/>
          <w:szCs w:val="24"/>
        </w:rPr>
        <w:t xml:space="preserve"> - Comissão de </w:t>
      </w:r>
      <w:r w:rsidR="00C46274">
        <w:rPr>
          <w:rFonts w:ascii="Times New Roman" w:hAnsi="Times New Roman" w:cs="Times New Roman"/>
          <w:sz w:val="24"/>
          <w:szCs w:val="24"/>
        </w:rPr>
        <w:t>Orçamento, Finanças e Contas Públicas</w:t>
      </w:r>
      <w:r w:rsidR="0019447A">
        <w:rPr>
          <w:rFonts w:ascii="Times New Roman" w:hAnsi="Times New Roman" w:cs="Times New Roman"/>
          <w:sz w:val="24"/>
          <w:szCs w:val="24"/>
        </w:rPr>
        <w:t>.</w:t>
      </w:r>
    </w:p>
    <w:p w14:paraId="375277CB" w14:textId="77777777" w:rsidR="009E765B" w:rsidRPr="00F213FF" w:rsidRDefault="0019447A" w:rsidP="009E765B">
      <w:pPr>
        <w:pStyle w:val="SemEspaamento"/>
        <w:spacing w:line="360" w:lineRule="auto"/>
        <w:jc w:val="both"/>
        <w:rPr>
          <w:bCs/>
          <w:lang w:val="pt-PT"/>
        </w:rPr>
      </w:pPr>
      <w:r>
        <w:t>Aos</w:t>
      </w:r>
      <w:r w:rsidR="0058432E">
        <w:t xml:space="preserve"> </w:t>
      </w:r>
      <w:r w:rsidR="009E765B">
        <w:t>dezoito</w:t>
      </w:r>
      <w:r w:rsidR="009C3688">
        <w:t xml:space="preserve"> </w:t>
      </w:r>
      <w:r>
        <w:t xml:space="preserve">dias do mês de </w:t>
      </w:r>
      <w:r w:rsidR="00770B0C">
        <w:t>maio</w:t>
      </w:r>
      <w:r>
        <w:t xml:space="preserve"> de dois mil e vinte</w:t>
      </w:r>
      <w:r w:rsidR="00724B31">
        <w:t xml:space="preserve"> e </w:t>
      </w:r>
      <w:r w:rsidR="007F76CD">
        <w:t>três</w:t>
      </w:r>
      <w:r>
        <w:t xml:space="preserve">, os vereadores </w:t>
      </w:r>
      <w:r w:rsidR="00770B0C">
        <w:t xml:space="preserve">Sandro Drum, </w:t>
      </w:r>
      <w:r w:rsidR="00C46274">
        <w:t>Orquelita Salgado da Costa</w:t>
      </w:r>
      <w:r w:rsidR="0034005A">
        <w:t xml:space="preserve"> e</w:t>
      </w:r>
      <w:r w:rsidR="00BE5839">
        <w:t xml:space="preserve"> José </w:t>
      </w:r>
      <w:r w:rsidR="003F5F20">
        <w:t>Jair Borges</w:t>
      </w:r>
      <w:r>
        <w:rPr>
          <w:color w:val="000000" w:themeColor="text1"/>
        </w:rPr>
        <w:t xml:space="preserve">, </w:t>
      </w:r>
      <w:r>
        <w:t xml:space="preserve">membros da Comissão de </w:t>
      </w:r>
      <w:r w:rsidR="00C46274" w:rsidRPr="00C46274">
        <w:t>Orçamento, Finanças e Contas Públicas</w:t>
      </w:r>
      <w:r>
        <w:t xml:space="preserve">, </w:t>
      </w:r>
      <w:r w:rsidR="009C3688" w:rsidRPr="009C3688">
        <w:rPr>
          <w:rFonts w:eastAsia="Calibri"/>
        </w:rPr>
        <w:t xml:space="preserve">analisaram e emitiram pareceres aos seguintes Projetos: </w:t>
      </w:r>
      <w:bookmarkStart w:id="0" w:name="a1"/>
      <w:bookmarkEnd w:id="0"/>
      <w:r w:rsidR="009E765B" w:rsidRPr="000C1495">
        <w:rPr>
          <w:b/>
          <w:lang w:val="pt-PT"/>
        </w:rPr>
        <w:t xml:space="preserve">Projeto de Decreto do Legislativo nº 1, de 10 de março de 2023 – </w:t>
      </w:r>
      <w:r w:rsidR="009E765B" w:rsidRPr="000C1495">
        <w:rPr>
          <w:bCs/>
          <w:lang w:val="pt-PT"/>
        </w:rPr>
        <w:t xml:space="preserve">Julga </w:t>
      </w:r>
      <w:r w:rsidR="009E765B">
        <w:rPr>
          <w:bCs/>
          <w:lang w:val="pt-PT"/>
        </w:rPr>
        <w:t>a</w:t>
      </w:r>
      <w:r w:rsidR="009E765B" w:rsidRPr="000C1495">
        <w:rPr>
          <w:bCs/>
          <w:lang w:val="pt-PT"/>
        </w:rPr>
        <w:t xml:space="preserve">s Contas </w:t>
      </w:r>
      <w:r w:rsidR="009E765B">
        <w:rPr>
          <w:bCs/>
          <w:lang w:val="pt-PT"/>
        </w:rPr>
        <w:t>d</w:t>
      </w:r>
      <w:r w:rsidR="009E765B" w:rsidRPr="000C1495">
        <w:rPr>
          <w:bCs/>
          <w:lang w:val="pt-PT"/>
        </w:rPr>
        <w:t xml:space="preserve">e Governo </w:t>
      </w:r>
      <w:r w:rsidR="009E765B">
        <w:rPr>
          <w:bCs/>
          <w:lang w:val="pt-PT"/>
        </w:rPr>
        <w:t>d</w:t>
      </w:r>
      <w:r w:rsidR="009E765B" w:rsidRPr="000C1495">
        <w:rPr>
          <w:bCs/>
          <w:lang w:val="pt-PT"/>
        </w:rPr>
        <w:t xml:space="preserve">os Administradores </w:t>
      </w:r>
      <w:r w:rsidR="009E765B">
        <w:rPr>
          <w:bCs/>
          <w:lang w:val="pt-PT"/>
        </w:rPr>
        <w:t>d</w:t>
      </w:r>
      <w:r w:rsidR="009E765B" w:rsidRPr="000C1495">
        <w:rPr>
          <w:bCs/>
          <w:lang w:val="pt-PT"/>
        </w:rPr>
        <w:t xml:space="preserve">o Executivo Municipal </w:t>
      </w:r>
      <w:r w:rsidR="009E765B">
        <w:rPr>
          <w:bCs/>
          <w:lang w:val="pt-PT"/>
        </w:rPr>
        <w:t>d</w:t>
      </w:r>
      <w:r w:rsidR="009E765B" w:rsidRPr="000C1495">
        <w:rPr>
          <w:bCs/>
          <w:lang w:val="pt-PT"/>
        </w:rPr>
        <w:t xml:space="preserve">e Salto </w:t>
      </w:r>
      <w:r w:rsidR="009E765B">
        <w:rPr>
          <w:bCs/>
          <w:lang w:val="pt-PT"/>
        </w:rPr>
        <w:t>d</w:t>
      </w:r>
      <w:r w:rsidR="009E765B" w:rsidRPr="000C1495">
        <w:rPr>
          <w:bCs/>
          <w:lang w:val="pt-PT"/>
        </w:rPr>
        <w:t>o Jacuí, referentes ao exercício de 2019</w:t>
      </w:r>
      <w:r w:rsidR="009E765B">
        <w:rPr>
          <w:bCs/>
          <w:lang w:val="pt-PT"/>
        </w:rPr>
        <w:t xml:space="preserve">; e </w:t>
      </w:r>
      <w:r w:rsidR="009E765B" w:rsidRPr="000C1495">
        <w:rPr>
          <w:b/>
          <w:lang w:val="pt-PT"/>
        </w:rPr>
        <w:t xml:space="preserve">Projeto de Lei do Legislativo nº 8, de 10 de maio de 2023 – </w:t>
      </w:r>
      <w:r w:rsidR="009E765B">
        <w:rPr>
          <w:bCs/>
          <w:lang w:val="pt-PT"/>
        </w:rPr>
        <w:t>E</w:t>
      </w:r>
      <w:r w:rsidR="009E765B" w:rsidRPr="000C1495">
        <w:rPr>
          <w:bCs/>
          <w:lang w:val="pt-PT"/>
        </w:rPr>
        <w:t xml:space="preserve">stabelece diretrizes para ações de mediação de conflito escolar e social e as suas respectivas equipes de mediadores e formadores nas práticas restaurativas na rede municipal de ensinono âmbito do Município </w:t>
      </w:r>
      <w:r w:rsidR="009E765B">
        <w:rPr>
          <w:bCs/>
          <w:lang w:val="pt-PT"/>
        </w:rPr>
        <w:t>d</w:t>
      </w:r>
      <w:r w:rsidR="009E765B" w:rsidRPr="000C1495">
        <w:rPr>
          <w:bCs/>
          <w:lang w:val="pt-PT"/>
        </w:rPr>
        <w:t xml:space="preserve">e Salto </w:t>
      </w:r>
      <w:r w:rsidR="009E765B">
        <w:rPr>
          <w:bCs/>
          <w:lang w:val="pt-PT"/>
        </w:rPr>
        <w:t>d</w:t>
      </w:r>
      <w:r w:rsidR="009E765B" w:rsidRPr="000C1495">
        <w:rPr>
          <w:bCs/>
          <w:lang w:val="pt-PT"/>
        </w:rPr>
        <w:t>o Jacuí</w:t>
      </w:r>
      <w:r w:rsidR="009E765B" w:rsidRPr="00D50A36">
        <w:rPr>
          <w:bCs/>
          <w:lang w:val="pt-PT"/>
        </w:rPr>
        <w:t>.</w:t>
      </w:r>
      <w:r w:rsidR="009E765B">
        <w:rPr>
          <w:b/>
          <w:lang w:val="pt-PT"/>
        </w:rPr>
        <w:t xml:space="preserve"> </w:t>
      </w:r>
      <w:r w:rsidR="009E765B">
        <w:rPr>
          <w:rFonts w:eastAsia="Calibri"/>
          <w:bCs/>
        </w:rPr>
        <w:t xml:space="preserve">Após análise, a Comissão emitiu </w:t>
      </w:r>
      <w:r w:rsidR="009E765B" w:rsidRPr="00453637">
        <w:rPr>
          <w:rFonts w:eastAsia="Calibri"/>
          <w:b/>
        </w:rPr>
        <w:t>parecer favorável</w:t>
      </w:r>
      <w:r w:rsidR="009E765B">
        <w:rPr>
          <w:rFonts w:eastAsia="Calibri"/>
          <w:b/>
        </w:rPr>
        <w:t xml:space="preserve">. </w:t>
      </w:r>
      <w:r w:rsidR="009E765B">
        <w:rPr>
          <w:rFonts w:eastAsia="Calibri"/>
          <w:bCs/>
        </w:rPr>
        <w:t>Nada mais havendo a se tratar, foram encerrados os trabalhos e vai a presente Ata lavrada e assinada por quem de direito:</w:t>
      </w:r>
      <w:r w:rsidR="009E765B">
        <w:rPr>
          <w:rFonts w:eastAsia="Calibri"/>
          <w:b/>
          <w:bCs/>
        </w:rPr>
        <w:t xml:space="preserve"> </w:t>
      </w:r>
    </w:p>
    <w:p w14:paraId="65404235" w14:textId="71CA847B" w:rsidR="0004029F" w:rsidRPr="00CB01C2" w:rsidRDefault="0004029F">
      <w:pPr>
        <w:pStyle w:val="SemEspaamento"/>
        <w:spacing w:line="360" w:lineRule="auto"/>
        <w:jc w:val="both"/>
        <w:rPr>
          <w:bCs/>
          <w:lang w:val="pt-PT"/>
        </w:rPr>
      </w:pPr>
    </w:p>
    <w:sectPr w:rsidR="0004029F" w:rsidRPr="00CB01C2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9F"/>
    <w:rsid w:val="00005FA6"/>
    <w:rsid w:val="00022AC7"/>
    <w:rsid w:val="0002427D"/>
    <w:rsid w:val="0004029F"/>
    <w:rsid w:val="000515A5"/>
    <w:rsid w:val="00100BA4"/>
    <w:rsid w:val="0019447A"/>
    <w:rsid w:val="0034005A"/>
    <w:rsid w:val="00343BDC"/>
    <w:rsid w:val="003F5F20"/>
    <w:rsid w:val="0041479F"/>
    <w:rsid w:val="00417489"/>
    <w:rsid w:val="0058432E"/>
    <w:rsid w:val="00586556"/>
    <w:rsid w:val="005A7114"/>
    <w:rsid w:val="005C702D"/>
    <w:rsid w:val="005D644A"/>
    <w:rsid w:val="006E1259"/>
    <w:rsid w:val="006E2EA7"/>
    <w:rsid w:val="006E5153"/>
    <w:rsid w:val="00724B31"/>
    <w:rsid w:val="00770B0C"/>
    <w:rsid w:val="007B2D2C"/>
    <w:rsid w:val="007D2856"/>
    <w:rsid w:val="007F76CD"/>
    <w:rsid w:val="00823449"/>
    <w:rsid w:val="008A04C5"/>
    <w:rsid w:val="009C3688"/>
    <w:rsid w:val="009E765B"/>
    <w:rsid w:val="00A02DA5"/>
    <w:rsid w:val="00BA6A55"/>
    <w:rsid w:val="00BE5839"/>
    <w:rsid w:val="00C46274"/>
    <w:rsid w:val="00C67CE6"/>
    <w:rsid w:val="00CB01C2"/>
    <w:rsid w:val="00D93076"/>
    <w:rsid w:val="00F65B05"/>
    <w:rsid w:val="00F67A04"/>
    <w:rsid w:val="00F74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51C"/>
  <w15:docId w15:val="{3D4421B1-D448-4807-992C-C3E32FEC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4B8DE-B1A1-4EEF-A3C3-2CC7C74C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2023-05-08T21:00:00Z</cp:lastPrinted>
  <dcterms:created xsi:type="dcterms:W3CDTF">2023-05-25T11:22:00Z</dcterms:created>
  <dcterms:modified xsi:type="dcterms:W3CDTF">2023-05-25T11:22:00Z</dcterms:modified>
</cp:coreProperties>
</file>