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657FE7C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31067">
        <w:rPr>
          <w:rFonts w:eastAsia="Calibri" w:cs="Arial"/>
        </w:rPr>
        <w:t>90</w:t>
      </w:r>
      <w:r w:rsidR="00823978">
        <w:rPr>
          <w:rFonts w:eastAsia="Calibri" w:cs="Arial"/>
        </w:rPr>
        <w:t>/2022</w:t>
      </w:r>
    </w:p>
    <w:p w14:paraId="6E30718A" w14:textId="0658A8A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131067">
        <w:rPr>
          <w:rFonts w:eastAsia="Calibri" w:cs="Arial"/>
        </w:rPr>
        <w:t>67</w:t>
      </w:r>
      <w:r w:rsidR="00823978">
        <w:rPr>
          <w:rFonts w:eastAsia="Calibri" w:cs="Arial"/>
        </w:rPr>
        <w:t>/2022</w:t>
      </w:r>
      <w:r>
        <w:rPr>
          <w:rFonts w:eastAsia="Calibri" w:cs="Arial"/>
        </w:rPr>
        <w:tab/>
        <w:t xml:space="preserve">                             </w:t>
      </w:r>
      <w:r>
        <w:rPr>
          <w:rFonts w:eastAsia="Calibri" w:cs="Arial"/>
          <w:b/>
        </w:rPr>
        <w:t>Data:</w:t>
      </w:r>
      <w:r w:rsidR="00131067">
        <w:rPr>
          <w:rFonts w:eastAsia="Calibri" w:cs="Arial"/>
        </w:rPr>
        <w:t xml:space="preserve"> 29</w:t>
      </w:r>
      <w:r w:rsidR="00DE48E9">
        <w:rPr>
          <w:rFonts w:eastAsia="Calibri" w:cs="Arial"/>
        </w:rPr>
        <w:t xml:space="preserve"> </w:t>
      </w:r>
      <w:r>
        <w:rPr>
          <w:rFonts w:eastAsia="Calibri" w:cs="Arial"/>
        </w:rPr>
        <w:t xml:space="preserve">de </w:t>
      </w:r>
      <w:r w:rsidR="00131067">
        <w:rPr>
          <w:rFonts w:eastAsia="Calibri" w:cs="Arial"/>
        </w:rPr>
        <w:t>nov</w:t>
      </w:r>
      <w:r w:rsidR="00801E4A">
        <w:rPr>
          <w:rFonts w:eastAsia="Calibri" w:cs="Arial"/>
        </w:rPr>
        <w:t>e</w:t>
      </w:r>
      <w:r w:rsidR="00344F9F">
        <w:rPr>
          <w:rFonts w:eastAsia="Calibri" w:cs="Arial"/>
        </w:rPr>
        <w:t>mbro</w:t>
      </w:r>
      <w:r w:rsidR="00823978">
        <w:rPr>
          <w:rFonts w:eastAsia="Calibri" w:cs="Arial"/>
        </w:rPr>
        <w:t xml:space="preserve"> de 2022</w:t>
      </w:r>
    </w:p>
    <w:p w14:paraId="5380B916" w14:textId="41575619"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131067">
        <w:rPr>
          <w:rFonts w:eastAsia="Calibri" w:cs="Arial"/>
        </w:rPr>
        <w:t>L</w:t>
      </w:r>
      <w:r w:rsidR="0091093E">
        <w:rPr>
          <w:rFonts w:eastAsia="Calibri" w:cs="Arial"/>
        </w:rPr>
        <w:t xml:space="preserve"> </w:t>
      </w:r>
      <w:r w:rsidR="00131067">
        <w:rPr>
          <w:rFonts w:eastAsia="Calibri" w:cs="Arial"/>
        </w:rPr>
        <w:t>14</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131067">
        <w:rPr>
          <w:rFonts w:eastAsia="Calibri" w:cs="Arial"/>
        </w:rPr>
        <w:t>Legislativo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5E0E9D2C"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131067">
        <w:t>Institui a Semana da Consciência Negra no Município de Salto do Jacuí e reconhece 20 de novembro com Dia da Consciência Negra.</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3CF65CF8" w:rsidR="00F654CD" w:rsidRDefault="00F654CD" w:rsidP="00F654CD">
      <w:pPr>
        <w:tabs>
          <w:tab w:val="left" w:pos="1701"/>
          <w:tab w:val="left" w:pos="5059"/>
        </w:tabs>
        <w:spacing w:after="0" w:line="240" w:lineRule="auto"/>
        <w:jc w:val="both"/>
      </w:pPr>
      <w:r>
        <w:rPr>
          <w:rFonts w:eastAsia="Calibri" w:cs="Arial"/>
        </w:rPr>
        <w:tab/>
      </w:r>
      <w:bookmarkStart w:id="0" w:name="_Hlk121756328"/>
      <w:r w:rsidR="00131067">
        <w:rPr>
          <w:rFonts w:eastAsia="Calibri" w:cs="Arial"/>
        </w:rPr>
        <w:t xml:space="preserve">O Projeto de Lei em análise foi apresentado nesta Casa Legislativa no dia 29 de novembro de 2022 e tem como objetivo </w:t>
      </w:r>
      <w:bookmarkEnd w:id="0"/>
      <w:r w:rsidR="00131067">
        <w:t>instituir a Semana da Consciência Negra no Município de Salto do Jacuí e reconhece 20 de novembro com Dia da Consciência Negra.</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60DB107D" w14:textId="77777777" w:rsidR="00131067" w:rsidRDefault="00131067" w:rsidP="00131067">
      <w:pPr>
        <w:tabs>
          <w:tab w:val="left" w:pos="1701"/>
          <w:tab w:val="left" w:pos="5059"/>
        </w:tabs>
        <w:spacing w:after="0" w:line="240" w:lineRule="auto"/>
        <w:ind w:firstLine="1701"/>
        <w:rPr>
          <w:rFonts w:eastAsia="Calibri" w:cs="Arial"/>
        </w:rPr>
      </w:pPr>
      <w:bookmarkStart w:id="1" w:name="_Hlk101788530"/>
      <w:bookmarkStart w:id="2" w:name="_Hlk121756341"/>
      <w:r w:rsidRPr="00CE4CD6">
        <w:rPr>
          <w:rFonts w:eastAsia="Calibri" w:cs="Arial"/>
        </w:rPr>
        <w:t>Na análise, identifica-se que a iniciativa legislativa do projeto de lei está correta</w:t>
      </w:r>
      <w:r>
        <w:rPr>
          <w:rFonts w:eastAsia="Calibri" w:cs="Arial"/>
        </w:rPr>
        <w:t>.</w:t>
      </w:r>
      <w:bookmarkEnd w:id="1"/>
    </w:p>
    <w:p w14:paraId="4F146BD8" w14:textId="77777777" w:rsidR="00131067" w:rsidRDefault="00131067" w:rsidP="00131067">
      <w:pPr>
        <w:tabs>
          <w:tab w:val="left" w:pos="1701"/>
          <w:tab w:val="left" w:pos="5059"/>
        </w:tabs>
        <w:spacing w:after="0" w:line="240" w:lineRule="auto"/>
        <w:ind w:firstLine="1701"/>
        <w:jc w:val="both"/>
      </w:pPr>
      <w:r>
        <w:t>Em conclusão, tem-se pela viabilidade do Projeto de Lei do Legislativo nº 14/2022.</w:t>
      </w:r>
    </w:p>
    <w:bookmarkEnd w:id="2"/>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6A640C97"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FC79EA">
        <w:rPr>
          <w:rFonts w:eastAsia="Calibri" w:cs="Arial"/>
        </w:rPr>
        <w:t>19</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BA58" w14:textId="77777777" w:rsidR="00072F77" w:rsidRDefault="00072F77">
      <w:pPr>
        <w:spacing w:after="0" w:line="240" w:lineRule="auto"/>
      </w:pPr>
      <w:r>
        <w:separator/>
      </w:r>
    </w:p>
  </w:endnote>
  <w:endnote w:type="continuationSeparator" w:id="0">
    <w:p w14:paraId="4AAD25C2" w14:textId="77777777" w:rsidR="00072F77" w:rsidRDefault="0007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3429" w14:textId="77777777" w:rsidR="00072F77" w:rsidRDefault="00072F77">
      <w:pPr>
        <w:spacing w:after="0" w:line="240" w:lineRule="auto"/>
      </w:pPr>
      <w:r>
        <w:separator/>
      </w:r>
    </w:p>
  </w:footnote>
  <w:footnote w:type="continuationSeparator" w:id="0">
    <w:p w14:paraId="1225CA26" w14:textId="77777777" w:rsidR="00072F77" w:rsidRDefault="00072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72F77"/>
    <w:rsid w:val="000C5855"/>
    <w:rsid w:val="000C58C2"/>
    <w:rsid w:val="00131067"/>
    <w:rsid w:val="001475B7"/>
    <w:rsid w:val="00176D28"/>
    <w:rsid w:val="0017774D"/>
    <w:rsid w:val="00184041"/>
    <w:rsid w:val="001902E5"/>
    <w:rsid w:val="00195F1A"/>
    <w:rsid w:val="001D7EA1"/>
    <w:rsid w:val="001E35F8"/>
    <w:rsid w:val="001F5DB8"/>
    <w:rsid w:val="002072C9"/>
    <w:rsid w:val="002121D0"/>
    <w:rsid w:val="002309A6"/>
    <w:rsid w:val="002333CD"/>
    <w:rsid w:val="00265BD7"/>
    <w:rsid w:val="00266482"/>
    <w:rsid w:val="002700EB"/>
    <w:rsid w:val="00274BC8"/>
    <w:rsid w:val="00286186"/>
    <w:rsid w:val="00286762"/>
    <w:rsid w:val="002A1391"/>
    <w:rsid w:val="002A1BCC"/>
    <w:rsid w:val="002D2B1C"/>
    <w:rsid w:val="002E563C"/>
    <w:rsid w:val="002F21BB"/>
    <w:rsid w:val="002F60D0"/>
    <w:rsid w:val="003240B8"/>
    <w:rsid w:val="00344F8C"/>
    <w:rsid w:val="00344F9F"/>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C5595"/>
    <w:rsid w:val="004E528E"/>
    <w:rsid w:val="004F659A"/>
    <w:rsid w:val="00545D47"/>
    <w:rsid w:val="00554EA7"/>
    <w:rsid w:val="00560B6E"/>
    <w:rsid w:val="00587492"/>
    <w:rsid w:val="00596183"/>
    <w:rsid w:val="005A170B"/>
    <w:rsid w:val="005B59F5"/>
    <w:rsid w:val="005C6DC6"/>
    <w:rsid w:val="005D553D"/>
    <w:rsid w:val="005E3D49"/>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1E4A"/>
    <w:rsid w:val="00802E4E"/>
    <w:rsid w:val="008237C7"/>
    <w:rsid w:val="00823978"/>
    <w:rsid w:val="00826FDF"/>
    <w:rsid w:val="00827BF8"/>
    <w:rsid w:val="008359B7"/>
    <w:rsid w:val="008445AF"/>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A7CE8"/>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86E98"/>
    <w:rsid w:val="00C901E9"/>
    <w:rsid w:val="00CB0787"/>
    <w:rsid w:val="00CB35D3"/>
    <w:rsid w:val="00CC0D7F"/>
    <w:rsid w:val="00CE31F9"/>
    <w:rsid w:val="00CE550D"/>
    <w:rsid w:val="00CF7CA5"/>
    <w:rsid w:val="00D01245"/>
    <w:rsid w:val="00D33D85"/>
    <w:rsid w:val="00D464B7"/>
    <w:rsid w:val="00D53047"/>
    <w:rsid w:val="00D6297A"/>
    <w:rsid w:val="00D6584E"/>
    <w:rsid w:val="00D84B19"/>
    <w:rsid w:val="00DB14E4"/>
    <w:rsid w:val="00DE48E9"/>
    <w:rsid w:val="00DF025E"/>
    <w:rsid w:val="00E1315B"/>
    <w:rsid w:val="00E17D69"/>
    <w:rsid w:val="00E24151"/>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484D"/>
    <w:rsid w:val="00FC79EA"/>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2022-12-12T19:52:00Z</cp:lastPrinted>
  <dcterms:created xsi:type="dcterms:W3CDTF">2022-12-22T18:01:00Z</dcterms:created>
  <dcterms:modified xsi:type="dcterms:W3CDTF">2022-12-22T18:01:00Z</dcterms:modified>
</cp:coreProperties>
</file>