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9C27045"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FF1AC7">
        <w:rPr>
          <w:rFonts w:eastAsia="Calibri" w:cs="Arial"/>
        </w:rPr>
        <w:t>2</w:t>
      </w:r>
      <w:r w:rsidR="00823978">
        <w:rPr>
          <w:rFonts w:eastAsia="Calibri" w:cs="Arial"/>
        </w:rPr>
        <w:t>/2022</w:t>
      </w:r>
    </w:p>
    <w:p w14:paraId="6E30718A" w14:textId="74E3CCF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FF1AC7">
        <w:rPr>
          <w:rFonts w:eastAsia="Calibri" w:cs="Arial"/>
        </w:rPr>
        <w:t>56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FF1AC7">
        <w:rPr>
          <w:rFonts w:eastAsia="Calibri" w:cs="Arial"/>
        </w:rPr>
        <w:t>22</w:t>
      </w:r>
      <w:r w:rsidR="00DE48E9">
        <w:rPr>
          <w:rFonts w:eastAsia="Calibri" w:cs="Arial"/>
        </w:rPr>
        <w:t xml:space="preserve"> </w:t>
      </w:r>
      <w:r>
        <w:rPr>
          <w:rFonts w:eastAsia="Calibri" w:cs="Arial"/>
        </w:rPr>
        <w:t xml:space="preserve">de </w:t>
      </w:r>
      <w:r w:rsidR="001E35F8">
        <w:rPr>
          <w:rFonts w:eastAsia="Calibri" w:cs="Arial"/>
        </w:rPr>
        <w:t>agosto</w:t>
      </w:r>
      <w:r w:rsidR="00823978">
        <w:rPr>
          <w:rFonts w:eastAsia="Calibri" w:cs="Arial"/>
        </w:rPr>
        <w:t xml:space="preserve"> de 2022</w:t>
      </w:r>
    </w:p>
    <w:p w14:paraId="5380B916" w14:textId="6336AEA9"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800</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109EDC0D" w:rsidR="003B707F" w:rsidRPr="00D33941" w:rsidRDefault="009440D9" w:rsidP="003B707F">
      <w:pPr>
        <w:jc w:val="both"/>
        <w:rPr>
          <w:rFonts w:eastAsia="Calibri" w:cs="Arial"/>
          <w:bCs/>
        </w:rPr>
      </w:pPr>
      <w:r>
        <w:rPr>
          <w:rFonts w:eastAsia="Calibri" w:cs="Arial"/>
          <w:b/>
        </w:rPr>
        <w:t xml:space="preserve">Ementa: </w:t>
      </w:r>
      <w:r w:rsidR="00FF1AC7">
        <w:rPr>
          <w:rFonts w:eastAsia="Calibri" w:cs="Arial"/>
          <w:bCs/>
        </w:rPr>
        <w:t>D</w:t>
      </w:r>
      <w:r w:rsidR="00FF1AC7" w:rsidRPr="00A36D83">
        <w:rPr>
          <w:rFonts w:eastAsia="Calibri" w:cs="Arial"/>
          <w:bCs/>
        </w:rPr>
        <w:t>ispõe sobre a concessão de uso de imóvel público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5773DC58"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FF1AC7">
        <w:rPr>
          <w:rFonts w:eastAsia="Calibri" w:cs="Arial"/>
        </w:rPr>
        <w:t xml:space="preserve">O Projeto de Lei em análise foi apresentado nesta Casa Legislativa no dia 22 de agosto de 2022 e tem como objetivo </w:t>
      </w:r>
      <w:r w:rsidR="00FF1AC7">
        <w:rPr>
          <w:rFonts w:eastAsia="Calibri" w:cs="Arial"/>
          <w:bCs/>
        </w:rPr>
        <w:t>dispor</w:t>
      </w:r>
      <w:r w:rsidR="00FF1AC7" w:rsidRPr="00A36D83">
        <w:rPr>
          <w:rFonts w:eastAsia="Calibri" w:cs="Arial"/>
          <w:bCs/>
        </w:rPr>
        <w:t xml:space="preserve"> sobre a concessão de uso de imóvel público</w:t>
      </w:r>
      <w:r w:rsidR="00FF1AC7">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FC5D0AB" w14:textId="77777777" w:rsidR="00F56EFC" w:rsidRDefault="00F56EFC" w:rsidP="00F56EFC">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72E31EDD" w14:textId="169030AD" w:rsidR="00F56EFC" w:rsidRPr="00CE4CD6" w:rsidRDefault="00F56EFC" w:rsidP="00F56EFC">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w:t>
      </w:r>
      <w:r w:rsidR="00FF1AC7">
        <w:rPr>
          <w:rFonts w:eastAsia="Calibri" w:cs="Arial"/>
        </w:rPr>
        <w:t>2800</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A57B5E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56EFC">
        <w:rPr>
          <w:rFonts w:eastAsia="Calibri" w:cs="Arial"/>
        </w:rPr>
        <w:t>08</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33B2" w14:textId="77777777" w:rsidR="007720D4" w:rsidRDefault="007720D4">
      <w:pPr>
        <w:spacing w:after="0" w:line="240" w:lineRule="auto"/>
      </w:pPr>
      <w:r>
        <w:separator/>
      </w:r>
    </w:p>
  </w:endnote>
  <w:endnote w:type="continuationSeparator" w:id="0">
    <w:p w14:paraId="68A88137" w14:textId="77777777" w:rsidR="007720D4" w:rsidRDefault="0077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A116" w14:textId="77777777" w:rsidR="007720D4" w:rsidRDefault="007720D4">
      <w:pPr>
        <w:spacing w:after="0" w:line="240" w:lineRule="auto"/>
      </w:pPr>
      <w:r>
        <w:separator/>
      </w:r>
    </w:p>
  </w:footnote>
  <w:footnote w:type="continuationSeparator" w:id="0">
    <w:p w14:paraId="7F66E8D6" w14:textId="77777777" w:rsidR="007720D4" w:rsidRDefault="00772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E35F8"/>
    <w:rsid w:val="001F5DB8"/>
    <w:rsid w:val="002072C9"/>
    <w:rsid w:val="002121D0"/>
    <w:rsid w:val="002333CD"/>
    <w:rsid w:val="00266482"/>
    <w:rsid w:val="002700EB"/>
    <w:rsid w:val="00274BC8"/>
    <w:rsid w:val="00286186"/>
    <w:rsid w:val="00286762"/>
    <w:rsid w:val="002A1391"/>
    <w:rsid w:val="002A1BCC"/>
    <w:rsid w:val="002D2B1C"/>
    <w:rsid w:val="002F21BB"/>
    <w:rsid w:val="002F60D0"/>
    <w:rsid w:val="00344F8C"/>
    <w:rsid w:val="0035637E"/>
    <w:rsid w:val="003958BC"/>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02E0"/>
    <w:rsid w:val="006B12BE"/>
    <w:rsid w:val="006C1DD8"/>
    <w:rsid w:val="006C21CE"/>
    <w:rsid w:val="006C343D"/>
    <w:rsid w:val="006D51D4"/>
    <w:rsid w:val="006D699D"/>
    <w:rsid w:val="006E5F70"/>
    <w:rsid w:val="006F3F1A"/>
    <w:rsid w:val="007177D0"/>
    <w:rsid w:val="007720D4"/>
    <w:rsid w:val="00773D77"/>
    <w:rsid w:val="0078276F"/>
    <w:rsid w:val="007A3721"/>
    <w:rsid w:val="007C44BA"/>
    <w:rsid w:val="007D2E66"/>
    <w:rsid w:val="007E4560"/>
    <w:rsid w:val="007E73D2"/>
    <w:rsid w:val="008237C7"/>
    <w:rsid w:val="00823978"/>
    <w:rsid w:val="00826FDF"/>
    <w:rsid w:val="00827BF8"/>
    <w:rsid w:val="008359B7"/>
    <w:rsid w:val="00864118"/>
    <w:rsid w:val="00865735"/>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4B4"/>
    <w:rsid w:val="00C901E9"/>
    <w:rsid w:val="00CB35D3"/>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C2FAD"/>
    <w:rsid w:val="00ED1E41"/>
    <w:rsid w:val="00EF038D"/>
    <w:rsid w:val="00F33136"/>
    <w:rsid w:val="00F3458C"/>
    <w:rsid w:val="00F521ED"/>
    <w:rsid w:val="00F56EFC"/>
    <w:rsid w:val="00F64B9F"/>
    <w:rsid w:val="00F9156C"/>
    <w:rsid w:val="00FC484D"/>
    <w:rsid w:val="00FE280E"/>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2022-09-13T12:37:00Z</dcterms:created>
  <dcterms:modified xsi:type="dcterms:W3CDTF">2022-09-13T12:37:00Z</dcterms:modified>
</cp:coreProperties>
</file>