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E416" w14:textId="77777777" w:rsidR="008855A3" w:rsidRDefault="008855A3" w:rsidP="008855A3"/>
    <w:p w14:paraId="42978EBF" w14:textId="646C2FF6" w:rsidR="00593E95" w:rsidRDefault="00593E95" w:rsidP="00593E95">
      <w:pPr>
        <w:spacing w:line="360" w:lineRule="auto"/>
        <w:jc w:val="center"/>
        <w:rPr>
          <w:b/>
          <w:bCs/>
        </w:rPr>
      </w:pPr>
      <w:r w:rsidRPr="00593E95">
        <w:rPr>
          <w:b/>
          <w:bCs/>
        </w:rPr>
        <w:t>Pedido de Providências nº 027 /2022</w:t>
      </w:r>
    </w:p>
    <w:p w14:paraId="2578CCE8" w14:textId="77777777" w:rsidR="00593E95" w:rsidRPr="00593E95" w:rsidRDefault="00593E95" w:rsidP="00593E95">
      <w:pPr>
        <w:spacing w:line="360" w:lineRule="auto"/>
        <w:jc w:val="center"/>
        <w:rPr>
          <w:b/>
          <w:bCs/>
        </w:rPr>
      </w:pPr>
    </w:p>
    <w:p w14:paraId="74FDEA9A" w14:textId="37E6D69D" w:rsidR="008855A3" w:rsidRDefault="00593E95" w:rsidP="00593E95">
      <w:pPr>
        <w:spacing w:line="360" w:lineRule="auto"/>
        <w:jc w:val="both"/>
      </w:pPr>
      <w:r>
        <w:t xml:space="preserve">                                     </w:t>
      </w:r>
      <w:r w:rsidR="008855A3">
        <w:t>A Vereadora abaixo subscrita, com assento nesta Casa Legislativa, vem nos termos do Regimento Interno desta Câmara Municipal, apresentar e propor o que segue:</w:t>
      </w:r>
    </w:p>
    <w:p w14:paraId="3A8F12C1" w14:textId="4056B55F" w:rsidR="008855A3" w:rsidRDefault="008855A3" w:rsidP="00593E95">
      <w:pPr>
        <w:spacing w:line="360" w:lineRule="auto"/>
        <w:jc w:val="both"/>
      </w:pPr>
      <w:r>
        <w:t xml:space="preserve">                                     PEDE que o Poder Executivo Municipal, através de sua secretaria de obras providencie a abertura dos trechos das Ruas Acácio Rodrigues da Silva e Rua Beira Rio, por interesse público.</w:t>
      </w:r>
    </w:p>
    <w:p w14:paraId="5978DD32" w14:textId="5766558D" w:rsidR="008855A3" w:rsidRDefault="008855A3" w:rsidP="00593E95">
      <w:pPr>
        <w:spacing w:line="360" w:lineRule="auto"/>
        <w:jc w:val="both"/>
      </w:pPr>
      <w:r>
        <w:t xml:space="preserve">                                    Ocorre que </w:t>
      </w:r>
      <w:proofErr w:type="gramStart"/>
      <w:r>
        <w:t>trata-se</w:t>
      </w:r>
      <w:proofErr w:type="gramEnd"/>
      <w:r>
        <w:t xml:space="preserve"> de uma área com intenso tráfico de veículos, especialmente aos finais de semana, sendo que muitos deles rebocam barcos e outras embarcações aquáticas, provocando congestionamento da Rua Rodolfo Becker. Com a abertura do trecho citado acima, parte deste movimento poderá ser desviado deste fluxo e ainda permitirá que os veículos rebocando barcos possam atravessar a Rua Rodolfo Becker, vindo da Rua Beira Rio, sem fazer manobra de conversão aliviando o </w:t>
      </w:r>
      <w:r w:rsidR="00593E95">
        <w:t>trânsito</w:t>
      </w:r>
      <w:r>
        <w:t xml:space="preserve"> neste ponto. </w:t>
      </w:r>
    </w:p>
    <w:p w14:paraId="55ADE412" w14:textId="5BC148E4" w:rsidR="008855A3" w:rsidRDefault="008855A3" w:rsidP="00593E95">
      <w:pPr>
        <w:spacing w:line="360" w:lineRule="auto"/>
        <w:jc w:val="both"/>
      </w:pPr>
      <w:r>
        <w:t xml:space="preserve">                                  Ainda é oportuno lembrar que está sendo realizado a pavimentação da Rua Rodol</w:t>
      </w:r>
      <w:r w:rsidR="00593E95">
        <w:t xml:space="preserve">fo </w:t>
      </w:r>
      <w:proofErr w:type="gramStart"/>
      <w:r w:rsidR="00593E95">
        <w:t>Becker ,</w:t>
      </w:r>
      <w:proofErr w:type="gramEnd"/>
      <w:r w:rsidR="00593E95">
        <w:t xml:space="preserve"> sendo neste caso importante preparar as ruas perpendiculares a abertura de encanamento de água e tubulação de esgoto.</w:t>
      </w:r>
    </w:p>
    <w:p w14:paraId="211632BD" w14:textId="14DDB78E" w:rsidR="00593E95" w:rsidRDefault="00593E95" w:rsidP="00593E95">
      <w:pPr>
        <w:spacing w:line="360" w:lineRule="auto"/>
        <w:jc w:val="both"/>
      </w:pPr>
      <w:r>
        <w:t xml:space="preserve">                                 Destaca-se por fim que </w:t>
      </w:r>
      <w:proofErr w:type="gramStart"/>
      <w:r>
        <w:t>trata-se</w:t>
      </w:r>
      <w:proofErr w:type="gramEnd"/>
      <w:r>
        <w:t xml:space="preserve"> de área turística do município, devendo ter a tenção da municipalidade.</w:t>
      </w:r>
    </w:p>
    <w:p w14:paraId="5D913294" w14:textId="597C5DA5" w:rsidR="008855A3" w:rsidRDefault="00593E95" w:rsidP="00593E95">
      <w:pPr>
        <w:spacing w:line="360" w:lineRule="auto"/>
        <w:jc w:val="both"/>
      </w:pPr>
      <w:r>
        <w:t xml:space="preserve">                                 Em anexo, mapa de localização.</w:t>
      </w:r>
    </w:p>
    <w:p w14:paraId="35383571" w14:textId="132159A3" w:rsidR="008855A3" w:rsidRDefault="00593E95" w:rsidP="00593E95">
      <w:pPr>
        <w:spacing w:line="360" w:lineRule="auto"/>
      </w:pPr>
      <w:r>
        <w:t xml:space="preserve">                                </w:t>
      </w:r>
      <w:r w:rsidR="008855A3">
        <w:t>Atenciosamente,</w:t>
      </w:r>
    </w:p>
    <w:p w14:paraId="48670D90" w14:textId="6A9D9D42" w:rsidR="008855A3" w:rsidRDefault="00593E95" w:rsidP="00593E95">
      <w:pPr>
        <w:spacing w:line="360" w:lineRule="auto"/>
      </w:pPr>
      <w:r>
        <w:t xml:space="preserve">                               </w:t>
      </w:r>
      <w:r w:rsidR="008855A3">
        <w:t xml:space="preserve">Câmara Municipal de Salto do Jacuí, em </w:t>
      </w:r>
      <w:r>
        <w:t>26 de agosto</w:t>
      </w:r>
      <w:r w:rsidR="008855A3">
        <w:t xml:space="preserve"> de 2022.</w:t>
      </w:r>
    </w:p>
    <w:p w14:paraId="34801B2A" w14:textId="64D82D4A" w:rsidR="008855A3" w:rsidRDefault="00593E95" w:rsidP="00593E95">
      <w:pPr>
        <w:spacing w:line="360" w:lineRule="auto"/>
      </w:pPr>
      <w:r>
        <w:t xml:space="preserve">                               </w:t>
      </w:r>
      <w:r w:rsidR="008855A3">
        <w:t>Sem mais, certa de vossa atenção e compreensão, desde já agradeço com elevados votos de estima.</w:t>
      </w:r>
    </w:p>
    <w:p w14:paraId="319EE988" w14:textId="77777777" w:rsidR="008855A3" w:rsidRDefault="008855A3" w:rsidP="00593E95">
      <w:pPr>
        <w:spacing w:line="360" w:lineRule="auto"/>
      </w:pPr>
    </w:p>
    <w:p w14:paraId="3871E6FD" w14:textId="77777777" w:rsidR="008855A3" w:rsidRDefault="008855A3" w:rsidP="00593E95">
      <w:pPr>
        <w:spacing w:line="360" w:lineRule="auto"/>
      </w:pPr>
    </w:p>
    <w:p w14:paraId="58590714" w14:textId="77777777" w:rsidR="008855A3" w:rsidRDefault="008855A3" w:rsidP="00593E95">
      <w:pPr>
        <w:spacing w:line="360" w:lineRule="auto"/>
      </w:pPr>
    </w:p>
    <w:p w14:paraId="11A95C3B" w14:textId="77777777" w:rsidR="008855A3" w:rsidRPr="00593E95" w:rsidRDefault="008855A3" w:rsidP="00593E95">
      <w:pPr>
        <w:spacing w:line="360" w:lineRule="auto"/>
        <w:jc w:val="center"/>
        <w:rPr>
          <w:b/>
          <w:bCs/>
        </w:rPr>
      </w:pPr>
      <w:r w:rsidRPr="00593E95">
        <w:rPr>
          <w:b/>
          <w:bCs/>
        </w:rPr>
        <w:t>CLERES MARIA CAVALHEIRO RELEVANTE</w:t>
      </w:r>
    </w:p>
    <w:p w14:paraId="29441003" w14:textId="77777777" w:rsidR="008855A3" w:rsidRPr="00593E95" w:rsidRDefault="008855A3" w:rsidP="00593E95">
      <w:pPr>
        <w:spacing w:line="360" w:lineRule="auto"/>
        <w:jc w:val="center"/>
        <w:rPr>
          <w:b/>
          <w:bCs/>
        </w:rPr>
      </w:pPr>
      <w:r w:rsidRPr="00593E95">
        <w:rPr>
          <w:b/>
          <w:bCs/>
        </w:rPr>
        <w:t>Vereadora- Partido dos Trabalhadores</w:t>
      </w:r>
    </w:p>
    <w:p w14:paraId="513D03EC" w14:textId="77777777" w:rsidR="007E4355" w:rsidRDefault="007E4355" w:rsidP="00593E95">
      <w:pPr>
        <w:spacing w:line="360" w:lineRule="auto"/>
      </w:pPr>
    </w:p>
    <w:sectPr w:rsidR="007E43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8C"/>
    <w:rsid w:val="00190693"/>
    <w:rsid w:val="00593E95"/>
    <w:rsid w:val="007E4355"/>
    <w:rsid w:val="008855A3"/>
    <w:rsid w:val="00A25181"/>
    <w:rsid w:val="00CB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0EFE"/>
  <w15:chartTrackingRefBased/>
  <w15:docId w15:val="{F04CE96E-24CB-4814-8321-F81C3E43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CMV_0092</cp:lastModifiedBy>
  <cp:revision>2</cp:revision>
  <dcterms:created xsi:type="dcterms:W3CDTF">2022-08-30T16:43:00Z</dcterms:created>
  <dcterms:modified xsi:type="dcterms:W3CDTF">2022-08-30T16:43:00Z</dcterms:modified>
</cp:coreProperties>
</file>