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022BB640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D43782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5FA369E" w14:textId="2D2AB62B" w:rsidR="002F61B3" w:rsidRDefault="00F73FDB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J</w:t>
      </w:r>
      <w:r w:rsidR="00D43782">
        <w:rPr>
          <w:rFonts w:eastAsia="Calibri"/>
          <w:sz w:val="26"/>
          <w:szCs w:val="26"/>
          <w:lang w:eastAsia="en-US"/>
        </w:rPr>
        <w:t>OSÉ JAIR BORGES</w:t>
      </w:r>
      <w:r w:rsidR="007536CB">
        <w:rPr>
          <w:rFonts w:eastAsia="Calibri"/>
          <w:sz w:val="26"/>
          <w:szCs w:val="26"/>
          <w:lang w:eastAsia="en-US"/>
        </w:rPr>
        <w:t>,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Vereador </w:t>
      </w:r>
      <w:r w:rsidR="00285787">
        <w:rPr>
          <w:rFonts w:eastAsia="Calibri"/>
          <w:sz w:val="26"/>
          <w:szCs w:val="26"/>
          <w:lang w:eastAsia="en-US"/>
        </w:rPr>
        <w:t>do P</w:t>
      </w:r>
      <w:r>
        <w:rPr>
          <w:rFonts w:eastAsia="Calibri"/>
          <w:sz w:val="26"/>
          <w:szCs w:val="26"/>
          <w:lang w:eastAsia="en-US"/>
        </w:rPr>
        <w:t>D</w:t>
      </w:r>
      <w:r w:rsidR="00285787">
        <w:rPr>
          <w:rFonts w:eastAsia="Calibri"/>
          <w:sz w:val="26"/>
          <w:szCs w:val="26"/>
          <w:lang w:eastAsia="en-US"/>
        </w:rPr>
        <w:t>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>io deste expediente,</w:t>
      </w:r>
      <w:r w:rsidR="00D43782">
        <w:rPr>
          <w:rFonts w:eastAsia="Calibri"/>
          <w:sz w:val="26"/>
          <w:szCs w:val="26"/>
          <w:lang w:eastAsia="en-US"/>
        </w:rPr>
        <w:t xml:space="preserve"> </w:t>
      </w:r>
      <w:r w:rsidR="0003178B" w:rsidRPr="009165C6">
        <w:rPr>
          <w:rFonts w:eastAsia="Calibri"/>
          <w:sz w:val="26"/>
          <w:szCs w:val="26"/>
          <w:lang w:eastAsia="en-US"/>
        </w:rPr>
        <w:t>sugere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 ao </w:t>
      </w:r>
      <w:r w:rsidR="007536CB">
        <w:rPr>
          <w:rFonts w:eastAsia="Calibri"/>
          <w:sz w:val="26"/>
          <w:szCs w:val="26"/>
          <w:lang w:eastAsia="en-US"/>
        </w:rPr>
        <w:t>P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oder </w:t>
      </w:r>
      <w:r w:rsidR="007536CB">
        <w:rPr>
          <w:rFonts w:eastAsia="Calibri"/>
          <w:sz w:val="26"/>
          <w:szCs w:val="26"/>
          <w:lang w:eastAsia="en-US"/>
        </w:rPr>
        <w:t>E</w:t>
      </w:r>
      <w:r w:rsidR="007536CB" w:rsidRPr="007536CB">
        <w:rPr>
          <w:rFonts w:eastAsia="Calibri"/>
          <w:sz w:val="26"/>
          <w:szCs w:val="26"/>
          <w:lang w:eastAsia="en-US"/>
        </w:rPr>
        <w:t>xecutivo, através da Secretaria</w:t>
      </w:r>
      <w:r w:rsidR="00910052">
        <w:rPr>
          <w:rFonts w:eastAsia="Calibri"/>
          <w:sz w:val="26"/>
          <w:szCs w:val="26"/>
          <w:lang w:eastAsia="en-US"/>
        </w:rPr>
        <w:t xml:space="preserve"> 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competente, </w:t>
      </w:r>
      <w:r w:rsidR="0003178B">
        <w:rPr>
          <w:rFonts w:eastAsia="Calibri"/>
          <w:sz w:val="26"/>
          <w:szCs w:val="26"/>
          <w:lang w:eastAsia="en-US"/>
        </w:rPr>
        <w:t>que faça um estacionamento logo a baixo da atual entrada principal do Hospita</w:t>
      </w:r>
      <w:r w:rsidR="000F430E">
        <w:rPr>
          <w:rFonts w:eastAsia="Calibri"/>
          <w:sz w:val="26"/>
          <w:szCs w:val="26"/>
          <w:lang w:eastAsia="en-US"/>
        </w:rPr>
        <w:t>l Aderbal Schneider e</w:t>
      </w:r>
      <w:r w:rsidR="0003178B">
        <w:rPr>
          <w:rFonts w:eastAsia="Calibri"/>
          <w:sz w:val="26"/>
          <w:szCs w:val="26"/>
          <w:lang w:eastAsia="en-US"/>
        </w:rPr>
        <w:t xml:space="preserve"> também </w:t>
      </w:r>
      <w:r w:rsidR="000F430E">
        <w:rPr>
          <w:rFonts w:eastAsia="Calibri"/>
          <w:sz w:val="26"/>
          <w:szCs w:val="26"/>
          <w:lang w:eastAsia="en-US"/>
        </w:rPr>
        <w:t>um</w:t>
      </w:r>
      <w:r w:rsidR="0003178B">
        <w:rPr>
          <w:rFonts w:eastAsia="Calibri"/>
          <w:sz w:val="26"/>
          <w:szCs w:val="26"/>
          <w:lang w:eastAsia="en-US"/>
        </w:rPr>
        <w:t xml:space="preserve"> estacionamento ao lado </w:t>
      </w:r>
      <w:r w:rsidR="000F430E">
        <w:rPr>
          <w:rFonts w:eastAsia="Calibri"/>
          <w:sz w:val="26"/>
          <w:szCs w:val="26"/>
          <w:lang w:eastAsia="en-US"/>
        </w:rPr>
        <w:t>d</w:t>
      </w:r>
      <w:r w:rsidR="0003178B">
        <w:rPr>
          <w:rFonts w:eastAsia="Calibri"/>
          <w:sz w:val="26"/>
          <w:szCs w:val="26"/>
          <w:lang w:eastAsia="en-US"/>
        </w:rPr>
        <w:t>a Capela</w:t>
      </w:r>
      <w:r w:rsidR="000F430E">
        <w:rPr>
          <w:rFonts w:eastAsia="Calibri"/>
          <w:sz w:val="26"/>
          <w:szCs w:val="26"/>
          <w:lang w:eastAsia="en-US"/>
        </w:rPr>
        <w:t xml:space="preserve"> Bom Jesus ambos situados no Bairro CEEE.</w:t>
      </w:r>
    </w:p>
    <w:p w14:paraId="5A9B69AF" w14:textId="376A5765" w:rsidR="000F430E" w:rsidRDefault="000F430E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5A79AC2" w14:textId="09E8A885" w:rsidR="000E6EED" w:rsidRDefault="000E6EED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3D95B7F4" w14:textId="77777777" w:rsidR="000E6EED" w:rsidRDefault="000E6EED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22B8F49E" w14:textId="77777777" w:rsidR="000F430E" w:rsidRPr="00E94FEA" w:rsidRDefault="000F430E" w:rsidP="000F430E">
      <w:pPr>
        <w:jc w:val="center"/>
        <w:rPr>
          <w:b/>
          <w:bCs/>
        </w:rPr>
      </w:pPr>
      <w:r w:rsidRPr="00E94FEA">
        <w:rPr>
          <w:b/>
          <w:bCs/>
        </w:rPr>
        <w:t>JUSTIFICATIVA</w:t>
      </w:r>
    </w:p>
    <w:p w14:paraId="44C05CE7" w14:textId="77777777" w:rsidR="000F430E" w:rsidRDefault="000F430E" w:rsidP="002F61B3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4522B13C" w14:textId="0800BE51" w:rsidR="0003178B" w:rsidRDefault="00A30649" w:rsidP="002F61B3">
      <w:pPr>
        <w:spacing w:line="276" w:lineRule="auto"/>
        <w:ind w:firstLine="1701"/>
        <w:jc w:val="both"/>
        <w:rPr>
          <w:sz w:val="26"/>
          <w:szCs w:val="26"/>
        </w:rPr>
      </w:pPr>
      <w:r w:rsidRPr="00A30649">
        <w:rPr>
          <w:sz w:val="26"/>
          <w:szCs w:val="26"/>
        </w:rPr>
        <w:t>Con</w:t>
      </w:r>
      <w:r>
        <w:rPr>
          <w:sz w:val="26"/>
          <w:szCs w:val="26"/>
        </w:rPr>
        <w:t xml:space="preserve">siderando que o hospital municipal mudou sua entrada principal para a lateral, e sendo esta rua mais estreita, dificultando o estacionamento tanto para usuários do hospital quanto para moradores do entorno, seria de grande importância que fosse construído um estacionamento logo a baixo da atual entrada principal. Já na Capela Bom Jesus, que </w:t>
      </w:r>
      <w:r w:rsidR="000E6EED">
        <w:rPr>
          <w:sz w:val="26"/>
          <w:szCs w:val="26"/>
        </w:rPr>
        <w:t>receberá reformas na rampa lateral para facilitar a acessibilidade de pessoas com dificuldade de locomoção, seria de grande importância um estacionamento no lado de cima da Capela pelo mesmo motivo.</w:t>
      </w:r>
    </w:p>
    <w:p w14:paraId="32CD02ED" w14:textId="77777777" w:rsidR="000E6EED" w:rsidRPr="00A30649" w:rsidRDefault="000E6EED" w:rsidP="002F61B3">
      <w:pPr>
        <w:spacing w:line="276" w:lineRule="auto"/>
        <w:ind w:firstLine="1701"/>
        <w:jc w:val="both"/>
        <w:rPr>
          <w:sz w:val="26"/>
          <w:szCs w:val="26"/>
        </w:rPr>
      </w:pP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45D5596C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F73FDB">
        <w:rPr>
          <w:rFonts w:eastAsia="Calibri"/>
          <w:sz w:val="26"/>
          <w:szCs w:val="26"/>
          <w:lang w:eastAsia="en-US"/>
        </w:rPr>
        <w:t>2</w:t>
      </w:r>
      <w:r w:rsidR="0003178B">
        <w:rPr>
          <w:rFonts w:eastAsia="Calibri"/>
          <w:sz w:val="26"/>
          <w:szCs w:val="26"/>
          <w:lang w:eastAsia="en-US"/>
        </w:rPr>
        <w:t>9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16155EE8" w:rsidR="00A37235" w:rsidRPr="009165C6" w:rsidRDefault="00F73FDB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</w:t>
      </w:r>
      <w:r w:rsidR="0003178B">
        <w:rPr>
          <w:color w:val="000000"/>
          <w:sz w:val="26"/>
          <w:szCs w:val="26"/>
        </w:rPr>
        <w:t>OSÉ JAIR BORGES</w:t>
      </w:r>
    </w:p>
    <w:p w14:paraId="260646CC" w14:textId="4CE6B8A8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383390">
        <w:rPr>
          <w:color w:val="000000"/>
          <w:sz w:val="26"/>
          <w:szCs w:val="26"/>
        </w:rPr>
        <w:t xml:space="preserve"> P</w:t>
      </w:r>
      <w:r w:rsidR="00F73FDB">
        <w:rPr>
          <w:color w:val="000000"/>
          <w:sz w:val="26"/>
          <w:szCs w:val="26"/>
        </w:rPr>
        <w:t>D</w:t>
      </w:r>
      <w:r w:rsidR="00383390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3178B"/>
    <w:rsid w:val="000E6EED"/>
    <w:rsid w:val="000F3560"/>
    <w:rsid w:val="000F430E"/>
    <w:rsid w:val="00124B6B"/>
    <w:rsid w:val="001364B4"/>
    <w:rsid w:val="001D48A8"/>
    <w:rsid w:val="00246C9B"/>
    <w:rsid w:val="00285787"/>
    <w:rsid w:val="002B5B88"/>
    <w:rsid w:val="002C344B"/>
    <w:rsid w:val="002F06AE"/>
    <w:rsid w:val="002F61B3"/>
    <w:rsid w:val="00383390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36CB"/>
    <w:rsid w:val="00757442"/>
    <w:rsid w:val="007646A9"/>
    <w:rsid w:val="00772F0E"/>
    <w:rsid w:val="007D0CF5"/>
    <w:rsid w:val="008420A4"/>
    <w:rsid w:val="00910052"/>
    <w:rsid w:val="009165C6"/>
    <w:rsid w:val="0097023E"/>
    <w:rsid w:val="00975E91"/>
    <w:rsid w:val="009D275E"/>
    <w:rsid w:val="009D4921"/>
    <w:rsid w:val="00A1456B"/>
    <w:rsid w:val="00A30649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D43782"/>
    <w:rsid w:val="00E67F22"/>
    <w:rsid w:val="00EA4685"/>
    <w:rsid w:val="00EC5D46"/>
    <w:rsid w:val="00F73FDB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2022-07-18T12:23:00Z</cp:lastPrinted>
  <dcterms:created xsi:type="dcterms:W3CDTF">2022-07-29T11:20:00Z</dcterms:created>
  <dcterms:modified xsi:type="dcterms:W3CDTF">2022-07-29T11:20:00Z</dcterms:modified>
</cp:coreProperties>
</file>