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3FA2" w14:textId="1DB75DA4" w:rsidR="00C848C1" w:rsidRDefault="006509BA" w:rsidP="00C848C1">
      <w:pPr>
        <w:pStyle w:val="Ttulo1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E689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PROJETO DE LEI </w:t>
      </w:r>
      <w:r w:rsidR="009A640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DO LEGISLATIVO </w:t>
      </w:r>
      <w:r w:rsidRPr="003E689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Nº 12, DE 30 DE MAIO DE 2022.</w:t>
      </w:r>
    </w:p>
    <w:p w14:paraId="036948BE" w14:textId="77777777" w:rsidR="003E6896" w:rsidRPr="003E6896" w:rsidRDefault="003E6896" w:rsidP="003E6896"/>
    <w:p w14:paraId="3A2E02B8" w14:textId="77777777" w:rsidR="00C848C1" w:rsidRPr="003E6896" w:rsidRDefault="00C848C1" w:rsidP="00C848C1">
      <w:pPr>
        <w:rPr>
          <w:rFonts w:asciiTheme="minorHAnsi" w:hAnsiTheme="minorHAnsi" w:cstheme="minorHAnsi"/>
        </w:rPr>
      </w:pPr>
    </w:p>
    <w:p w14:paraId="122B10A8" w14:textId="77777777" w:rsidR="00C848C1" w:rsidRPr="003E6896" w:rsidRDefault="00C848C1" w:rsidP="00C848C1">
      <w:pPr>
        <w:rPr>
          <w:rFonts w:asciiTheme="minorHAnsi" w:hAnsiTheme="minorHAnsi" w:cstheme="minorHAnsi"/>
        </w:rPr>
      </w:pPr>
    </w:p>
    <w:p w14:paraId="192ABF45" w14:textId="79184D3A" w:rsidR="00DD3836" w:rsidRDefault="00DD3836" w:rsidP="00DD3836">
      <w:pPr>
        <w:pStyle w:val="NormalWeb"/>
        <w:spacing w:line="360" w:lineRule="auto"/>
        <w:ind w:left="3402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>DISPÕE SOBRE A RESERVA DE VAGA PARA A PESSOA NEGRA, PARDA E INDÍGENA EM CONCURSO PÚBLICO NO ÂMBITO DA ADMINISTRAÇÃO PÚBLICA DO MUNICÍPIO DE SALTO DO JACUI.</w:t>
      </w:r>
    </w:p>
    <w:p w14:paraId="3457B0B8" w14:textId="77777777" w:rsidR="003E6896" w:rsidRPr="003E6896" w:rsidRDefault="003E6896" w:rsidP="00DD3836">
      <w:pPr>
        <w:pStyle w:val="NormalWeb"/>
        <w:spacing w:line="360" w:lineRule="auto"/>
        <w:ind w:left="3402"/>
        <w:jc w:val="both"/>
        <w:rPr>
          <w:rFonts w:asciiTheme="minorHAnsi" w:eastAsia="SimSun" w:hAnsiTheme="minorHAnsi" w:cstheme="minorHAnsi"/>
          <w:b/>
        </w:rPr>
      </w:pPr>
    </w:p>
    <w:p w14:paraId="17F8836D" w14:textId="77777777" w:rsidR="00DD3836" w:rsidRPr="003E6896" w:rsidRDefault="00DD3836" w:rsidP="00DD3836">
      <w:pPr>
        <w:pStyle w:val="NormalWeb"/>
        <w:spacing w:line="360" w:lineRule="auto"/>
        <w:jc w:val="both"/>
        <w:rPr>
          <w:rFonts w:asciiTheme="minorHAnsi" w:eastAsia="SimSun" w:hAnsiTheme="minorHAnsi" w:cstheme="minorHAnsi"/>
          <w:b/>
        </w:rPr>
      </w:pPr>
    </w:p>
    <w:p w14:paraId="33D69968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Art. 1º Fica reservada à pessoa negra, parda e indígena 5% (cinco por cento) de vagas oferecidas em concurso público no âmbito da administração pública do município de Salto do Jacuí - </w:t>
      </w:r>
      <w:proofErr w:type="gramStart"/>
      <w:r w:rsidRPr="003E6896">
        <w:rPr>
          <w:rFonts w:asciiTheme="minorHAnsi" w:eastAsia="SimSun" w:hAnsiTheme="minorHAnsi" w:cstheme="minorHAnsi"/>
        </w:rPr>
        <w:t>RS ,</w:t>
      </w:r>
      <w:proofErr w:type="gramEnd"/>
      <w:r w:rsidRPr="003E6896">
        <w:rPr>
          <w:rFonts w:asciiTheme="minorHAnsi" w:eastAsia="SimSun" w:hAnsiTheme="minorHAnsi" w:cstheme="minorHAnsi"/>
        </w:rPr>
        <w:t xml:space="preserve"> na forma desta Lei.</w:t>
      </w:r>
    </w:p>
    <w:p w14:paraId="4AC7F615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1º A reserva de vagas prevista no caput deste artigo será observada quando o</w:t>
      </w:r>
    </w:p>
    <w:p w14:paraId="74387285" w14:textId="77777777" w:rsidR="00DD3836" w:rsidRPr="003E6896" w:rsidRDefault="00DD3836" w:rsidP="00DD3836">
      <w:pPr>
        <w:pStyle w:val="NormalWeb"/>
        <w:spacing w:line="360" w:lineRule="auto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número de vagas indicadas em concurso público for igual ou superior a três.</w:t>
      </w:r>
    </w:p>
    <w:p w14:paraId="348E51ED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2º Na hipótese de o quantitativo fracionado para o número de vagas reservadas a candidato negro, pardo e indígena for inferior a um inteiro:</w:t>
      </w:r>
    </w:p>
    <w:p w14:paraId="52E9C371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I - será aumentado para o primeiro número inteiro subsequente, em caso de fração igual ou maior que zero cinco décimos;</w:t>
      </w:r>
    </w:p>
    <w:p w14:paraId="6CFBB7CA" w14:textId="2323460E" w:rsidR="00DD383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II – </w:t>
      </w:r>
      <w:proofErr w:type="gramStart"/>
      <w:r w:rsidRPr="003E6896">
        <w:rPr>
          <w:rFonts w:asciiTheme="minorHAnsi" w:eastAsia="SimSun" w:hAnsiTheme="minorHAnsi" w:cstheme="minorHAnsi"/>
        </w:rPr>
        <w:t>será</w:t>
      </w:r>
      <w:proofErr w:type="gramEnd"/>
      <w:r w:rsidRPr="003E6896">
        <w:rPr>
          <w:rFonts w:asciiTheme="minorHAnsi" w:eastAsia="SimSun" w:hAnsiTheme="minorHAnsi" w:cstheme="minorHAnsi"/>
        </w:rPr>
        <w:t xml:space="preserve"> reduzido para número inteiro imediatamente inferior, em caso de fração menor que zero cinco décimos.</w:t>
      </w:r>
    </w:p>
    <w:p w14:paraId="1B435E4E" w14:textId="77777777" w:rsidR="003E6896" w:rsidRPr="003E6896" w:rsidRDefault="003E689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</w:p>
    <w:p w14:paraId="0FC6B640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3º A reserva de vagas a candidato negro, pardo e indígena constará expressamente de edital de concurso público, que deverá especificar o total de vagas correspondentes à reserva para cada cargo efetivo ou emprego público oferecido.</w:t>
      </w:r>
    </w:p>
    <w:p w14:paraId="554A5E16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</w:p>
    <w:p w14:paraId="21084B9C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Art. 2º Poderá concorrer às vagas reservadas a candidatos negros, pardos e indígenas aqueles que se autodeclararem pretos, pardos ou indígenas no ato da inscrição no concurso </w:t>
      </w:r>
      <w:r w:rsidRPr="003E6896">
        <w:rPr>
          <w:rFonts w:asciiTheme="minorHAnsi" w:eastAsia="SimSun" w:hAnsiTheme="minorHAnsi" w:cstheme="minorHAnsi"/>
        </w:rPr>
        <w:lastRenderedPageBreak/>
        <w:t>público, conforme o quesito cor ou raça utilizado pela Fundação Instituto Brasileiro de Geografia e Estatística - IBGE.</w:t>
      </w:r>
    </w:p>
    <w:p w14:paraId="56495C70" w14:textId="02859A4D" w:rsidR="00DD3836" w:rsidRDefault="00522D5C" w:rsidP="00DD3836">
      <w:pPr>
        <w:pStyle w:val="NormalWeb"/>
        <w:spacing w:line="360" w:lineRule="auto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ab/>
      </w:r>
      <w:r w:rsidR="00DD3836" w:rsidRPr="003E6896">
        <w:rPr>
          <w:rFonts w:asciiTheme="minorHAnsi" w:eastAsia="SimSun" w:hAnsiTheme="minorHAnsi" w:cstheme="minorHAnsi"/>
        </w:rPr>
        <w:t>Parágrafo único. Na hipótese de constatação de declaração falsa, o candidato será eliminado do concurso e, se houver sido nomeado, ficará sujeito à anulação da sua admissão ao serviço ou emprego público, após procedimento administrativo em que lhe sejam assegurados o contraditório e a ampla defesa, sem prejuízo de outras sanções cabíveis.</w:t>
      </w:r>
    </w:p>
    <w:p w14:paraId="5A7D25C8" w14:textId="77777777" w:rsidR="003E6896" w:rsidRPr="003E6896" w:rsidRDefault="003E6896" w:rsidP="00DD3836">
      <w:pPr>
        <w:pStyle w:val="NormalWeb"/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576C1A70" w14:textId="77777777" w:rsidR="00DD3836" w:rsidRPr="003E6896" w:rsidRDefault="00DD3836" w:rsidP="00DD3836">
      <w:pPr>
        <w:pStyle w:val="NormalWeb"/>
        <w:spacing w:line="360" w:lineRule="auto"/>
        <w:ind w:firstLine="70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Art. 3º A administração pública municipal deverá providenciar Comissão para verificação da veracidade do pertencimento racial, para os fins desta Lei, observados os seguintes procedimentos:</w:t>
      </w:r>
    </w:p>
    <w:p w14:paraId="693F2E26" w14:textId="77777777" w:rsidR="00DD3836" w:rsidRPr="003E6896" w:rsidRDefault="00DD3836" w:rsidP="00DD3836">
      <w:pPr>
        <w:pStyle w:val="NormalWeb"/>
        <w:spacing w:line="360" w:lineRule="auto"/>
        <w:ind w:firstLine="70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I – </w:t>
      </w:r>
      <w:proofErr w:type="gramStart"/>
      <w:r w:rsidRPr="003E6896">
        <w:rPr>
          <w:rFonts w:asciiTheme="minorHAnsi" w:eastAsia="SimSun" w:hAnsiTheme="minorHAnsi" w:cstheme="minorHAnsi"/>
        </w:rPr>
        <w:t>a</w:t>
      </w:r>
      <w:proofErr w:type="gramEnd"/>
      <w:r w:rsidRPr="003E6896">
        <w:rPr>
          <w:rFonts w:asciiTheme="minorHAnsi" w:eastAsia="SimSun" w:hAnsiTheme="minorHAnsi" w:cstheme="minorHAnsi"/>
        </w:rPr>
        <w:t xml:space="preserve"> verificação deverá ser feita somente com candidato aprovado, após homologada a classificação final, e o critério a ser utilizado observará o fenótipo, assim entendido o conjunto de características que constituem a manifestação do genótipo racial que o candidato é portador;</w:t>
      </w:r>
    </w:p>
    <w:p w14:paraId="37DA647C" w14:textId="77777777" w:rsidR="00DD3836" w:rsidRPr="003E6896" w:rsidRDefault="00DD3836" w:rsidP="00DD3836">
      <w:pPr>
        <w:pStyle w:val="NormalWeb"/>
        <w:spacing w:line="360" w:lineRule="auto"/>
        <w:ind w:firstLine="70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II – </w:t>
      </w:r>
      <w:proofErr w:type="gramStart"/>
      <w:r w:rsidRPr="003E6896">
        <w:rPr>
          <w:rFonts w:asciiTheme="minorHAnsi" w:eastAsia="SimSun" w:hAnsiTheme="minorHAnsi" w:cstheme="minorHAnsi"/>
        </w:rPr>
        <w:t>caso</w:t>
      </w:r>
      <w:proofErr w:type="gramEnd"/>
      <w:r w:rsidRPr="003E6896">
        <w:rPr>
          <w:rFonts w:asciiTheme="minorHAnsi" w:eastAsia="SimSun" w:hAnsiTheme="minorHAnsi" w:cstheme="minorHAnsi"/>
        </w:rPr>
        <w:t xml:space="preserve"> remanescer dúvida pela aplicação do critério do fenótipo, será exigida do candidato a apresentação de documentação pública oficial, dele próprio e de seus genitores, nos quais esteja consignada cor diversa de branca, amarela ou indígena;</w:t>
      </w:r>
    </w:p>
    <w:p w14:paraId="504DCC7A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III – a posse do candidato para o cargo reservado à cota racial somente ocorrerá após a verificação e o parecer da Comissão referida no caput deste artigo;</w:t>
      </w:r>
    </w:p>
    <w:p w14:paraId="53AA3F95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IV – </w:t>
      </w:r>
      <w:proofErr w:type="gramStart"/>
      <w:r w:rsidRPr="003E6896">
        <w:rPr>
          <w:rFonts w:asciiTheme="minorHAnsi" w:eastAsia="SimSun" w:hAnsiTheme="minorHAnsi" w:cstheme="minorHAnsi"/>
        </w:rPr>
        <w:t>encerrado</w:t>
      </w:r>
      <w:proofErr w:type="gramEnd"/>
      <w:r w:rsidRPr="003E6896">
        <w:rPr>
          <w:rFonts w:asciiTheme="minorHAnsi" w:eastAsia="SimSun" w:hAnsiTheme="minorHAnsi" w:cstheme="minorHAnsi"/>
        </w:rPr>
        <w:t xml:space="preserve"> o processo de verificação e examinados eventuais recursos interpostos pelo autodeclarado negro, pardo, indígena ou por outros candidatos, a Comissão de Concurso reconhecerá o direito de participar do sistema de reserva de vagas, sendo que, em caso de indeferimento, manifestar-se-á sobre a possibilidade de participação do sistema universal ou sobre a exclusão do certame; e</w:t>
      </w:r>
    </w:p>
    <w:p w14:paraId="45561A1C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V – a Comissão referida no caput deste artigo será composta por, no mínimo, um representante de organização da sociedade civil que tenha em suas finalidades o combate da discriminação e/ou a promoção da igualdade racial.</w:t>
      </w:r>
    </w:p>
    <w:p w14:paraId="13347BFE" w14:textId="0E1F5123" w:rsidR="00DD383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lastRenderedPageBreak/>
        <w:t>Art. 4º O sistema de reserva de vagas de que trata esta Lei deve ser aplicado em todas as fases do concurso público, inclusive naqueles nos quais haja nota de corte.</w:t>
      </w:r>
    </w:p>
    <w:p w14:paraId="62787046" w14:textId="77777777" w:rsidR="003E6896" w:rsidRPr="003E6896" w:rsidRDefault="003E689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</w:p>
    <w:p w14:paraId="5F856E40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Art. 5º O candidato negro, pardo e indígena concorrerá concomitantemente às vagas reservadas e às vagas destinadas à ampla concorrência, de acordo com a sua classificação no concurso. </w:t>
      </w:r>
    </w:p>
    <w:p w14:paraId="1CE3892F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1º O candidato negro, pardo e indígena aprovado dentro do número de vagas oferecido para ampla concorrência não será computado para efeito do preenchimento das vagas reservadas.</w:t>
      </w:r>
    </w:p>
    <w:p w14:paraId="6012942F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2º Em caso de desistência de candidato negro, pardo e indígena aprovado em vaga reservada, a vaga será preenchida pelo candidato negro, pardo e indígena posteriormente classificado.</w:t>
      </w:r>
    </w:p>
    <w:p w14:paraId="43CBAD2F" w14:textId="41780EFD" w:rsidR="00DD383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§ 3º Na hipótese de não haver número de candidato negro, pardo e indígena aprovado suficiente para ocupar as vagas reservadas, as vagas remanescentes serão revertidas para a ampla concorrência e serão preenchidas pelos demais candidatos aprovados, observada a ordem de classificação.</w:t>
      </w:r>
    </w:p>
    <w:p w14:paraId="35E3C66B" w14:textId="77777777" w:rsidR="003E6896" w:rsidRPr="003E6896" w:rsidRDefault="003E689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</w:p>
    <w:p w14:paraId="77BFC34E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Art. 6º A nomeação de candidato aprovado respeitará o critério de proporcionalidade, que considera a relação entre o número de vagas total e o número de vagas reservadas a candidato com deficiência e a candidato negro, pardo e indígena, e o preenchimento das vagas iniciar-se-á por:</w:t>
      </w:r>
    </w:p>
    <w:p w14:paraId="12B4825F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I – candidato classificado no sistema universal;</w:t>
      </w:r>
    </w:p>
    <w:p w14:paraId="31FA33E1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II – </w:t>
      </w:r>
      <w:proofErr w:type="gramStart"/>
      <w:r w:rsidRPr="003E6896">
        <w:rPr>
          <w:rFonts w:asciiTheme="minorHAnsi" w:eastAsia="SimSun" w:hAnsiTheme="minorHAnsi" w:cstheme="minorHAnsi"/>
        </w:rPr>
        <w:t>candidato</w:t>
      </w:r>
      <w:proofErr w:type="gramEnd"/>
      <w:r w:rsidRPr="003E6896">
        <w:rPr>
          <w:rFonts w:asciiTheme="minorHAnsi" w:eastAsia="SimSun" w:hAnsiTheme="minorHAnsi" w:cstheme="minorHAnsi"/>
        </w:rPr>
        <w:t xml:space="preserve"> com deficiência; e</w:t>
      </w:r>
    </w:p>
    <w:p w14:paraId="66A50F82" w14:textId="7E3FCDC9" w:rsidR="00DD383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III – candidato negro, pardo e indígena.</w:t>
      </w:r>
    </w:p>
    <w:p w14:paraId="70C68CD5" w14:textId="77777777" w:rsidR="003E6896" w:rsidRPr="003E6896" w:rsidRDefault="003E689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</w:p>
    <w:p w14:paraId="6550E715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Art. 7º O disposto nesta Lei se aplica para processo seletivo realizado pela administração pública municipal para exercício de função pública ou de contrato temporário.</w:t>
      </w:r>
    </w:p>
    <w:p w14:paraId="6BBE104E" w14:textId="77777777" w:rsidR="00DD3836" w:rsidRPr="003E6896" w:rsidRDefault="00DD3836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Art. 8º Esta Lei entra em vigor na data de sua publicação.</w:t>
      </w:r>
    </w:p>
    <w:p w14:paraId="75846DF4" w14:textId="77777777" w:rsidR="00C66767" w:rsidRPr="003E6896" w:rsidRDefault="00C848C1" w:rsidP="00DD3836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lastRenderedPageBreak/>
        <w:tab/>
      </w:r>
    </w:p>
    <w:p w14:paraId="747B1FF3" w14:textId="2C8C615E" w:rsidR="00C848C1" w:rsidRDefault="00B17F8A" w:rsidP="00437F87">
      <w:pPr>
        <w:pStyle w:val="NormalWeb"/>
        <w:spacing w:line="360" w:lineRule="auto"/>
        <w:ind w:firstLine="709"/>
        <w:jc w:val="center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Salto do Jacuí, </w:t>
      </w:r>
      <w:r w:rsidR="00371CDE" w:rsidRPr="003E6896">
        <w:rPr>
          <w:rFonts w:asciiTheme="minorHAnsi" w:eastAsia="SimSun" w:hAnsiTheme="minorHAnsi" w:cstheme="minorHAnsi"/>
        </w:rPr>
        <w:t>30</w:t>
      </w:r>
      <w:r w:rsidR="00AC6A14" w:rsidRPr="003E6896">
        <w:rPr>
          <w:rFonts w:asciiTheme="minorHAnsi" w:eastAsia="SimSun" w:hAnsiTheme="minorHAnsi" w:cstheme="minorHAnsi"/>
        </w:rPr>
        <w:t xml:space="preserve"> </w:t>
      </w:r>
      <w:r w:rsidR="00C848C1" w:rsidRPr="003E6896">
        <w:rPr>
          <w:rFonts w:asciiTheme="minorHAnsi" w:eastAsia="SimSun" w:hAnsiTheme="minorHAnsi" w:cstheme="minorHAnsi"/>
        </w:rPr>
        <w:t xml:space="preserve">de </w:t>
      </w:r>
      <w:r w:rsidR="008F5080" w:rsidRPr="003E6896">
        <w:rPr>
          <w:rFonts w:asciiTheme="minorHAnsi" w:eastAsia="SimSun" w:hAnsiTheme="minorHAnsi" w:cstheme="minorHAnsi"/>
        </w:rPr>
        <w:t>maio</w:t>
      </w:r>
      <w:r w:rsidR="00C848C1" w:rsidRPr="003E6896">
        <w:rPr>
          <w:rFonts w:asciiTheme="minorHAnsi" w:eastAsia="SimSun" w:hAnsiTheme="minorHAnsi" w:cstheme="minorHAnsi"/>
        </w:rPr>
        <w:t xml:space="preserve"> de 202</w:t>
      </w:r>
      <w:r w:rsidR="00C66767" w:rsidRPr="003E6896">
        <w:rPr>
          <w:rFonts w:asciiTheme="minorHAnsi" w:eastAsia="SimSun" w:hAnsiTheme="minorHAnsi" w:cstheme="minorHAnsi"/>
        </w:rPr>
        <w:t>2</w:t>
      </w:r>
      <w:r w:rsidR="00C848C1" w:rsidRPr="003E6896">
        <w:rPr>
          <w:rFonts w:asciiTheme="minorHAnsi" w:eastAsia="SimSun" w:hAnsiTheme="minorHAnsi" w:cstheme="minorHAnsi"/>
        </w:rPr>
        <w:t>.</w:t>
      </w:r>
    </w:p>
    <w:p w14:paraId="20801E01" w14:textId="77777777" w:rsidR="003E6896" w:rsidRPr="003E6896" w:rsidRDefault="003E6896" w:rsidP="00437F87">
      <w:pPr>
        <w:pStyle w:val="NormalWeb"/>
        <w:spacing w:line="360" w:lineRule="auto"/>
        <w:ind w:firstLine="709"/>
        <w:jc w:val="center"/>
        <w:rPr>
          <w:rFonts w:asciiTheme="minorHAnsi" w:eastAsia="SimSun" w:hAnsiTheme="minorHAnsi" w:cstheme="minorHAnsi"/>
        </w:rPr>
      </w:pPr>
    </w:p>
    <w:p w14:paraId="3285A64A" w14:textId="77777777" w:rsidR="00BC2B48" w:rsidRPr="003E6896" w:rsidRDefault="00C848C1" w:rsidP="005529EB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ab/>
      </w:r>
      <w:r w:rsidRPr="003E6896">
        <w:rPr>
          <w:rFonts w:asciiTheme="minorHAnsi" w:eastAsia="SimSun" w:hAnsiTheme="minorHAnsi" w:cstheme="minorHAnsi"/>
        </w:rPr>
        <w:tab/>
      </w:r>
      <w:r w:rsidR="00437F87" w:rsidRPr="003E6896">
        <w:rPr>
          <w:rFonts w:asciiTheme="minorHAnsi" w:eastAsia="SimSun" w:hAnsiTheme="minorHAnsi" w:cstheme="minorHAnsi"/>
        </w:rPr>
        <w:tab/>
        <w:t xml:space="preserve"> </w:t>
      </w:r>
    </w:p>
    <w:p w14:paraId="4C4925D8" w14:textId="77777777" w:rsidR="00C848C1" w:rsidRPr="003E6896" w:rsidRDefault="00BC2B48" w:rsidP="005529EB">
      <w:pPr>
        <w:pStyle w:val="NormalWeb"/>
        <w:spacing w:line="360" w:lineRule="auto"/>
        <w:ind w:firstLine="709"/>
        <w:jc w:val="both"/>
        <w:rPr>
          <w:rFonts w:asciiTheme="minorHAnsi" w:eastAsia="SimSun" w:hAnsiTheme="minorHAnsi" w:cstheme="minorHAnsi"/>
          <w:b/>
          <w:bCs/>
        </w:rPr>
      </w:pPr>
      <w:r w:rsidRPr="003E6896">
        <w:rPr>
          <w:rFonts w:asciiTheme="minorHAnsi" w:eastAsia="SimSun" w:hAnsiTheme="minorHAnsi" w:cstheme="minorHAnsi"/>
          <w:b/>
          <w:bCs/>
        </w:rPr>
        <w:t xml:space="preserve">                                   </w:t>
      </w:r>
      <w:r w:rsidR="00437F87" w:rsidRPr="003E6896">
        <w:rPr>
          <w:rFonts w:asciiTheme="minorHAnsi" w:eastAsia="SimSun" w:hAnsiTheme="minorHAnsi" w:cstheme="minorHAnsi"/>
          <w:b/>
          <w:bCs/>
        </w:rPr>
        <w:t xml:space="preserve">  ___________________________</w:t>
      </w:r>
    </w:p>
    <w:p w14:paraId="2D3DBBD1" w14:textId="0F5F07FA" w:rsidR="00C848C1" w:rsidRPr="003E6896" w:rsidRDefault="00371CDE" w:rsidP="00371CDE">
      <w:pPr>
        <w:spacing w:line="360" w:lineRule="auto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                    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        </w:t>
      </w:r>
      <w:r w:rsidRPr="003E6896">
        <w:rPr>
          <w:rFonts w:asciiTheme="minorHAnsi" w:eastAsia="SimSun" w:hAnsiTheme="minorHAnsi" w:cstheme="minorHAnsi"/>
          <w:b/>
        </w:rPr>
        <w:t xml:space="preserve">    </w:t>
      </w:r>
      <w:r w:rsidR="00437F87" w:rsidRPr="003E6896">
        <w:rPr>
          <w:rFonts w:asciiTheme="minorHAnsi" w:eastAsia="SimSun" w:hAnsiTheme="minorHAnsi" w:cstheme="minorHAnsi"/>
          <w:b/>
        </w:rPr>
        <w:t>SANDRO DRUM</w:t>
      </w:r>
    </w:p>
    <w:p w14:paraId="345B0D6E" w14:textId="6B52A34F" w:rsidR="00C848C1" w:rsidRPr="003E6896" w:rsidRDefault="00437F87" w:rsidP="00437F87">
      <w:pPr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        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   </w:t>
      </w:r>
      <w:r w:rsidRPr="003E6896">
        <w:rPr>
          <w:rFonts w:asciiTheme="minorHAnsi" w:eastAsia="SimSun" w:hAnsiTheme="minorHAnsi" w:cstheme="minorHAnsi"/>
          <w:b/>
        </w:rPr>
        <w:t xml:space="preserve">   Presidente do Legislativo </w:t>
      </w:r>
      <w:r w:rsidR="00C848C1" w:rsidRPr="003E6896">
        <w:rPr>
          <w:rFonts w:asciiTheme="minorHAnsi" w:eastAsia="SimSun" w:hAnsiTheme="minorHAnsi" w:cstheme="minorHAnsi"/>
          <w:b/>
        </w:rPr>
        <w:t xml:space="preserve">Municipal </w:t>
      </w:r>
    </w:p>
    <w:p w14:paraId="241EF9E6" w14:textId="77777777" w:rsidR="00437F87" w:rsidRPr="003E6896" w:rsidRDefault="00BC2B48" w:rsidP="00BC2B48">
      <w:pPr>
        <w:tabs>
          <w:tab w:val="left" w:pos="2760"/>
        </w:tabs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ab/>
      </w:r>
    </w:p>
    <w:p w14:paraId="5365A43A" w14:textId="77777777" w:rsidR="00BC2B48" w:rsidRPr="003E6896" w:rsidRDefault="00BC2B48" w:rsidP="00BC2B48">
      <w:pPr>
        <w:tabs>
          <w:tab w:val="left" w:pos="2760"/>
        </w:tabs>
        <w:jc w:val="both"/>
        <w:rPr>
          <w:rFonts w:asciiTheme="minorHAnsi" w:eastAsia="SimSun" w:hAnsiTheme="minorHAnsi" w:cstheme="minorHAnsi"/>
          <w:b/>
        </w:rPr>
      </w:pPr>
    </w:p>
    <w:p w14:paraId="7D5A1D55" w14:textId="77777777" w:rsidR="00437F87" w:rsidRPr="003E6896" w:rsidRDefault="00437F87" w:rsidP="00437F87">
      <w:pPr>
        <w:spacing w:line="360" w:lineRule="auto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>_______________________________            _______________________________</w:t>
      </w:r>
    </w:p>
    <w:p w14:paraId="05244509" w14:textId="4326BB1C" w:rsidR="00437F87" w:rsidRPr="003E6896" w:rsidRDefault="00437F87" w:rsidP="00437F87">
      <w:pPr>
        <w:spacing w:line="360" w:lineRule="auto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ORQUELITA SALGAO DA COSTA      </w:t>
      </w:r>
      <w:r w:rsidR="003E6896">
        <w:rPr>
          <w:rFonts w:asciiTheme="minorHAnsi" w:eastAsia="SimSun" w:hAnsiTheme="minorHAnsi" w:cstheme="minorHAnsi"/>
          <w:b/>
        </w:rPr>
        <w:t xml:space="preserve">                     </w:t>
      </w:r>
      <w:r w:rsidRPr="003E6896">
        <w:rPr>
          <w:rFonts w:asciiTheme="minorHAnsi" w:eastAsia="SimSun" w:hAnsiTheme="minorHAnsi" w:cstheme="minorHAnsi"/>
          <w:b/>
        </w:rPr>
        <w:t xml:space="preserve">  ALTENIR RODRIGUES DA SILVA</w:t>
      </w:r>
    </w:p>
    <w:p w14:paraId="5B79272F" w14:textId="7E7F91A6" w:rsidR="00437F87" w:rsidRPr="003E6896" w:rsidRDefault="00437F87" w:rsidP="00437F87">
      <w:pPr>
        <w:spacing w:line="360" w:lineRule="auto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Vereadora Vice-Presidente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       </w:t>
      </w:r>
      <w:r w:rsidRPr="003E6896">
        <w:rPr>
          <w:rFonts w:asciiTheme="minorHAnsi" w:eastAsia="SimSun" w:hAnsiTheme="minorHAnsi" w:cstheme="minorHAnsi"/>
          <w:b/>
        </w:rPr>
        <w:t xml:space="preserve">     Vereador 1° Secretário</w:t>
      </w:r>
    </w:p>
    <w:p w14:paraId="51E129C3" w14:textId="77777777" w:rsidR="00437F87" w:rsidRPr="003E6896" w:rsidRDefault="00437F87" w:rsidP="00437F87">
      <w:pPr>
        <w:spacing w:line="360" w:lineRule="auto"/>
        <w:ind w:left="3539" w:firstLine="709"/>
        <w:jc w:val="both"/>
        <w:rPr>
          <w:rFonts w:asciiTheme="minorHAnsi" w:eastAsia="SimSun" w:hAnsiTheme="minorHAnsi" w:cstheme="minorHAnsi"/>
          <w:b/>
        </w:rPr>
      </w:pPr>
    </w:p>
    <w:p w14:paraId="460C0910" w14:textId="77777777" w:rsidR="00437F87" w:rsidRPr="003E6896" w:rsidRDefault="00437F87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56C481E1" w14:textId="0C15A81D" w:rsidR="00371CDE" w:rsidRDefault="00371CDE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35DF2732" w14:textId="4CEF67A7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17685E3E" w14:textId="19F42B92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4738389C" w14:textId="52E097D4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0D2D9415" w14:textId="2896AAF8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3729AE8E" w14:textId="551A5BD8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6F425AA3" w14:textId="5F9C1201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016B94B2" w14:textId="17342C76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479A5C65" w14:textId="07D77682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6FEA12EB" w14:textId="01E4BC55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3F19BF34" w14:textId="59C8FBD1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0E716E2D" w14:textId="309C6161" w:rsid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7A50A671" w14:textId="77777777" w:rsidR="003E6896" w:rsidRPr="003E6896" w:rsidRDefault="003E6896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</w:p>
    <w:p w14:paraId="4BB77120" w14:textId="77777777" w:rsidR="00C848C1" w:rsidRPr="003E6896" w:rsidRDefault="00C848C1" w:rsidP="00C66767">
      <w:pPr>
        <w:spacing w:after="160" w:line="259" w:lineRule="auto"/>
        <w:jc w:val="center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>JUSTIFICATIVA</w:t>
      </w:r>
    </w:p>
    <w:p w14:paraId="577BB10A" w14:textId="77777777" w:rsidR="00C848C1" w:rsidRPr="003E6896" w:rsidRDefault="00C848C1" w:rsidP="00C848C1">
      <w:pPr>
        <w:spacing w:line="360" w:lineRule="auto"/>
        <w:ind w:left="2832"/>
        <w:jc w:val="both"/>
        <w:rPr>
          <w:rFonts w:asciiTheme="minorHAnsi" w:eastAsia="SimSun" w:hAnsiTheme="minorHAnsi" w:cstheme="minorHAnsi"/>
          <w:b/>
        </w:rPr>
      </w:pPr>
    </w:p>
    <w:p w14:paraId="3F43B35C" w14:textId="77777777" w:rsidR="00C848C1" w:rsidRPr="003E6896" w:rsidRDefault="009B013A" w:rsidP="00212828">
      <w:pPr>
        <w:spacing w:line="360" w:lineRule="auto"/>
        <w:ind w:left="708" w:firstLine="708"/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</w:t>
      </w:r>
      <w:r w:rsidR="00C848C1" w:rsidRPr="003E6896">
        <w:rPr>
          <w:rFonts w:asciiTheme="minorHAnsi" w:eastAsia="SimSun" w:hAnsiTheme="minorHAnsi" w:cstheme="minorHAnsi"/>
          <w:b/>
        </w:rPr>
        <w:t>Nobres Vereadores</w:t>
      </w:r>
    </w:p>
    <w:p w14:paraId="2344AB63" w14:textId="77777777" w:rsidR="00371CDE" w:rsidRPr="003E6896" w:rsidRDefault="00437F87" w:rsidP="00BC2B48">
      <w:pPr>
        <w:spacing w:line="360" w:lineRule="auto"/>
        <w:ind w:firstLine="141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O presente Projeto de Lei, </w:t>
      </w:r>
      <w:r w:rsidR="00C848C1" w:rsidRPr="003E6896">
        <w:rPr>
          <w:rFonts w:asciiTheme="minorHAnsi" w:eastAsia="SimSun" w:hAnsiTheme="minorHAnsi" w:cstheme="minorHAnsi"/>
        </w:rPr>
        <w:t>que prevê</w:t>
      </w:r>
      <w:r w:rsidR="00371CDE" w:rsidRPr="003E6896">
        <w:rPr>
          <w:rFonts w:asciiTheme="minorHAnsi" w:eastAsia="SimSun" w:hAnsiTheme="minorHAnsi" w:cstheme="minorHAnsi"/>
        </w:rPr>
        <w:t xml:space="preserve"> a reserva de vagas para a pessoa preta, parda e </w:t>
      </w:r>
      <w:r w:rsidR="00522D5C" w:rsidRPr="003E6896">
        <w:rPr>
          <w:rFonts w:asciiTheme="minorHAnsi" w:eastAsia="SimSun" w:hAnsiTheme="minorHAnsi" w:cstheme="minorHAnsi"/>
        </w:rPr>
        <w:t>negra se amolda a</w:t>
      </w:r>
      <w:r w:rsidR="00371CDE" w:rsidRPr="003E6896">
        <w:rPr>
          <w:rFonts w:asciiTheme="minorHAnsi" w:eastAsia="SimSun" w:hAnsiTheme="minorHAnsi" w:cstheme="minorHAnsi"/>
        </w:rPr>
        <w:t xml:space="preserve"> toda legislação federal que busca assegurar o direito de igualdade </w:t>
      </w:r>
      <w:proofErr w:type="gramStart"/>
      <w:r w:rsidR="00371CDE" w:rsidRPr="003E6896">
        <w:rPr>
          <w:rFonts w:asciiTheme="minorHAnsi" w:eastAsia="SimSun" w:hAnsiTheme="minorHAnsi" w:cstheme="minorHAnsi"/>
        </w:rPr>
        <w:t>previsto  na</w:t>
      </w:r>
      <w:proofErr w:type="gramEnd"/>
      <w:r w:rsidR="00371CDE" w:rsidRPr="003E6896">
        <w:rPr>
          <w:rFonts w:asciiTheme="minorHAnsi" w:eastAsia="SimSun" w:hAnsiTheme="minorHAnsi" w:cstheme="minorHAnsi"/>
        </w:rPr>
        <w:t xml:space="preserve"> Constituição Federal de 1988.</w:t>
      </w:r>
    </w:p>
    <w:p w14:paraId="1C6FBC13" w14:textId="77777777" w:rsidR="00437F87" w:rsidRPr="003E6896" w:rsidRDefault="00371CDE" w:rsidP="00522D5C">
      <w:pPr>
        <w:spacing w:line="360" w:lineRule="auto"/>
        <w:ind w:firstLine="141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>Além disso, nosso município ainda não dispõe dessa norma, assegurando apenas, nos casos de provimento de vagas, a reserva para portadores de deficiências, o que fez na Lei 1946/2011.</w:t>
      </w:r>
      <w:r w:rsidR="00522D5C" w:rsidRPr="003E6896">
        <w:rPr>
          <w:rFonts w:asciiTheme="minorHAnsi" w:eastAsia="SimSun" w:hAnsiTheme="minorHAnsi" w:cstheme="minorHAnsi"/>
        </w:rPr>
        <w:t xml:space="preserve"> Portanto com vistas </w:t>
      </w:r>
      <w:proofErr w:type="gramStart"/>
      <w:r w:rsidR="00522D5C" w:rsidRPr="003E6896">
        <w:rPr>
          <w:rFonts w:asciiTheme="minorHAnsi" w:eastAsia="SimSun" w:hAnsiTheme="minorHAnsi" w:cstheme="minorHAnsi"/>
        </w:rPr>
        <w:t>à</w:t>
      </w:r>
      <w:proofErr w:type="gramEnd"/>
      <w:r w:rsidRPr="003E6896">
        <w:rPr>
          <w:rFonts w:asciiTheme="minorHAnsi" w:eastAsia="SimSun" w:hAnsiTheme="minorHAnsi" w:cstheme="minorHAnsi"/>
        </w:rPr>
        <w:t xml:space="preserve"> garantir </w:t>
      </w:r>
      <w:r w:rsidR="00522D5C" w:rsidRPr="003E6896">
        <w:rPr>
          <w:rFonts w:asciiTheme="minorHAnsi" w:eastAsia="SimSun" w:hAnsiTheme="minorHAnsi" w:cstheme="minorHAnsi"/>
        </w:rPr>
        <w:t>para</w:t>
      </w:r>
      <w:r w:rsidRPr="003E6896">
        <w:rPr>
          <w:rFonts w:asciiTheme="minorHAnsi" w:eastAsia="SimSun" w:hAnsiTheme="minorHAnsi" w:cstheme="minorHAnsi"/>
        </w:rPr>
        <w:t xml:space="preserve"> todos o direito de vaga</w:t>
      </w:r>
      <w:r w:rsidR="00522D5C" w:rsidRPr="003E6896">
        <w:rPr>
          <w:rFonts w:asciiTheme="minorHAnsi" w:eastAsia="SimSun" w:hAnsiTheme="minorHAnsi" w:cstheme="minorHAnsi"/>
        </w:rPr>
        <w:t>s</w:t>
      </w:r>
      <w:r w:rsidRPr="003E6896">
        <w:rPr>
          <w:rFonts w:asciiTheme="minorHAnsi" w:eastAsia="SimSun" w:hAnsiTheme="minorHAnsi" w:cstheme="minorHAnsi"/>
        </w:rPr>
        <w:t xml:space="preserve"> no serviço público é que se faz necessária a aprovação da presente proposta legislativa.</w:t>
      </w:r>
    </w:p>
    <w:p w14:paraId="058EE6D8" w14:textId="77777777" w:rsidR="00C848C1" w:rsidRPr="003E6896" w:rsidRDefault="00BC2B48" w:rsidP="00BC2B48">
      <w:pPr>
        <w:tabs>
          <w:tab w:val="left" w:pos="142"/>
        </w:tabs>
        <w:spacing w:line="360" w:lineRule="auto"/>
        <w:ind w:firstLine="141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Assim sendo, </w:t>
      </w:r>
      <w:r w:rsidR="009B013A" w:rsidRPr="003E6896">
        <w:rPr>
          <w:rFonts w:asciiTheme="minorHAnsi" w:eastAsia="SimSun" w:hAnsiTheme="minorHAnsi" w:cstheme="minorHAnsi"/>
        </w:rPr>
        <w:t>o presente projeto de lei re</w:t>
      </w:r>
      <w:r w:rsidR="00E04ACA" w:rsidRPr="003E6896">
        <w:rPr>
          <w:rFonts w:asciiTheme="minorHAnsi" w:eastAsia="SimSun" w:hAnsiTheme="minorHAnsi" w:cstheme="minorHAnsi"/>
        </w:rPr>
        <w:t xml:space="preserve">cepciona </w:t>
      </w:r>
      <w:r w:rsidR="00371CDE" w:rsidRPr="003E6896">
        <w:rPr>
          <w:rFonts w:asciiTheme="minorHAnsi" w:eastAsia="SimSun" w:hAnsiTheme="minorHAnsi" w:cstheme="minorHAnsi"/>
        </w:rPr>
        <w:t xml:space="preserve">integralmente os dispositivos legais que asseguram a participação de pessoas pretas, pardas e negras na disputa pelas vagas do serviço público municipal. </w:t>
      </w:r>
    </w:p>
    <w:p w14:paraId="563A99F3" w14:textId="77777777" w:rsidR="00C848C1" w:rsidRPr="003E6896" w:rsidRDefault="00C848C1" w:rsidP="00BC2B48">
      <w:pPr>
        <w:spacing w:line="360" w:lineRule="auto"/>
        <w:ind w:firstLine="1418"/>
        <w:jc w:val="both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Diante do exposto, encaminhamos o presente para análise e aprovação dos Nobres Edis. </w:t>
      </w:r>
    </w:p>
    <w:p w14:paraId="2130E2EF" w14:textId="77777777" w:rsidR="00C848C1" w:rsidRPr="003E6896" w:rsidRDefault="00C848C1" w:rsidP="00C848C1">
      <w:pPr>
        <w:spacing w:line="360" w:lineRule="auto"/>
        <w:ind w:firstLine="2835"/>
        <w:jc w:val="both"/>
        <w:rPr>
          <w:rFonts w:asciiTheme="minorHAnsi" w:eastAsia="SimSun" w:hAnsiTheme="minorHAnsi" w:cstheme="minorHAnsi"/>
        </w:rPr>
      </w:pPr>
    </w:p>
    <w:p w14:paraId="6B7EB4A0" w14:textId="77777777" w:rsidR="00B17F8A" w:rsidRPr="003E6896" w:rsidRDefault="00C848C1" w:rsidP="008F5080">
      <w:pPr>
        <w:ind w:firstLine="708"/>
        <w:jc w:val="center"/>
        <w:rPr>
          <w:rFonts w:asciiTheme="minorHAnsi" w:eastAsia="SimSun" w:hAnsiTheme="minorHAnsi" w:cstheme="minorHAnsi"/>
        </w:rPr>
      </w:pPr>
      <w:r w:rsidRPr="003E6896">
        <w:rPr>
          <w:rFonts w:asciiTheme="minorHAnsi" w:eastAsia="SimSun" w:hAnsiTheme="minorHAnsi" w:cstheme="minorHAnsi"/>
        </w:rPr>
        <w:t xml:space="preserve">Salto do Jacuí, </w:t>
      </w:r>
      <w:r w:rsidR="00371CDE" w:rsidRPr="003E6896">
        <w:rPr>
          <w:rFonts w:asciiTheme="minorHAnsi" w:eastAsia="SimSun" w:hAnsiTheme="minorHAnsi" w:cstheme="minorHAnsi"/>
        </w:rPr>
        <w:t>30</w:t>
      </w:r>
      <w:r w:rsidRPr="003E6896">
        <w:rPr>
          <w:rFonts w:asciiTheme="minorHAnsi" w:eastAsia="SimSun" w:hAnsiTheme="minorHAnsi" w:cstheme="minorHAnsi"/>
        </w:rPr>
        <w:t xml:space="preserve"> </w:t>
      </w:r>
      <w:r w:rsidR="009B013A" w:rsidRPr="003E6896">
        <w:rPr>
          <w:rFonts w:asciiTheme="minorHAnsi" w:eastAsia="SimSun" w:hAnsiTheme="minorHAnsi" w:cstheme="minorHAnsi"/>
        </w:rPr>
        <w:t>de maio</w:t>
      </w:r>
      <w:r w:rsidRPr="003E6896">
        <w:rPr>
          <w:rFonts w:asciiTheme="minorHAnsi" w:eastAsia="SimSun" w:hAnsiTheme="minorHAnsi" w:cstheme="minorHAnsi"/>
        </w:rPr>
        <w:t xml:space="preserve"> de 202</w:t>
      </w:r>
      <w:r w:rsidR="002079CF" w:rsidRPr="003E6896">
        <w:rPr>
          <w:rFonts w:asciiTheme="minorHAnsi" w:eastAsia="SimSun" w:hAnsiTheme="minorHAnsi" w:cstheme="minorHAnsi"/>
        </w:rPr>
        <w:t>2</w:t>
      </w:r>
      <w:r w:rsidRPr="003E6896">
        <w:rPr>
          <w:rFonts w:asciiTheme="minorHAnsi" w:eastAsia="SimSun" w:hAnsiTheme="minorHAnsi" w:cstheme="minorHAnsi"/>
        </w:rPr>
        <w:t>.</w:t>
      </w:r>
    </w:p>
    <w:p w14:paraId="76E45B1A" w14:textId="77777777" w:rsidR="00B17F8A" w:rsidRPr="003E6896" w:rsidRDefault="00B17F8A" w:rsidP="008F5080">
      <w:pPr>
        <w:jc w:val="both"/>
        <w:rPr>
          <w:rFonts w:asciiTheme="minorHAnsi" w:eastAsia="SimSun" w:hAnsiTheme="minorHAnsi" w:cstheme="minorHAnsi"/>
        </w:rPr>
      </w:pPr>
    </w:p>
    <w:p w14:paraId="3187F3C0" w14:textId="77777777" w:rsidR="00371CDE" w:rsidRPr="003E6896" w:rsidRDefault="00371CDE" w:rsidP="008F5080">
      <w:pPr>
        <w:jc w:val="both"/>
        <w:rPr>
          <w:rFonts w:asciiTheme="minorHAnsi" w:eastAsia="SimSun" w:hAnsiTheme="minorHAnsi" w:cstheme="minorHAnsi"/>
        </w:rPr>
      </w:pPr>
    </w:p>
    <w:p w14:paraId="479ED79A" w14:textId="77777777" w:rsidR="00522D5C" w:rsidRPr="003E6896" w:rsidRDefault="00522D5C" w:rsidP="008F5080">
      <w:pPr>
        <w:jc w:val="both"/>
        <w:rPr>
          <w:rFonts w:asciiTheme="minorHAnsi" w:eastAsia="SimSun" w:hAnsiTheme="minorHAnsi" w:cstheme="minorHAnsi"/>
        </w:rPr>
      </w:pPr>
    </w:p>
    <w:p w14:paraId="33C21A65" w14:textId="77777777" w:rsidR="00BC2B48" w:rsidRPr="003E6896" w:rsidRDefault="00BC2B48" w:rsidP="008F5080">
      <w:pPr>
        <w:pStyle w:val="NormalWeb"/>
        <w:ind w:firstLine="709"/>
        <w:jc w:val="both"/>
        <w:rPr>
          <w:rFonts w:asciiTheme="minorHAnsi" w:eastAsia="SimSun" w:hAnsiTheme="minorHAnsi" w:cstheme="minorHAnsi"/>
          <w:b/>
          <w:bCs/>
        </w:rPr>
      </w:pPr>
      <w:r w:rsidRPr="003E6896">
        <w:rPr>
          <w:rFonts w:asciiTheme="minorHAnsi" w:eastAsia="SimSun" w:hAnsiTheme="minorHAnsi" w:cstheme="minorHAnsi"/>
        </w:rPr>
        <w:t xml:space="preserve">                                     </w:t>
      </w:r>
      <w:r w:rsidRPr="003E6896">
        <w:rPr>
          <w:rFonts w:asciiTheme="minorHAnsi" w:eastAsia="SimSun" w:hAnsiTheme="minorHAnsi" w:cstheme="minorHAnsi"/>
          <w:b/>
          <w:bCs/>
        </w:rPr>
        <w:t>___________________________</w:t>
      </w:r>
    </w:p>
    <w:p w14:paraId="387B5A4D" w14:textId="335D7C41" w:rsidR="00BC2B48" w:rsidRPr="003E6896" w:rsidRDefault="00371CDE" w:rsidP="00371CDE">
      <w:pPr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                       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      </w:t>
      </w:r>
      <w:r w:rsidRPr="003E6896">
        <w:rPr>
          <w:rFonts w:asciiTheme="minorHAnsi" w:eastAsia="SimSun" w:hAnsiTheme="minorHAnsi" w:cstheme="minorHAnsi"/>
          <w:b/>
        </w:rPr>
        <w:t xml:space="preserve">   </w:t>
      </w:r>
      <w:r w:rsidR="00BC2B48" w:rsidRPr="003E6896">
        <w:rPr>
          <w:rFonts w:asciiTheme="minorHAnsi" w:eastAsia="SimSun" w:hAnsiTheme="minorHAnsi" w:cstheme="minorHAnsi"/>
          <w:b/>
        </w:rPr>
        <w:t>SANDRO DRUM</w:t>
      </w:r>
    </w:p>
    <w:p w14:paraId="6F440BFE" w14:textId="0688F6A5" w:rsidR="00BC2B48" w:rsidRPr="003E6896" w:rsidRDefault="00BC2B48" w:rsidP="008F5080">
      <w:pPr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          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  </w:t>
      </w:r>
      <w:r w:rsidRPr="003E6896">
        <w:rPr>
          <w:rFonts w:asciiTheme="minorHAnsi" w:eastAsia="SimSun" w:hAnsiTheme="minorHAnsi" w:cstheme="minorHAnsi"/>
          <w:b/>
        </w:rPr>
        <w:t xml:space="preserve"> Presidente do </w:t>
      </w:r>
      <w:r w:rsidR="003E6896" w:rsidRPr="003E6896">
        <w:rPr>
          <w:rFonts w:asciiTheme="minorHAnsi" w:eastAsia="SimSun" w:hAnsiTheme="minorHAnsi" w:cstheme="minorHAnsi"/>
          <w:b/>
        </w:rPr>
        <w:t>Legislativo Municipal</w:t>
      </w:r>
      <w:r w:rsidRPr="003E6896">
        <w:rPr>
          <w:rFonts w:asciiTheme="minorHAnsi" w:eastAsia="SimSun" w:hAnsiTheme="minorHAnsi" w:cstheme="minorHAnsi"/>
          <w:b/>
        </w:rPr>
        <w:t xml:space="preserve"> </w:t>
      </w:r>
    </w:p>
    <w:p w14:paraId="208D0F2E" w14:textId="77777777" w:rsidR="00BC2B48" w:rsidRPr="003E6896" w:rsidRDefault="00BC2B48" w:rsidP="008F5080">
      <w:pPr>
        <w:tabs>
          <w:tab w:val="left" w:pos="2760"/>
        </w:tabs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ab/>
      </w:r>
    </w:p>
    <w:p w14:paraId="5E8C0D95" w14:textId="77777777" w:rsidR="00371CDE" w:rsidRPr="003E6896" w:rsidRDefault="00371CDE" w:rsidP="008F5080">
      <w:pPr>
        <w:tabs>
          <w:tab w:val="left" w:pos="2760"/>
        </w:tabs>
        <w:jc w:val="both"/>
        <w:rPr>
          <w:rFonts w:asciiTheme="minorHAnsi" w:eastAsia="SimSun" w:hAnsiTheme="minorHAnsi" w:cstheme="minorHAnsi"/>
          <w:b/>
        </w:rPr>
      </w:pPr>
    </w:p>
    <w:p w14:paraId="3DF1FDF9" w14:textId="77777777" w:rsidR="00BC2B48" w:rsidRPr="003E6896" w:rsidRDefault="00BC2B48" w:rsidP="008F5080">
      <w:pPr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>_______________________________            _______________________________</w:t>
      </w:r>
    </w:p>
    <w:p w14:paraId="07A90211" w14:textId="370115C3" w:rsidR="00BC2B48" w:rsidRPr="003E6896" w:rsidRDefault="00BC2B48" w:rsidP="008F5080">
      <w:pPr>
        <w:jc w:val="both"/>
        <w:rPr>
          <w:rFonts w:asciiTheme="minorHAnsi" w:eastAsia="SimSun" w:hAnsiTheme="minorHAnsi" w:cstheme="minorHAnsi"/>
          <w:b/>
        </w:rPr>
      </w:pPr>
      <w:r w:rsidRPr="003E6896">
        <w:rPr>
          <w:rFonts w:asciiTheme="minorHAnsi" w:eastAsia="SimSun" w:hAnsiTheme="minorHAnsi" w:cstheme="minorHAnsi"/>
          <w:b/>
        </w:rPr>
        <w:t>ORQUELITA SALGA</w:t>
      </w:r>
      <w:r w:rsidR="00796EF0" w:rsidRPr="003E6896">
        <w:rPr>
          <w:rFonts w:asciiTheme="minorHAnsi" w:eastAsia="SimSun" w:hAnsiTheme="minorHAnsi" w:cstheme="minorHAnsi"/>
          <w:b/>
        </w:rPr>
        <w:t>D</w:t>
      </w:r>
      <w:r w:rsidRPr="003E6896">
        <w:rPr>
          <w:rFonts w:asciiTheme="minorHAnsi" w:eastAsia="SimSun" w:hAnsiTheme="minorHAnsi" w:cstheme="minorHAnsi"/>
          <w:b/>
        </w:rPr>
        <w:t>O DA COSTA</w:t>
      </w:r>
      <w:r w:rsidR="00796EF0" w:rsidRPr="003E6896">
        <w:rPr>
          <w:rFonts w:asciiTheme="minorHAnsi" w:eastAsia="SimSun" w:hAnsiTheme="minorHAnsi" w:cstheme="minorHAnsi"/>
          <w:b/>
        </w:rPr>
        <w:t xml:space="preserve">    </w:t>
      </w:r>
      <w:r w:rsidR="003E6896">
        <w:rPr>
          <w:rFonts w:asciiTheme="minorHAnsi" w:eastAsia="SimSun" w:hAnsiTheme="minorHAnsi" w:cstheme="minorHAnsi"/>
          <w:b/>
        </w:rPr>
        <w:t xml:space="preserve">                    </w:t>
      </w:r>
      <w:r w:rsidR="00796EF0" w:rsidRPr="003E6896">
        <w:rPr>
          <w:rFonts w:asciiTheme="minorHAnsi" w:eastAsia="SimSun" w:hAnsiTheme="minorHAnsi" w:cstheme="minorHAnsi"/>
          <w:b/>
        </w:rPr>
        <w:t xml:space="preserve"> </w:t>
      </w:r>
      <w:r w:rsidRPr="003E6896">
        <w:rPr>
          <w:rFonts w:asciiTheme="minorHAnsi" w:eastAsia="SimSun" w:hAnsiTheme="minorHAnsi" w:cstheme="minorHAnsi"/>
          <w:b/>
        </w:rPr>
        <w:t xml:space="preserve">  ALTENIR RODRIGUES DA SILVA</w:t>
      </w:r>
    </w:p>
    <w:p w14:paraId="79C0FA06" w14:textId="3FACA166" w:rsidR="006D7328" w:rsidRPr="006509BA" w:rsidRDefault="00BC2B48" w:rsidP="008F5080">
      <w:pPr>
        <w:jc w:val="both"/>
        <w:rPr>
          <w:rFonts w:asciiTheme="majorHAnsi" w:eastAsia="SimSun" w:hAnsiTheme="majorHAnsi" w:cstheme="majorHAnsi"/>
          <w:b/>
        </w:rPr>
      </w:pPr>
      <w:r w:rsidRPr="003E6896">
        <w:rPr>
          <w:rFonts w:asciiTheme="minorHAnsi" w:eastAsia="SimSun" w:hAnsiTheme="minorHAnsi" w:cstheme="minorHAnsi"/>
          <w:b/>
        </w:rPr>
        <w:t xml:space="preserve"> </w:t>
      </w:r>
      <w:r w:rsidR="00371CDE" w:rsidRPr="003E6896">
        <w:rPr>
          <w:rFonts w:asciiTheme="minorHAnsi" w:eastAsia="SimSun" w:hAnsiTheme="minorHAnsi" w:cstheme="minorHAnsi"/>
          <w:b/>
        </w:rPr>
        <w:t xml:space="preserve">    </w:t>
      </w:r>
      <w:r w:rsidRPr="003E6896">
        <w:rPr>
          <w:rFonts w:asciiTheme="minorHAnsi" w:eastAsia="SimSun" w:hAnsiTheme="minorHAnsi" w:cstheme="minorHAnsi"/>
          <w:b/>
        </w:rPr>
        <w:t xml:space="preserve">Vereadora Vice-Presidente                                  </w:t>
      </w:r>
      <w:r w:rsidR="003E6896">
        <w:rPr>
          <w:rFonts w:asciiTheme="minorHAnsi" w:eastAsia="SimSun" w:hAnsiTheme="minorHAnsi" w:cstheme="minorHAnsi"/>
          <w:b/>
        </w:rPr>
        <w:t xml:space="preserve"> </w:t>
      </w:r>
      <w:r w:rsidRPr="003E6896">
        <w:rPr>
          <w:rFonts w:asciiTheme="minorHAnsi" w:eastAsia="SimSun" w:hAnsiTheme="minorHAnsi" w:cstheme="minorHAnsi"/>
          <w:b/>
        </w:rPr>
        <w:t xml:space="preserve">   </w:t>
      </w:r>
      <w:r w:rsidRPr="006509BA">
        <w:rPr>
          <w:rFonts w:asciiTheme="majorHAnsi" w:eastAsia="SimSun" w:hAnsiTheme="majorHAnsi" w:cstheme="majorHAnsi"/>
          <w:b/>
        </w:rPr>
        <w:t>Vereador 1° Secretário</w:t>
      </w:r>
    </w:p>
    <w:sectPr w:rsidR="006D7328" w:rsidRPr="006509BA" w:rsidSect="00DD3836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C1"/>
    <w:rsid w:val="000245B3"/>
    <w:rsid w:val="00070A47"/>
    <w:rsid w:val="000A26B5"/>
    <w:rsid w:val="00161034"/>
    <w:rsid w:val="001B42AB"/>
    <w:rsid w:val="002079CF"/>
    <w:rsid w:val="00212828"/>
    <w:rsid w:val="00215DCD"/>
    <w:rsid w:val="002753E5"/>
    <w:rsid w:val="003038FD"/>
    <w:rsid w:val="00371CDE"/>
    <w:rsid w:val="003E6896"/>
    <w:rsid w:val="004044E5"/>
    <w:rsid w:val="00437F87"/>
    <w:rsid w:val="00522D5C"/>
    <w:rsid w:val="005529EB"/>
    <w:rsid w:val="005F02C5"/>
    <w:rsid w:val="006509BA"/>
    <w:rsid w:val="006D7328"/>
    <w:rsid w:val="00796EF0"/>
    <w:rsid w:val="008F5080"/>
    <w:rsid w:val="009A640F"/>
    <w:rsid w:val="009B013A"/>
    <w:rsid w:val="009B0CA8"/>
    <w:rsid w:val="00A5204F"/>
    <w:rsid w:val="00AB1A0E"/>
    <w:rsid w:val="00AC6A14"/>
    <w:rsid w:val="00B17F8A"/>
    <w:rsid w:val="00BC2B48"/>
    <w:rsid w:val="00C66767"/>
    <w:rsid w:val="00C848C1"/>
    <w:rsid w:val="00D447FA"/>
    <w:rsid w:val="00D61C8F"/>
    <w:rsid w:val="00D95B25"/>
    <w:rsid w:val="00DC10AB"/>
    <w:rsid w:val="00DD3836"/>
    <w:rsid w:val="00E04ACA"/>
    <w:rsid w:val="00E836E2"/>
    <w:rsid w:val="00EE1AFA"/>
    <w:rsid w:val="00E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ED87"/>
  <w15:docId w15:val="{8E13FB27-BDBE-4EEF-9139-BD64980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48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8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C848C1"/>
  </w:style>
  <w:style w:type="table" w:styleId="Tabelacomgrade">
    <w:name w:val="Table Grid"/>
    <w:basedOn w:val="Tabelanormal"/>
    <w:uiPriority w:val="59"/>
    <w:rsid w:val="00C84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9EB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6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CMV_0020</cp:lastModifiedBy>
  <cp:revision>3</cp:revision>
  <cp:lastPrinted>2022-05-17T17:26:00Z</cp:lastPrinted>
  <dcterms:created xsi:type="dcterms:W3CDTF">2022-06-03T11:35:00Z</dcterms:created>
  <dcterms:modified xsi:type="dcterms:W3CDTF">2022-06-03T11:36:00Z</dcterms:modified>
</cp:coreProperties>
</file>