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33" w:rsidRPr="00BA0ECE" w:rsidRDefault="006A752E" w:rsidP="00BA0EC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A0ECE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472037" w:rsidRPr="00BA0ECE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CB0B31" w:rsidRPr="00BA0ECE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6F21FB">
        <w:rPr>
          <w:rFonts w:ascii="Times New Roman" w:hAnsi="Times New Roman" w:cs="Times New Roman"/>
          <w:color w:val="auto"/>
          <w:sz w:val="26"/>
          <w:szCs w:val="26"/>
        </w:rPr>
        <w:t>8,</w:t>
      </w:r>
      <w:r w:rsidR="003F70CB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6F21FB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CB0B31" w:rsidRPr="00BA0ECE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2A020C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6F21FB">
        <w:rPr>
          <w:rFonts w:ascii="Times New Roman" w:hAnsi="Times New Roman" w:cs="Times New Roman"/>
          <w:color w:val="auto"/>
          <w:sz w:val="26"/>
          <w:szCs w:val="26"/>
        </w:rPr>
        <w:t>junh</w:t>
      </w:r>
      <w:r w:rsidR="00CB0B31" w:rsidRPr="00BA0ECE">
        <w:rPr>
          <w:rFonts w:ascii="Times New Roman" w:hAnsi="Times New Roman" w:cs="Times New Roman"/>
          <w:color w:val="auto"/>
          <w:sz w:val="26"/>
          <w:szCs w:val="26"/>
        </w:rPr>
        <w:t>o</w:t>
      </w:r>
      <w:r w:rsidR="00AB75B5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AB75B5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472037" w:rsidRPr="00BA0ECE" w:rsidRDefault="00472037" w:rsidP="00BA0ECE">
      <w:pPr>
        <w:spacing w:line="360" w:lineRule="auto"/>
        <w:rPr>
          <w:sz w:val="26"/>
          <w:szCs w:val="26"/>
        </w:rPr>
      </w:pPr>
    </w:p>
    <w:p w:rsidR="00472037" w:rsidRPr="00BA0ECE" w:rsidRDefault="00472037" w:rsidP="00BA0ECE">
      <w:pPr>
        <w:spacing w:line="360" w:lineRule="auto"/>
        <w:rPr>
          <w:sz w:val="26"/>
          <w:szCs w:val="26"/>
        </w:rPr>
      </w:pPr>
    </w:p>
    <w:p w:rsidR="000E1133" w:rsidRPr="00BA0ECE" w:rsidRDefault="000E1133" w:rsidP="00BA0ECE">
      <w:pPr>
        <w:spacing w:line="360" w:lineRule="auto"/>
        <w:rPr>
          <w:b/>
          <w:sz w:val="26"/>
          <w:szCs w:val="26"/>
        </w:rPr>
      </w:pPr>
    </w:p>
    <w:p w:rsidR="00FF1CED" w:rsidRPr="00BA0ECE" w:rsidRDefault="006953DA" w:rsidP="00BA0EC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ALTERA O</w:t>
      </w:r>
      <w:r w:rsidR="00FF1CED" w:rsidRPr="00BA0ECE">
        <w:rPr>
          <w:rFonts w:ascii="Times New Roman" w:hAnsi="Times New Roman"/>
          <w:sz w:val="26"/>
          <w:szCs w:val="26"/>
        </w:rPr>
        <w:t xml:space="preserve"> </w:t>
      </w:r>
      <w:r w:rsidR="006F21FB">
        <w:rPr>
          <w:rFonts w:ascii="Times New Roman" w:hAnsi="Times New Roman"/>
          <w:sz w:val="26"/>
          <w:szCs w:val="26"/>
        </w:rPr>
        <w:t xml:space="preserve">CAPUT DO </w:t>
      </w:r>
      <w:r w:rsidR="00FF1CED" w:rsidRPr="00BA0ECE">
        <w:rPr>
          <w:rFonts w:ascii="Times New Roman" w:hAnsi="Times New Roman"/>
          <w:sz w:val="26"/>
          <w:szCs w:val="26"/>
        </w:rPr>
        <w:t xml:space="preserve">ART. </w:t>
      </w:r>
      <w:r w:rsidR="006F21FB">
        <w:rPr>
          <w:rFonts w:ascii="Times New Roman" w:hAnsi="Times New Roman"/>
          <w:sz w:val="26"/>
          <w:szCs w:val="26"/>
        </w:rPr>
        <w:t>26</w:t>
      </w:r>
      <w:r w:rsidR="00FF1CED" w:rsidRPr="00BA0ECE">
        <w:rPr>
          <w:rFonts w:ascii="Times New Roman" w:hAnsi="Times New Roman"/>
          <w:sz w:val="26"/>
          <w:szCs w:val="26"/>
        </w:rPr>
        <w:t xml:space="preserve">, DA LEI MUNICIPAL Nº </w:t>
      </w:r>
      <w:r w:rsidR="006F21FB">
        <w:rPr>
          <w:rFonts w:ascii="Times New Roman" w:hAnsi="Times New Roman"/>
          <w:sz w:val="26"/>
          <w:szCs w:val="26"/>
        </w:rPr>
        <w:t>1388</w:t>
      </w:r>
      <w:r>
        <w:rPr>
          <w:rFonts w:ascii="Times New Roman" w:hAnsi="Times New Roman"/>
          <w:sz w:val="26"/>
          <w:szCs w:val="26"/>
        </w:rPr>
        <w:t>, DE 2</w:t>
      </w:r>
      <w:r w:rsidR="006F21FB">
        <w:rPr>
          <w:rFonts w:ascii="Times New Roman" w:hAnsi="Times New Roman"/>
          <w:sz w:val="26"/>
          <w:szCs w:val="26"/>
        </w:rPr>
        <w:t>7</w:t>
      </w:r>
      <w:r w:rsidR="00FF1CED" w:rsidRPr="00BA0ECE">
        <w:rPr>
          <w:rFonts w:ascii="Times New Roman" w:hAnsi="Times New Roman"/>
          <w:sz w:val="26"/>
          <w:szCs w:val="26"/>
        </w:rPr>
        <w:t xml:space="preserve"> DE </w:t>
      </w:r>
      <w:r w:rsidR="006F21FB">
        <w:rPr>
          <w:rFonts w:ascii="Times New Roman" w:hAnsi="Times New Roman"/>
          <w:sz w:val="26"/>
          <w:szCs w:val="26"/>
        </w:rPr>
        <w:t>JUNH</w:t>
      </w:r>
      <w:r>
        <w:rPr>
          <w:rFonts w:ascii="Times New Roman" w:hAnsi="Times New Roman"/>
          <w:sz w:val="26"/>
          <w:szCs w:val="26"/>
        </w:rPr>
        <w:t>O DE 20</w:t>
      </w:r>
      <w:r w:rsidR="006F21FB">
        <w:rPr>
          <w:rFonts w:ascii="Times New Roman" w:hAnsi="Times New Roman"/>
          <w:sz w:val="26"/>
          <w:szCs w:val="26"/>
        </w:rPr>
        <w:t>05</w:t>
      </w:r>
      <w:r w:rsidR="00FF1CED" w:rsidRPr="00BA0ECE">
        <w:rPr>
          <w:rFonts w:ascii="Times New Roman" w:hAnsi="Times New Roman"/>
          <w:sz w:val="26"/>
          <w:szCs w:val="26"/>
        </w:rPr>
        <w:t>, E DÁ OUTRAS PROVIDÊNCIAS.</w:t>
      </w:r>
    </w:p>
    <w:p w:rsidR="00FF1CED" w:rsidRPr="00BA0ECE" w:rsidRDefault="00FF1CED" w:rsidP="00BA0ECE">
      <w:pPr>
        <w:tabs>
          <w:tab w:val="left" w:pos="7065"/>
        </w:tabs>
        <w:spacing w:line="360" w:lineRule="auto"/>
        <w:rPr>
          <w:i/>
          <w:sz w:val="26"/>
          <w:szCs w:val="26"/>
          <w:lang w:val="pt-PT"/>
        </w:rPr>
      </w:pPr>
      <w:r w:rsidRPr="00BA0ECE">
        <w:rPr>
          <w:i/>
          <w:sz w:val="26"/>
          <w:szCs w:val="26"/>
          <w:lang w:val="pt-PT"/>
        </w:rPr>
        <w:tab/>
      </w:r>
    </w:p>
    <w:p w:rsidR="00FF1CED" w:rsidRPr="00BA0ECE" w:rsidRDefault="00FF1CED" w:rsidP="00BA0ECE">
      <w:pPr>
        <w:spacing w:line="360" w:lineRule="auto"/>
        <w:ind w:firstLine="3060"/>
        <w:jc w:val="both"/>
        <w:rPr>
          <w:sz w:val="26"/>
          <w:szCs w:val="26"/>
        </w:rPr>
      </w:pPr>
    </w:p>
    <w:p w:rsidR="00FF1CED" w:rsidRDefault="00FF1CED" w:rsidP="008E509D">
      <w:pPr>
        <w:spacing w:line="360" w:lineRule="auto"/>
        <w:ind w:firstLine="708"/>
        <w:jc w:val="both"/>
        <w:rPr>
          <w:sz w:val="26"/>
          <w:szCs w:val="26"/>
        </w:rPr>
      </w:pPr>
      <w:r w:rsidRPr="00BA0ECE">
        <w:rPr>
          <w:sz w:val="26"/>
          <w:szCs w:val="26"/>
        </w:rPr>
        <w:t xml:space="preserve">Art. 1º O </w:t>
      </w:r>
      <w:r w:rsidR="006F21FB">
        <w:rPr>
          <w:sz w:val="26"/>
          <w:szCs w:val="26"/>
        </w:rPr>
        <w:t xml:space="preserve">Caput do </w:t>
      </w:r>
      <w:r w:rsidRPr="00BA0ECE">
        <w:rPr>
          <w:sz w:val="26"/>
          <w:szCs w:val="26"/>
        </w:rPr>
        <w:t xml:space="preserve">Art. </w:t>
      </w:r>
      <w:r w:rsidR="006F21FB">
        <w:rPr>
          <w:sz w:val="26"/>
          <w:szCs w:val="26"/>
        </w:rPr>
        <w:t>26</w:t>
      </w:r>
      <w:r w:rsidR="006953DA">
        <w:rPr>
          <w:sz w:val="26"/>
          <w:szCs w:val="26"/>
        </w:rPr>
        <w:t>,</w:t>
      </w:r>
      <w:r w:rsidRPr="00BA0ECE">
        <w:rPr>
          <w:sz w:val="26"/>
          <w:szCs w:val="26"/>
        </w:rPr>
        <w:t xml:space="preserve"> da Lei Municipal nº </w:t>
      </w:r>
      <w:r w:rsidR="006F21FB">
        <w:rPr>
          <w:sz w:val="26"/>
          <w:szCs w:val="26"/>
        </w:rPr>
        <w:t>1388</w:t>
      </w:r>
      <w:r w:rsidRPr="00BA0ECE">
        <w:rPr>
          <w:sz w:val="26"/>
          <w:szCs w:val="26"/>
        </w:rPr>
        <w:t>, de 2</w:t>
      </w:r>
      <w:r w:rsidR="006F21FB">
        <w:rPr>
          <w:sz w:val="26"/>
          <w:szCs w:val="26"/>
        </w:rPr>
        <w:t>7</w:t>
      </w:r>
      <w:r w:rsidRPr="00BA0ECE">
        <w:rPr>
          <w:sz w:val="26"/>
          <w:szCs w:val="26"/>
        </w:rPr>
        <w:t xml:space="preserve"> de </w:t>
      </w:r>
      <w:r w:rsidR="006F21FB">
        <w:rPr>
          <w:sz w:val="26"/>
          <w:szCs w:val="26"/>
        </w:rPr>
        <w:t>junh</w:t>
      </w:r>
      <w:r w:rsidR="006953DA">
        <w:rPr>
          <w:sz w:val="26"/>
          <w:szCs w:val="26"/>
        </w:rPr>
        <w:t xml:space="preserve">o </w:t>
      </w:r>
      <w:r w:rsidRPr="00BA0ECE">
        <w:rPr>
          <w:sz w:val="26"/>
          <w:szCs w:val="26"/>
        </w:rPr>
        <w:t>de 20</w:t>
      </w:r>
      <w:r w:rsidR="006F21FB">
        <w:rPr>
          <w:sz w:val="26"/>
          <w:szCs w:val="26"/>
        </w:rPr>
        <w:t>05</w:t>
      </w:r>
      <w:r w:rsidRPr="00BA0ECE">
        <w:rPr>
          <w:sz w:val="26"/>
          <w:szCs w:val="26"/>
        </w:rPr>
        <w:t>, passa a ter a seguinte redação:</w:t>
      </w:r>
    </w:p>
    <w:p w:rsidR="006F21FB" w:rsidRPr="00BA0ECE" w:rsidRDefault="006F21FB" w:rsidP="008E509D">
      <w:pPr>
        <w:spacing w:line="360" w:lineRule="auto"/>
        <w:ind w:firstLine="708"/>
        <w:jc w:val="both"/>
        <w:rPr>
          <w:sz w:val="26"/>
          <w:szCs w:val="26"/>
        </w:rPr>
      </w:pPr>
    </w:p>
    <w:p w:rsidR="006953DA" w:rsidRDefault="006F21FB" w:rsidP="006F21FB">
      <w:pPr>
        <w:tabs>
          <w:tab w:val="left" w:pos="9000"/>
        </w:tabs>
        <w:spacing w:line="360" w:lineRule="auto"/>
        <w:ind w:left="709" w:right="-5"/>
        <w:jc w:val="both"/>
        <w:rPr>
          <w:color w:val="000000"/>
          <w:sz w:val="26"/>
          <w:szCs w:val="26"/>
        </w:rPr>
      </w:pP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Art. 26.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 O segurado será automaticamente aposentado aos setenta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e cinco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anos de idade, com proventos proporcionais ao tempo de contribuição, observado quanto ao cálculo, o disposto no art. 52.</w:t>
      </w:r>
    </w:p>
    <w:p w:rsidR="006F21FB" w:rsidRDefault="006F21FB" w:rsidP="008E509D">
      <w:pPr>
        <w:tabs>
          <w:tab w:val="left" w:pos="9000"/>
        </w:tabs>
        <w:spacing w:line="360" w:lineRule="auto"/>
        <w:ind w:left="708" w:right="-5"/>
        <w:jc w:val="both"/>
        <w:rPr>
          <w:color w:val="000000"/>
          <w:sz w:val="26"/>
          <w:szCs w:val="26"/>
        </w:rPr>
      </w:pPr>
    </w:p>
    <w:p w:rsidR="00FF1CED" w:rsidRPr="00BA0ECE" w:rsidRDefault="00FF1CED" w:rsidP="008E509D">
      <w:pPr>
        <w:tabs>
          <w:tab w:val="left" w:pos="9000"/>
        </w:tabs>
        <w:spacing w:line="360" w:lineRule="auto"/>
        <w:ind w:left="708" w:right="-5"/>
        <w:jc w:val="both"/>
        <w:rPr>
          <w:color w:val="000000"/>
          <w:sz w:val="26"/>
          <w:szCs w:val="26"/>
        </w:rPr>
      </w:pPr>
      <w:r w:rsidRPr="00BA0ECE">
        <w:rPr>
          <w:color w:val="000000"/>
          <w:sz w:val="26"/>
          <w:szCs w:val="26"/>
        </w:rPr>
        <w:t>Art. 2º Esta Lei entra em vigor na data de sua publicação</w:t>
      </w:r>
      <w:r w:rsidR="006953DA">
        <w:rPr>
          <w:color w:val="000000"/>
          <w:sz w:val="26"/>
          <w:szCs w:val="26"/>
        </w:rPr>
        <w:t>.</w:t>
      </w:r>
    </w:p>
    <w:p w:rsidR="00787468" w:rsidRPr="00BA0ECE" w:rsidRDefault="00787468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DC10F0" w:rsidRPr="00BA0ECE" w:rsidRDefault="00DC10F0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530DE5" w:rsidRPr="00BA0ECE" w:rsidRDefault="005A7668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="008D7F96" w:rsidRPr="00BA0ECE">
        <w:rPr>
          <w:rFonts w:eastAsia="SimSun"/>
          <w:sz w:val="26"/>
          <w:szCs w:val="26"/>
        </w:rPr>
        <w:tab/>
      </w:r>
      <w:r w:rsidR="008D7F96"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 xml:space="preserve">Salto do Jacuí, </w:t>
      </w:r>
      <w:r w:rsidR="006F21FB">
        <w:rPr>
          <w:rFonts w:eastAsia="SimSun"/>
          <w:sz w:val="26"/>
          <w:szCs w:val="26"/>
        </w:rPr>
        <w:t>2</w:t>
      </w:r>
      <w:r w:rsidR="00CB0B31" w:rsidRPr="00BA0ECE">
        <w:rPr>
          <w:rFonts w:eastAsia="SimSun"/>
          <w:sz w:val="26"/>
          <w:szCs w:val="26"/>
        </w:rPr>
        <w:t>1</w:t>
      </w:r>
      <w:r w:rsidR="008D7F96" w:rsidRPr="00BA0ECE">
        <w:rPr>
          <w:rFonts w:eastAsia="SimSun"/>
          <w:sz w:val="26"/>
          <w:szCs w:val="26"/>
        </w:rPr>
        <w:t xml:space="preserve"> de </w:t>
      </w:r>
      <w:proofErr w:type="gramStart"/>
      <w:r w:rsidR="006F21FB">
        <w:rPr>
          <w:rFonts w:eastAsia="SimSun"/>
          <w:sz w:val="26"/>
          <w:szCs w:val="26"/>
        </w:rPr>
        <w:t>Junh</w:t>
      </w:r>
      <w:r w:rsidR="00CB0B31" w:rsidRPr="00BA0ECE">
        <w:rPr>
          <w:rFonts w:eastAsia="SimSun"/>
          <w:sz w:val="26"/>
          <w:szCs w:val="26"/>
        </w:rPr>
        <w:t>o</w:t>
      </w:r>
      <w:proofErr w:type="gramEnd"/>
      <w:r w:rsidR="00DC10F0" w:rsidRPr="00BA0ECE">
        <w:rPr>
          <w:rFonts w:eastAsia="SimSun"/>
          <w:sz w:val="26"/>
          <w:szCs w:val="26"/>
        </w:rPr>
        <w:t xml:space="preserve"> </w:t>
      </w:r>
      <w:r w:rsidR="00D508AE" w:rsidRPr="00BA0ECE">
        <w:rPr>
          <w:rFonts w:eastAsia="SimSun"/>
          <w:sz w:val="26"/>
          <w:szCs w:val="26"/>
        </w:rPr>
        <w:t>de 202</w:t>
      </w:r>
      <w:r w:rsidR="00AB75B5" w:rsidRPr="00BA0ECE">
        <w:rPr>
          <w:rFonts w:eastAsia="SimSun"/>
          <w:sz w:val="26"/>
          <w:szCs w:val="26"/>
        </w:rPr>
        <w:t>2</w:t>
      </w:r>
      <w:r w:rsidR="008D7F96" w:rsidRPr="00BA0ECE">
        <w:rPr>
          <w:rFonts w:eastAsia="SimSun"/>
          <w:sz w:val="26"/>
          <w:szCs w:val="26"/>
        </w:rPr>
        <w:t>.</w:t>
      </w:r>
      <w:r w:rsidR="006A752E" w:rsidRPr="00BA0ECE">
        <w:rPr>
          <w:rFonts w:eastAsia="SimSun"/>
          <w:sz w:val="26"/>
          <w:szCs w:val="26"/>
        </w:rPr>
        <w:tab/>
      </w:r>
    </w:p>
    <w:p w:rsidR="006A752E" w:rsidRPr="00BA0ECE" w:rsidRDefault="006A752E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</w:p>
    <w:p w:rsidR="000E1133" w:rsidRPr="00BA0ECE" w:rsidRDefault="000E1133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6A752E" w:rsidRPr="00BA0ECE" w:rsidRDefault="005226AC" w:rsidP="00BA0EC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Ronaldo Olímpio Pereira de Moraes</w:t>
      </w:r>
    </w:p>
    <w:p w:rsidR="009041B4" w:rsidRPr="00BA0ECE" w:rsidRDefault="005226AC" w:rsidP="00BA0EC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 xml:space="preserve">     </w:t>
      </w:r>
      <w:r w:rsidR="00530DE5" w:rsidRPr="00BA0ECE">
        <w:rPr>
          <w:rFonts w:eastAsia="SimSun"/>
          <w:b/>
          <w:sz w:val="26"/>
          <w:szCs w:val="26"/>
        </w:rPr>
        <w:t xml:space="preserve">Prefeito Municipal </w:t>
      </w:r>
    </w:p>
    <w:p w:rsidR="00B44C24" w:rsidRPr="00BA0ECE" w:rsidRDefault="00B44C24" w:rsidP="00BA0ECE">
      <w:pPr>
        <w:spacing w:after="160" w:line="360" w:lineRule="auto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br w:type="page"/>
      </w:r>
    </w:p>
    <w:p w:rsidR="007F6572" w:rsidRPr="00BA0ECE" w:rsidRDefault="000E1133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lastRenderedPageBreak/>
        <w:t>JUST</w:t>
      </w:r>
      <w:r w:rsidR="007F6572" w:rsidRPr="00BA0ECE">
        <w:rPr>
          <w:rFonts w:eastAsia="SimSun"/>
          <w:b/>
          <w:sz w:val="26"/>
          <w:szCs w:val="26"/>
        </w:rPr>
        <w:t>IFICATIVA</w:t>
      </w:r>
    </w:p>
    <w:p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BA0ECE" w:rsidRDefault="00BA0ECE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Senhora Presidente</w:t>
      </w:r>
    </w:p>
    <w:p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Nobres Vereadores</w:t>
      </w:r>
    </w:p>
    <w:p w:rsidR="00BA0ECE" w:rsidRDefault="007F6572" w:rsidP="003B4EB8">
      <w:pPr>
        <w:spacing w:line="360" w:lineRule="auto"/>
        <w:jc w:val="both"/>
        <w:rPr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ab/>
      </w:r>
      <w:r w:rsidRPr="00BA0ECE">
        <w:rPr>
          <w:rFonts w:eastAsia="SimSun"/>
          <w:b/>
          <w:sz w:val="26"/>
          <w:szCs w:val="26"/>
        </w:rPr>
        <w:tab/>
      </w:r>
      <w:r w:rsidRPr="00BA0ECE">
        <w:rPr>
          <w:rFonts w:eastAsia="SimSun"/>
          <w:b/>
          <w:sz w:val="26"/>
          <w:szCs w:val="26"/>
        </w:rPr>
        <w:tab/>
      </w:r>
    </w:p>
    <w:p w:rsidR="00CA2133" w:rsidRDefault="00CA2133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O Projeto de Lei nº 277</w:t>
      </w:r>
      <w:r w:rsidR="006F21FB">
        <w:rPr>
          <w:sz w:val="26"/>
          <w:szCs w:val="26"/>
        </w:rPr>
        <w:t>8</w:t>
      </w:r>
      <w:r w:rsidRPr="00BA0ECE">
        <w:rPr>
          <w:sz w:val="26"/>
          <w:szCs w:val="26"/>
        </w:rPr>
        <w:t>/2022, que ora estamos encaminhando para apreciação e aprovação por parte desta Colenda Câmara de Vereadores, autoriza este Executivo Municipal a alterar</w:t>
      </w:r>
      <w:r w:rsidR="008E509D">
        <w:rPr>
          <w:sz w:val="26"/>
          <w:szCs w:val="26"/>
        </w:rPr>
        <w:t xml:space="preserve"> </w:t>
      </w:r>
      <w:r w:rsidRPr="00BA0ECE">
        <w:rPr>
          <w:sz w:val="26"/>
          <w:szCs w:val="26"/>
        </w:rPr>
        <w:t>o</w:t>
      </w:r>
      <w:r w:rsidR="006F21FB">
        <w:rPr>
          <w:sz w:val="26"/>
          <w:szCs w:val="26"/>
        </w:rPr>
        <w:t xml:space="preserve"> caput do</w:t>
      </w:r>
      <w:r w:rsidRPr="00BA0ECE">
        <w:rPr>
          <w:sz w:val="26"/>
          <w:szCs w:val="26"/>
        </w:rPr>
        <w:t xml:space="preserve"> Art. </w:t>
      </w:r>
      <w:r w:rsidR="006F21FB">
        <w:rPr>
          <w:sz w:val="26"/>
          <w:szCs w:val="26"/>
        </w:rPr>
        <w:t>26</w:t>
      </w:r>
      <w:r w:rsidR="00E07191">
        <w:rPr>
          <w:sz w:val="26"/>
          <w:szCs w:val="26"/>
        </w:rPr>
        <w:t xml:space="preserve">, da Lei Municipal nº </w:t>
      </w:r>
      <w:r w:rsidR="006F21FB">
        <w:rPr>
          <w:sz w:val="26"/>
          <w:szCs w:val="26"/>
        </w:rPr>
        <w:t>138</w:t>
      </w:r>
      <w:r w:rsidR="00E07191">
        <w:rPr>
          <w:sz w:val="26"/>
          <w:szCs w:val="26"/>
        </w:rPr>
        <w:t>8</w:t>
      </w:r>
      <w:r w:rsidR="001F4B6C">
        <w:rPr>
          <w:sz w:val="26"/>
          <w:szCs w:val="26"/>
        </w:rPr>
        <w:t>/20</w:t>
      </w:r>
      <w:r w:rsidR="006F21FB">
        <w:rPr>
          <w:sz w:val="26"/>
          <w:szCs w:val="26"/>
        </w:rPr>
        <w:t>05</w:t>
      </w:r>
      <w:r w:rsidRPr="00BA0ECE">
        <w:rPr>
          <w:sz w:val="26"/>
          <w:szCs w:val="26"/>
        </w:rPr>
        <w:t>.</w:t>
      </w: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1F4B6C" w:rsidRDefault="00BA0ECE" w:rsidP="006F21FB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 xml:space="preserve">Ocorre Nobres Edis, que o Município </w:t>
      </w:r>
      <w:r w:rsidR="006F21FB">
        <w:rPr>
          <w:sz w:val="26"/>
          <w:szCs w:val="26"/>
        </w:rPr>
        <w:t xml:space="preserve">está adequando a legislação municipal em conformidade ao previsto na Constituição Federal, por meio da Lei Complementar nº 152/2019, que impôs aos servidores estaduais e municipais a aposentadoria compulsória aos 75 (setenta e cinco) anos de idade. </w:t>
      </w:r>
    </w:p>
    <w:p w:rsidR="001F4B6C" w:rsidRDefault="001F4B6C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Assim, solicitamos a abertura de processo legislativo e aprovação do presente Projeto de Lei.</w:t>
      </w:r>
    </w:p>
    <w:p w:rsidR="007F6572" w:rsidRPr="00BA0ECE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9576CB" w:rsidRPr="00BA0ECE" w:rsidRDefault="00D93417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="009576CB" w:rsidRPr="00BA0ECE">
        <w:rPr>
          <w:rFonts w:eastAsia="SimSun"/>
          <w:sz w:val="26"/>
          <w:szCs w:val="26"/>
        </w:rPr>
        <w:t xml:space="preserve">Salto do Jacuí, </w:t>
      </w:r>
      <w:r w:rsidR="003B4EB8">
        <w:rPr>
          <w:rFonts w:eastAsia="SimSun"/>
          <w:sz w:val="26"/>
          <w:szCs w:val="26"/>
        </w:rPr>
        <w:t>2</w:t>
      </w:r>
      <w:r w:rsidR="00CB0B31" w:rsidRPr="00BA0ECE">
        <w:rPr>
          <w:rFonts w:eastAsia="SimSun"/>
          <w:sz w:val="26"/>
          <w:szCs w:val="26"/>
        </w:rPr>
        <w:t>1</w:t>
      </w:r>
      <w:r w:rsidR="009576CB" w:rsidRPr="00BA0ECE">
        <w:rPr>
          <w:rFonts w:eastAsia="SimSun"/>
          <w:sz w:val="26"/>
          <w:szCs w:val="26"/>
        </w:rPr>
        <w:t xml:space="preserve"> de </w:t>
      </w:r>
      <w:proofErr w:type="gramStart"/>
      <w:r w:rsidR="003B4EB8">
        <w:rPr>
          <w:rFonts w:eastAsia="SimSun"/>
          <w:sz w:val="26"/>
          <w:szCs w:val="26"/>
        </w:rPr>
        <w:t>Junh</w:t>
      </w:r>
      <w:r w:rsidR="00CB0B31" w:rsidRPr="00BA0ECE">
        <w:rPr>
          <w:rFonts w:eastAsia="SimSun"/>
          <w:sz w:val="26"/>
          <w:szCs w:val="26"/>
        </w:rPr>
        <w:t>o</w:t>
      </w:r>
      <w:proofErr w:type="gramEnd"/>
      <w:r w:rsidR="00CB0B31" w:rsidRPr="00BA0ECE">
        <w:rPr>
          <w:rFonts w:eastAsia="SimSun"/>
          <w:sz w:val="26"/>
          <w:szCs w:val="26"/>
        </w:rPr>
        <w:t xml:space="preserve"> </w:t>
      </w:r>
      <w:r w:rsidR="00016DFB" w:rsidRPr="00BA0ECE">
        <w:rPr>
          <w:rFonts w:eastAsia="SimSun"/>
          <w:sz w:val="26"/>
          <w:szCs w:val="26"/>
        </w:rPr>
        <w:t>de 2022</w:t>
      </w:r>
      <w:r w:rsidR="009576CB" w:rsidRPr="00BA0ECE">
        <w:rPr>
          <w:rFonts w:eastAsia="SimSun"/>
          <w:sz w:val="26"/>
          <w:szCs w:val="26"/>
        </w:rPr>
        <w:t>.</w:t>
      </w:r>
    </w:p>
    <w:p w:rsidR="009576CB" w:rsidRPr="00BA0ECE" w:rsidRDefault="009576CB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F6572" w:rsidRPr="00BA0ECE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00E61" w:rsidRPr="00BA0ECE" w:rsidRDefault="00700E61" w:rsidP="00BA0EC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Ronaldo Olímpio Pereira de Moraes</w:t>
      </w:r>
    </w:p>
    <w:p w:rsidR="007607A5" w:rsidRPr="00BA0ECE" w:rsidRDefault="00622DD2" w:rsidP="00BA0ECE">
      <w:pPr>
        <w:spacing w:line="360" w:lineRule="auto"/>
        <w:jc w:val="center"/>
        <w:rPr>
          <w:rFonts w:eastAsia="SimSun"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 xml:space="preserve">      </w:t>
      </w:r>
      <w:r w:rsidR="007F6572" w:rsidRPr="00BA0ECE">
        <w:rPr>
          <w:rFonts w:eastAsia="SimSun"/>
          <w:b/>
          <w:sz w:val="26"/>
          <w:szCs w:val="26"/>
        </w:rPr>
        <w:t>Prefeito Municipal</w:t>
      </w:r>
      <w:bookmarkStart w:id="0" w:name="_GoBack"/>
      <w:bookmarkEnd w:id="0"/>
    </w:p>
    <w:sectPr w:rsidR="007607A5" w:rsidRPr="00BA0ECE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16DFB"/>
    <w:rsid w:val="00034501"/>
    <w:rsid w:val="0006664E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1F4B6C"/>
    <w:rsid w:val="0020384C"/>
    <w:rsid w:val="00234BC3"/>
    <w:rsid w:val="0025022A"/>
    <w:rsid w:val="002627C3"/>
    <w:rsid w:val="002859A8"/>
    <w:rsid w:val="002A020C"/>
    <w:rsid w:val="002D0535"/>
    <w:rsid w:val="003444C0"/>
    <w:rsid w:val="003503E1"/>
    <w:rsid w:val="0037713A"/>
    <w:rsid w:val="003A6BD8"/>
    <w:rsid w:val="003B4EB8"/>
    <w:rsid w:val="003C190D"/>
    <w:rsid w:val="003D15C3"/>
    <w:rsid w:val="003D2C50"/>
    <w:rsid w:val="003D360F"/>
    <w:rsid w:val="003F70CB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54054"/>
    <w:rsid w:val="006707FC"/>
    <w:rsid w:val="00672E28"/>
    <w:rsid w:val="00681951"/>
    <w:rsid w:val="00690081"/>
    <w:rsid w:val="006953DA"/>
    <w:rsid w:val="00696FAC"/>
    <w:rsid w:val="006A4CBF"/>
    <w:rsid w:val="006A752E"/>
    <w:rsid w:val="006B1C32"/>
    <w:rsid w:val="006F21FB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8E509D"/>
    <w:rsid w:val="009041B4"/>
    <w:rsid w:val="00930EBF"/>
    <w:rsid w:val="009576CB"/>
    <w:rsid w:val="00977E8F"/>
    <w:rsid w:val="009A337D"/>
    <w:rsid w:val="009B4C70"/>
    <w:rsid w:val="009C07D8"/>
    <w:rsid w:val="009D2508"/>
    <w:rsid w:val="009D3AD9"/>
    <w:rsid w:val="00A16CC0"/>
    <w:rsid w:val="00A24836"/>
    <w:rsid w:val="00A83257"/>
    <w:rsid w:val="00A8365D"/>
    <w:rsid w:val="00A9242B"/>
    <w:rsid w:val="00AA55C6"/>
    <w:rsid w:val="00AB75B5"/>
    <w:rsid w:val="00AF3A67"/>
    <w:rsid w:val="00B00401"/>
    <w:rsid w:val="00B0325B"/>
    <w:rsid w:val="00B04F52"/>
    <w:rsid w:val="00B110EB"/>
    <w:rsid w:val="00B44C24"/>
    <w:rsid w:val="00B6775A"/>
    <w:rsid w:val="00B84F2B"/>
    <w:rsid w:val="00B85D2A"/>
    <w:rsid w:val="00BA0ECE"/>
    <w:rsid w:val="00BA1A0F"/>
    <w:rsid w:val="00BA1C2E"/>
    <w:rsid w:val="00BB25F2"/>
    <w:rsid w:val="00BF2170"/>
    <w:rsid w:val="00BF3E1C"/>
    <w:rsid w:val="00C13109"/>
    <w:rsid w:val="00C1616C"/>
    <w:rsid w:val="00C34815"/>
    <w:rsid w:val="00C50489"/>
    <w:rsid w:val="00C7210F"/>
    <w:rsid w:val="00CA1853"/>
    <w:rsid w:val="00CA2133"/>
    <w:rsid w:val="00CA6209"/>
    <w:rsid w:val="00CA77F1"/>
    <w:rsid w:val="00CB0B31"/>
    <w:rsid w:val="00D01CBA"/>
    <w:rsid w:val="00D06BF8"/>
    <w:rsid w:val="00D23A79"/>
    <w:rsid w:val="00D508AE"/>
    <w:rsid w:val="00D72DFC"/>
    <w:rsid w:val="00D764DB"/>
    <w:rsid w:val="00D93417"/>
    <w:rsid w:val="00DC10F0"/>
    <w:rsid w:val="00E07191"/>
    <w:rsid w:val="00E21AA6"/>
    <w:rsid w:val="00E26E89"/>
    <w:rsid w:val="00E33E1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AAD9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FE04-1068-4DCE-BB8F-A7A7375D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</cp:lastModifiedBy>
  <cp:revision>2</cp:revision>
  <cp:lastPrinted>2022-05-19T18:35:00Z</cp:lastPrinted>
  <dcterms:created xsi:type="dcterms:W3CDTF">2022-06-21T13:28:00Z</dcterms:created>
  <dcterms:modified xsi:type="dcterms:W3CDTF">2022-06-21T13:28:00Z</dcterms:modified>
</cp:coreProperties>
</file>