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F15CE" w14:textId="323731C6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C569FB">
        <w:rPr>
          <w:rFonts w:ascii="Times New Roman" w:hAnsi="Times New Roman"/>
          <w:b w:val="0"/>
          <w:bCs w:val="0"/>
          <w:sz w:val="26"/>
          <w:szCs w:val="26"/>
        </w:rPr>
        <w:t xml:space="preserve"> 2766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826BFF">
        <w:rPr>
          <w:rFonts w:ascii="Times New Roman" w:hAnsi="Times New Roman"/>
          <w:b w:val="0"/>
          <w:bCs w:val="0"/>
          <w:sz w:val="26"/>
          <w:szCs w:val="26"/>
        </w:rPr>
        <w:t>28</w:t>
      </w:r>
      <w:r w:rsidR="008E69CA">
        <w:rPr>
          <w:rFonts w:ascii="Times New Roman" w:hAnsi="Times New Roman"/>
          <w:b w:val="0"/>
          <w:bCs w:val="0"/>
          <w:sz w:val="26"/>
          <w:szCs w:val="26"/>
        </w:rPr>
        <w:t xml:space="preserve"> de</w:t>
      </w:r>
      <w:r w:rsidR="00826BFF">
        <w:rPr>
          <w:rFonts w:ascii="Times New Roman" w:hAnsi="Times New Roman"/>
          <w:b w:val="0"/>
          <w:bCs w:val="0"/>
          <w:sz w:val="26"/>
          <w:szCs w:val="26"/>
        </w:rPr>
        <w:t xml:space="preserve"> abril</w:t>
      </w:r>
      <w:r w:rsidR="00E36BDF">
        <w:rPr>
          <w:rFonts w:ascii="Times New Roman" w:hAnsi="Times New Roman"/>
          <w:b w:val="0"/>
          <w:bCs w:val="0"/>
          <w:sz w:val="26"/>
          <w:szCs w:val="26"/>
        </w:rPr>
        <w:t xml:space="preserve"> de 2022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50245D1F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1E154D93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24DB5AD" w14:textId="6AA4E954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AUTORIZA O PODER EXECUTIVO MUNICIPAL A REALIZAR A ABERTURA DE CRÉDITO ESPECIAL NO VALOR DE R$</w:t>
      </w:r>
      <w:r w:rsidR="00E36BDF">
        <w:rPr>
          <w:b w:val="0"/>
          <w:sz w:val="26"/>
          <w:szCs w:val="26"/>
        </w:rPr>
        <w:t xml:space="preserve"> </w:t>
      </w:r>
      <w:r w:rsidR="00826BFF">
        <w:rPr>
          <w:b w:val="0"/>
          <w:sz w:val="26"/>
          <w:szCs w:val="26"/>
        </w:rPr>
        <w:t>54.267,32</w:t>
      </w:r>
      <w:r>
        <w:rPr>
          <w:b w:val="0"/>
          <w:sz w:val="26"/>
          <w:szCs w:val="26"/>
        </w:rPr>
        <w:t xml:space="preserve"> (</w:t>
      </w:r>
      <w:r w:rsidR="00826BFF">
        <w:rPr>
          <w:b w:val="0"/>
          <w:sz w:val="26"/>
          <w:szCs w:val="26"/>
        </w:rPr>
        <w:t>CINQUENTA E QUATRO MIL DUZENTOS E SESSENTA E SETE REAIS E TRINTA E DOIS CENTAVOS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6A3F8D4E" w14:textId="77777777" w:rsidR="00C85465" w:rsidRPr="00E53FF4" w:rsidRDefault="00C85465" w:rsidP="00C8546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14:paraId="231CD2E9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23D40BDD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8D7E13F" w14:textId="451DD933"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Especial no Orçamento Municipal vigente, Lei Municipal N°</w:t>
      </w:r>
      <w:r w:rsidR="00E36BDF">
        <w:rPr>
          <w:rFonts w:ascii="Times New Roman" w:hAnsi="Times New Roman"/>
          <w:sz w:val="26"/>
          <w:szCs w:val="26"/>
        </w:rPr>
        <w:t>2.692/2021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>R$</w:t>
      </w:r>
      <w:r w:rsidR="00826BFF">
        <w:rPr>
          <w:rFonts w:ascii="Times New Roman" w:hAnsi="Times New Roman"/>
          <w:bCs/>
          <w:sz w:val="26"/>
          <w:szCs w:val="26"/>
        </w:rPr>
        <w:t>54.267,32</w:t>
      </w:r>
      <w:r w:rsidR="0023384C" w:rsidRPr="00E53FF4">
        <w:rPr>
          <w:rFonts w:ascii="Times New Roman" w:hAnsi="Times New Roman"/>
          <w:bCs/>
          <w:sz w:val="26"/>
          <w:szCs w:val="26"/>
        </w:rPr>
        <w:t xml:space="preserve"> 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 w:rsidR="00826BFF">
        <w:rPr>
          <w:rFonts w:ascii="Times New Roman" w:hAnsi="Times New Roman"/>
          <w:bCs/>
          <w:sz w:val="26"/>
          <w:szCs w:val="26"/>
        </w:rPr>
        <w:t>cinquenta e quatro mil duzentos e sessenta e sete reais e trinta e dois centavos</w:t>
      </w:r>
      <w:r w:rsidR="0023384C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 seguinte</w:t>
      </w:r>
      <w:r w:rsidR="00243833">
        <w:rPr>
          <w:rFonts w:ascii="Times New Roman" w:hAnsi="Times New Roman"/>
          <w:sz w:val="26"/>
          <w:szCs w:val="26"/>
        </w:rPr>
        <w:t xml:space="preserve"> </w:t>
      </w:r>
      <w:r w:rsidR="000A2FD0">
        <w:rPr>
          <w:rFonts w:ascii="Times New Roman" w:hAnsi="Times New Roman"/>
          <w:sz w:val="26"/>
          <w:szCs w:val="26"/>
        </w:rPr>
        <w:t>dotação</w:t>
      </w:r>
      <w:r w:rsidR="00243833">
        <w:rPr>
          <w:rFonts w:ascii="Times New Roman" w:hAnsi="Times New Roman"/>
          <w:sz w:val="26"/>
          <w:szCs w:val="26"/>
        </w:rPr>
        <w:t xml:space="preserve"> o</w:t>
      </w:r>
      <w:r w:rsidRPr="00E53FF4">
        <w:rPr>
          <w:rFonts w:ascii="Times New Roman" w:hAnsi="Times New Roman"/>
          <w:sz w:val="26"/>
          <w:szCs w:val="26"/>
        </w:rPr>
        <w:t>rçamentária:</w:t>
      </w:r>
    </w:p>
    <w:p w14:paraId="2CE8FE10" w14:textId="77777777" w:rsidR="00803D39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01676CEE" w14:textId="77777777" w:rsidR="00D60BFA" w:rsidRPr="007A260A" w:rsidRDefault="00D60BFA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77CA9404" w14:textId="2C495C5D"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826BFF">
        <w:rPr>
          <w:rFonts w:ascii="Times New Roman" w:hAnsi="Times New Roman"/>
          <w:sz w:val="26"/>
          <w:szCs w:val="26"/>
        </w:rPr>
        <w:t>07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36BDF">
        <w:rPr>
          <w:rFonts w:ascii="Times New Roman" w:hAnsi="Times New Roman"/>
          <w:sz w:val="26"/>
          <w:szCs w:val="26"/>
        </w:rPr>
        <w:t>Secretaria</w:t>
      </w:r>
      <w:r w:rsidR="00826BFF">
        <w:rPr>
          <w:rFonts w:ascii="Times New Roman" w:hAnsi="Times New Roman"/>
          <w:sz w:val="26"/>
          <w:szCs w:val="26"/>
        </w:rPr>
        <w:t xml:space="preserve"> de </w:t>
      </w:r>
      <w:r w:rsidR="007712AF">
        <w:rPr>
          <w:rFonts w:ascii="Times New Roman" w:hAnsi="Times New Roman"/>
          <w:sz w:val="26"/>
          <w:szCs w:val="26"/>
        </w:rPr>
        <w:t>T</w:t>
      </w:r>
      <w:r w:rsidR="00826BFF">
        <w:rPr>
          <w:rFonts w:ascii="Times New Roman" w:hAnsi="Times New Roman"/>
          <w:sz w:val="26"/>
          <w:szCs w:val="26"/>
        </w:rPr>
        <w:t>rabalho</w:t>
      </w:r>
      <w:r w:rsidR="00826BFF" w:rsidRPr="00826BFF">
        <w:rPr>
          <w:rFonts w:ascii="Times New Roman" w:hAnsi="Times New Roman"/>
          <w:sz w:val="26"/>
          <w:szCs w:val="26"/>
        </w:rPr>
        <w:t xml:space="preserve"> </w:t>
      </w:r>
      <w:r w:rsidR="00826BFF">
        <w:rPr>
          <w:rFonts w:ascii="Times New Roman" w:hAnsi="Times New Roman"/>
          <w:sz w:val="26"/>
          <w:szCs w:val="26"/>
        </w:rPr>
        <w:t>e</w:t>
      </w:r>
      <w:r w:rsidR="00826BFF" w:rsidRPr="00826BFF">
        <w:rPr>
          <w:rFonts w:ascii="Times New Roman" w:hAnsi="Times New Roman"/>
          <w:sz w:val="26"/>
          <w:szCs w:val="26"/>
        </w:rPr>
        <w:t xml:space="preserve"> A</w:t>
      </w:r>
      <w:r w:rsidR="00826BFF">
        <w:rPr>
          <w:rFonts w:ascii="Times New Roman" w:hAnsi="Times New Roman"/>
          <w:sz w:val="26"/>
          <w:szCs w:val="26"/>
        </w:rPr>
        <w:t>ção</w:t>
      </w:r>
      <w:r w:rsidR="00826BFF" w:rsidRPr="00826BFF">
        <w:rPr>
          <w:rFonts w:ascii="Times New Roman" w:hAnsi="Times New Roman"/>
          <w:sz w:val="26"/>
          <w:szCs w:val="26"/>
        </w:rPr>
        <w:t xml:space="preserve"> S</w:t>
      </w:r>
      <w:r w:rsidR="00826BFF">
        <w:rPr>
          <w:rFonts w:ascii="Times New Roman" w:hAnsi="Times New Roman"/>
          <w:sz w:val="26"/>
          <w:szCs w:val="26"/>
        </w:rPr>
        <w:t>ocial</w:t>
      </w:r>
    </w:p>
    <w:p w14:paraId="319D4814" w14:textId="5788CB1C" w:rsidR="0097082F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E36BDF">
        <w:rPr>
          <w:rFonts w:ascii="Times New Roman" w:hAnsi="Times New Roman"/>
          <w:sz w:val="26"/>
          <w:szCs w:val="26"/>
        </w:rPr>
        <w:t>0</w:t>
      </w:r>
      <w:r w:rsidR="00826BFF">
        <w:rPr>
          <w:rFonts w:ascii="Times New Roman" w:hAnsi="Times New Roman"/>
          <w:sz w:val="26"/>
          <w:szCs w:val="26"/>
        </w:rPr>
        <w:t>7</w:t>
      </w:r>
      <w:r w:rsidR="00E36BDF">
        <w:rPr>
          <w:rFonts w:ascii="Times New Roman" w:hAnsi="Times New Roman"/>
          <w:sz w:val="26"/>
          <w:szCs w:val="26"/>
        </w:rPr>
        <w:t>.0</w:t>
      </w:r>
      <w:r w:rsidR="00826BFF">
        <w:rPr>
          <w:rFonts w:ascii="Times New Roman" w:hAnsi="Times New Roman"/>
          <w:sz w:val="26"/>
          <w:szCs w:val="26"/>
        </w:rPr>
        <w:t>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C85465">
        <w:rPr>
          <w:rFonts w:ascii="Times New Roman" w:hAnsi="Times New Roman"/>
          <w:sz w:val="26"/>
          <w:szCs w:val="26"/>
        </w:rPr>
        <w:t xml:space="preserve"> </w:t>
      </w:r>
      <w:r w:rsidR="007712AF">
        <w:rPr>
          <w:rFonts w:ascii="Times New Roman" w:hAnsi="Times New Roman"/>
          <w:sz w:val="26"/>
          <w:szCs w:val="26"/>
        </w:rPr>
        <w:t>Trabalho</w:t>
      </w:r>
      <w:r w:rsidR="007712AF" w:rsidRPr="00826BFF">
        <w:rPr>
          <w:rFonts w:ascii="Times New Roman" w:hAnsi="Times New Roman"/>
          <w:sz w:val="26"/>
          <w:szCs w:val="26"/>
        </w:rPr>
        <w:t xml:space="preserve"> </w:t>
      </w:r>
      <w:r w:rsidR="007712AF">
        <w:rPr>
          <w:rFonts w:ascii="Times New Roman" w:hAnsi="Times New Roman"/>
          <w:sz w:val="26"/>
          <w:szCs w:val="26"/>
        </w:rPr>
        <w:t>e</w:t>
      </w:r>
      <w:r w:rsidR="007712AF" w:rsidRPr="00826BFF">
        <w:rPr>
          <w:rFonts w:ascii="Times New Roman" w:hAnsi="Times New Roman"/>
          <w:sz w:val="26"/>
          <w:szCs w:val="26"/>
        </w:rPr>
        <w:t xml:space="preserve"> A</w:t>
      </w:r>
      <w:r w:rsidR="007712AF">
        <w:rPr>
          <w:rFonts w:ascii="Times New Roman" w:hAnsi="Times New Roman"/>
          <w:sz w:val="26"/>
          <w:szCs w:val="26"/>
        </w:rPr>
        <w:t>ção</w:t>
      </w:r>
      <w:r w:rsidR="007712AF" w:rsidRPr="00826BFF">
        <w:rPr>
          <w:rFonts w:ascii="Times New Roman" w:hAnsi="Times New Roman"/>
          <w:sz w:val="26"/>
          <w:szCs w:val="26"/>
        </w:rPr>
        <w:t xml:space="preserve"> S</w:t>
      </w:r>
      <w:r w:rsidR="007712AF">
        <w:rPr>
          <w:rFonts w:ascii="Times New Roman" w:hAnsi="Times New Roman"/>
          <w:sz w:val="26"/>
          <w:szCs w:val="26"/>
        </w:rPr>
        <w:t>ocial</w:t>
      </w:r>
    </w:p>
    <w:p w14:paraId="79E2F88F" w14:textId="02F24AC8"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7712AF">
        <w:rPr>
          <w:rFonts w:ascii="Times New Roman" w:hAnsi="Times New Roman"/>
          <w:sz w:val="26"/>
          <w:szCs w:val="26"/>
        </w:rPr>
        <w:t>08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7712AF" w:rsidRPr="007712AF">
        <w:rPr>
          <w:rFonts w:ascii="Times New Roman" w:hAnsi="Times New Roman"/>
          <w:sz w:val="26"/>
          <w:szCs w:val="26"/>
        </w:rPr>
        <w:t>Assistência Social</w:t>
      </w:r>
    </w:p>
    <w:p w14:paraId="1366893A" w14:textId="61DB1047" w:rsidR="00E36BDF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7712AF">
        <w:rPr>
          <w:rFonts w:ascii="Times New Roman" w:hAnsi="Times New Roman"/>
          <w:sz w:val="26"/>
          <w:szCs w:val="26"/>
        </w:rPr>
        <w:t>241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7712AF" w:rsidRPr="007712AF">
        <w:rPr>
          <w:rFonts w:ascii="Times New Roman" w:hAnsi="Times New Roman"/>
          <w:sz w:val="26"/>
          <w:szCs w:val="26"/>
        </w:rPr>
        <w:t>Assistência ao Idoso</w:t>
      </w:r>
    </w:p>
    <w:p w14:paraId="5FAB3289" w14:textId="4DC6784D"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7712AF">
        <w:rPr>
          <w:rFonts w:ascii="Times New Roman" w:hAnsi="Times New Roman"/>
          <w:sz w:val="26"/>
          <w:szCs w:val="26"/>
        </w:rPr>
        <w:t>1017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7712AF" w:rsidRPr="007712AF">
        <w:rPr>
          <w:rFonts w:ascii="Times New Roman" w:hAnsi="Times New Roman"/>
          <w:sz w:val="26"/>
          <w:szCs w:val="26"/>
        </w:rPr>
        <w:t>Proteç</w:t>
      </w:r>
      <w:r w:rsidR="007712AF">
        <w:rPr>
          <w:rFonts w:ascii="Times New Roman" w:hAnsi="Times New Roman"/>
          <w:sz w:val="26"/>
          <w:szCs w:val="26"/>
        </w:rPr>
        <w:t>ão</w:t>
      </w:r>
      <w:r w:rsidR="007712AF" w:rsidRPr="007712AF">
        <w:rPr>
          <w:rFonts w:ascii="Times New Roman" w:hAnsi="Times New Roman"/>
          <w:sz w:val="26"/>
          <w:szCs w:val="26"/>
        </w:rPr>
        <w:t xml:space="preserve"> Social Básica</w:t>
      </w:r>
    </w:p>
    <w:p w14:paraId="45BEA203" w14:textId="3D467814" w:rsidR="001A0956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7712AF">
        <w:rPr>
          <w:rFonts w:ascii="Times New Roman" w:hAnsi="Times New Roman"/>
          <w:sz w:val="26"/>
          <w:szCs w:val="26"/>
        </w:rPr>
        <w:t>2043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7712AF" w:rsidRPr="007712AF">
        <w:rPr>
          <w:rFonts w:ascii="Times New Roman" w:hAnsi="Times New Roman"/>
          <w:sz w:val="26"/>
          <w:szCs w:val="26"/>
        </w:rPr>
        <w:t>Manutenção dos Serviços de Assist</w:t>
      </w:r>
      <w:r w:rsidR="007712AF">
        <w:rPr>
          <w:rFonts w:ascii="Times New Roman" w:hAnsi="Times New Roman"/>
          <w:sz w:val="26"/>
          <w:szCs w:val="26"/>
        </w:rPr>
        <w:t>ê</w:t>
      </w:r>
      <w:r w:rsidR="007712AF" w:rsidRPr="007712AF">
        <w:rPr>
          <w:rFonts w:ascii="Times New Roman" w:hAnsi="Times New Roman"/>
          <w:sz w:val="26"/>
          <w:szCs w:val="26"/>
        </w:rPr>
        <w:t>ncia ao Idoso</w:t>
      </w:r>
    </w:p>
    <w:p w14:paraId="3D5A2AAD" w14:textId="2CF44BC5" w:rsidR="00243833" w:rsidRDefault="00C5186F" w:rsidP="00C5186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</w:t>
      </w:r>
      <w:r w:rsidR="00DF53AD">
        <w:rPr>
          <w:rFonts w:ascii="Times New Roman" w:hAnsi="Times New Roman"/>
          <w:sz w:val="26"/>
          <w:szCs w:val="26"/>
        </w:rPr>
        <w:t>4.4</w:t>
      </w:r>
      <w:r w:rsidR="007712AF">
        <w:rPr>
          <w:rFonts w:ascii="Times New Roman" w:hAnsi="Times New Roman"/>
          <w:sz w:val="26"/>
          <w:szCs w:val="26"/>
        </w:rPr>
        <w:t>.50.41</w:t>
      </w:r>
      <w:r w:rsidR="00DF53AD">
        <w:rPr>
          <w:rFonts w:ascii="Times New Roman" w:hAnsi="Times New Roman"/>
          <w:sz w:val="26"/>
          <w:szCs w:val="26"/>
        </w:rPr>
        <w:t xml:space="preserve">.00.00 </w:t>
      </w:r>
      <w:r>
        <w:rPr>
          <w:rFonts w:ascii="Times New Roman" w:hAnsi="Times New Roman"/>
          <w:sz w:val="26"/>
          <w:szCs w:val="26"/>
        </w:rPr>
        <w:t>-</w:t>
      </w:r>
      <w:r w:rsidR="00DF53AD">
        <w:rPr>
          <w:rFonts w:ascii="Times New Roman" w:hAnsi="Times New Roman"/>
          <w:sz w:val="26"/>
          <w:szCs w:val="26"/>
        </w:rPr>
        <w:t>Contribuições</w:t>
      </w:r>
    </w:p>
    <w:p w14:paraId="472403AB" w14:textId="400B37EE" w:rsidR="00243833" w:rsidRDefault="00243833" w:rsidP="00C5186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C5186F">
        <w:rPr>
          <w:rFonts w:ascii="Times New Roman" w:hAnsi="Times New Roman"/>
          <w:sz w:val="26"/>
          <w:szCs w:val="26"/>
        </w:rPr>
        <w:t>0001</w:t>
      </w:r>
      <w:r w:rsidR="00DF38A3">
        <w:rPr>
          <w:rFonts w:ascii="Times New Roman" w:hAnsi="Times New Roman"/>
          <w:sz w:val="26"/>
          <w:szCs w:val="26"/>
        </w:rPr>
        <w:t>-</w:t>
      </w:r>
      <w:r w:rsidR="00C5186F">
        <w:rPr>
          <w:rFonts w:ascii="Times New Roman" w:hAnsi="Times New Roman"/>
          <w:sz w:val="26"/>
          <w:szCs w:val="26"/>
        </w:rPr>
        <w:t xml:space="preserve"> Livre</w:t>
      </w:r>
      <w:r w:rsidR="00DF38A3">
        <w:rPr>
          <w:rFonts w:ascii="Times New Roman" w:hAnsi="Times New Roman"/>
          <w:sz w:val="26"/>
          <w:szCs w:val="26"/>
        </w:rPr>
        <w:t>..............</w:t>
      </w:r>
      <w:r w:rsidR="001B07C6">
        <w:rPr>
          <w:rFonts w:ascii="Times New Roman" w:hAnsi="Times New Roman"/>
          <w:sz w:val="26"/>
          <w:szCs w:val="26"/>
        </w:rPr>
        <w:t>.</w:t>
      </w:r>
      <w:r w:rsidR="00C5186F">
        <w:rPr>
          <w:rFonts w:ascii="Times New Roman" w:hAnsi="Times New Roman"/>
          <w:sz w:val="26"/>
          <w:szCs w:val="26"/>
        </w:rPr>
        <w:t>...................................</w:t>
      </w:r>
      <w:r w:rsidR="002F24FA">
        <w:rPr>
          <w:rFonts w:ascii="Times New Roman" w:hAnsi="Times New Roman"/>
          <w:sz w:val="26"/>
          <w:szCs w:val="26"/>
        </w:rPr>
        <w:t>...</w:t>
      </w:r>
      <w:r w:rsidR="00AE3DEC">
        <w:rPr>
          <w:rFonts w:ascii="Times New Roman" w:hAnsi="Times New Roman"/>
          <w:sz w:val="26"/>
          <w:szCs w:val="26"/>
        </w:rPr>
        <w:t>.....</w:t>
      </w:r>
      <w:r w:rsidR="00C5186F">
        <w:rPr>
          <w:rFonts w:ascii="Times New Roman" w:hAnsi="Times New Roman"/>
          <w:sz w:val="26"/>
          <w:szCs w:val="26"/>
        </w:rPr>
        <w:t>.</w:t>
      </w:r>
      <w:r w:rsidR="00A21622">
        <w:rPr>
          <w:rFonts w:ascii="Times New Roman" w:hAnsi="Times New Roman"/>
          <w:sz w:val="26"/>
          <w:szCs w:val="26"/>
        </w:rPr>
        <w:t xml:space="preserve"> R$</w:t>
      </w:r>
      <w:r>
        <w:rPr>
          <w:rFonts w:ascii="Times New Roman" w:hAnsi="Times New Roman"/>
          <w:sz w:val="26"/>
          <w:szCs w:val="26"/>
        </w:rPr>
        <w:t xml:space="preserve"> </w:t>
      </w:r>
      <w:r w:rsidR="007712AF">
        <w:rPr>
          <w:rFonts w:ascii="Times New Roman" w:hAnsi="Times New Roman"/>
          <w:sz w:val="26"/>
          <w:szCs w:val="26"/>
        </w:rPr>
        <w:t>54.267,32</w:t>
      </w:r>
    </w:p>
    <w:p w14:paraId="4BAD8246" w14:textId="77777777" w:rsidR="00AA496B" w:rsidRDefault="00AA496B" w:rsidP="00C5186F">
      <w:pPr>
        <w:jc w:val="both"/>
        <w:rPr>
          <w:rFonts w:ascii="Times New Roman" w:hAnsi="Times New Roman"/>
          <w:sz w:val="26"/>
          <w:szCs w:val="26"/>
        </w:rPr>
      </w:pPr>
    </w:p>
    <w:p w14:paraId="5A6B9863" w14:textId="77777777" w:rsidR="00AA496B" w:rsidRPr="007A260A" w:rsidRDefault="00AA496B" w:rsidP="00C5186F">
      <w:pPr>
        <w:jc w:val="both"/>
        <w:rPr>
          <w:rFonts w:ascii="Times New Roman" w:hAnsi="Times New Roman"/>
          <w:sz w:val="26"/>
          <w:szCs w:val="26"/>
        </w:rPr>
      </w:pPr>
    </w:p>
    <w:p w14:paraId="6CC1E973" w14:textId="77777777" w:rsidR="00323F04" w:rsidRDefault="00323F04" w:rsidP="00AA496B">
      <w:pPr>
        <w:jc w:val="both"/>
        <w:rPr>
          <w:rFonts w:ascii="Times New Roman" w:hAnsi="Times New Roman"/>
          <w:sz w:val="26"/>
          <w:szCs w:val="26"/>
        </w:rPr>
      </w:pPr>
    </w:p>
    <w:p w14:paraId="6625D8A9" w14:textId="71548017" w:rsidR="00E7529B" w:rsidRDefault="00287562" w:rsidP="00E7529B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87562">
        <w:rPr>
          <w:rFonts w:ascii="Times New Roman" w:hAnsi="Times New Roman"/>
          <w:b w:val="0"/>
          <w:sz w:val="26"/>
          <w:szCs w:val="26"/>
        </w:rPr>
        <w:t>Art. 2º</w:t>
      </w:r>
      <w:r w:rsidRPr="00287562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Especial</w:t>
      </w:r>
      <w:r w:rsidR="00A2162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criado </w:t>
      </w:r>
      <w:r w:rsidR="00A21622"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pela presente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Lei, </w:t>
      </w:r>
      <w:r w:rsidR="00E7529B">
        <w:rPr>
          <w:rFonts w:ascii="Times New Roman" w:hAnsi="Times New Roman"/>
          <w:b w:val="0"/>
          <w:bCs w:val="0"/>
          <w:sz w:val="26"/>
          <w:szCs w:val="26"/>
          <w:u w:val="none"/>
        </w:rPr>
        <w:t>serão utilizados os recursos</w:t>
      </w:r>
      <w:r w:rsidR="00E7529B"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oriundos</w:t>
      </w:r>
      <w:r w:rsidR="0023384C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do Superávit Financeiro no valor de R$ </w:t>
      </w:r>
      <w:r w:rsidR="007712AF">
        <w:rPr>
          <w:rFonts w:ascii="Times New Roman" w:hAnsi="Times New Roman"/>
          <w:b w:val="0"/>
          <w:bCs w:val="0"/>
          <w:sz w:val="26"/>
          <w:szCs w:val="26"/>
          <w:u w:val="none"/>
        </w:rPr>
        <w:t>54.267,32</w:t>
      </w:r>
      <w:r w:rsidR="0023384C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</w:p>
    <w:p w14:paraId="54F5BD36" w14:textId="77777777" w:rsidR="00E7529B" w:rsidRDefault="00E7529B" w:rsidP="00E7529B"/>
    <w:p w14:paraId="72689715" w14:textId="77777777" w:rsidR="00E7529B" w:rsidRDefault="00E7529B" w:rsidP="00E7529B"/>
    <w:p w14:paraId="3178F1FF" w14:textId="77777777" w:rsidR="00A21622" w:rsidRDefault="00A2162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07E896BC" w14:textId="77777777" w:rsidR="00F109F2" w:rsidRDefault="00F109F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00EB6EA3" w14:textId="77777777" w:rsidR="00F109F2" w:rsidRDefault="00F109F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63000980" w14:textId="77777777" w:rsidR="00F109F2" w:rsidRDefault="00F109F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13796CBD" w14:textId="77777777" w:rsidR="00F109F2" w:rsidRDefault="00F109F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344D498E" w14:textId="77777777" w:rsidR="00F109F2" w:rsidRPr="0031532C" w:rsidRDefault="00F109F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140B9D96" w14:textId="77777777"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lastRenderedPageBreak/>
        <w:t xml:space="preserve">Art. </w:t>
      </w:r>
      <w:r w:rsidR="00A21622">
        <w:rPr>
          <w:rFonts w:ascii="Times New Roman" w:hAnsi="Times New Roman"/>
          <w:bCs/>
          <w:sz w:val="26"/>
          <w:szCs w:val="26"/>
          <w:u w:val="single"/>
        </w:rPr>
        <w:t>3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1CA94488" w14:textId="77777777" w:rsidR="00F84250" w:rsidRDefault="00584AEA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14:paraId="24B6E25C" w14:textId="77777777" w:rsidR="00B603C3" w:rsidRDefault="00B603C3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1716ABCE" w14:textId="77777777" w:rsidR="00F109F2" w:rsidRDefault="00F109F2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5BC9C325" w14:textId="77777777" w:rsidR="00F95F4B" w:rsidRDefault="00F95F4B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66503CF4" w14:textId="77777777" w:rsidR="00F95F4B" w:rsidRDefault="00F95F4B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2F3F46AA" w14:textId="77777777" w:rsidR="00F109F2" w:rsidRPr="00B603C3" w:rsidRDefault="00F109F2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2986C26C" w14:textId="1F10426A" w:rsidR="00F84250" w:rsidRPr="00DB6CC2" w:rsidRDefault="006015AA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A21622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</w:t>
      </w:r>
      <w:r w:rsidR="00DF38A3">
        <w:rPr>
          <w:rFonts w:ascii="Times New Roman" w:hAnsi="Times New Roman" w:cs="Times New Roman"/>
          <w:sz w:val="26"/>
          <w:szCs w:val="26"/>
        </w:rPr>
        <w:t>Jacuí</w:t>
      </w:r>
      <w:r w:rsidR="008E69CA">
        <w:rPr>
          <w:rFonts w:ascii="Times New Roman" w:hAnsi="Times New Roman" w:cs="Times New Roman"/>
          <w:sz w:val="26"/>
          <w:szCs w:val="26"/>
        </w:rPr>
        <w:t xml:space="preserve">, </w:t>
      </w:r>
      <w:r w:rsidR="009076E4">
        <w:rPr>
          <w:rFonts w:ascii="Times New Roman" w:hAnsi="Times New Roman" w:cs="Times New Roman"/>
          <w:sz w:val="26"/>
          <w:szCs w:val="26"/>
        </w:rPr>
        <w:t>28 de abril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</w:t>
      </w:r>
      <w:r w:rsidR="00F109F2">
        <w:rPr>
          <w:rFonts w:ascii="Times New Roman" w:hAnsi="Times New Roman" w:cs="Times New Roman"/>
          <w:sz w:val="26"/>
          <w:szCs w:val="26"/>
        </w:rPr>
        <w:t>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31DD7AD5" w14:textId="77777777"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18BE0FCE" w14:textId="77777777" w:rsidR="00F84250" w:rsidRDefault="00F84250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E70FDD1" w14:textId="77777777" w:rsidR="00F109F2" w:rsidRDefault="00F109F2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FC62CAA" w14:textId="77777777" w:rsidR="00F109F2" w:rsidRDefault="00F109F2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0AC6B9F" w14:textId="77777777" w:rsidR="00F109F2" w:rsidRPr="00DB6CC2" w:rsidRDefault="00F109F2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1A981E4" w14:textId="77777777" w:rsidR="00B20ED6" w:rsidRPr="00F95F4B" w:rsidRDefault="005A75FF" w:rsidP="00F95F4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>
        <w:rPr>
          <w:rFonts w:ascii="Times New Roman" w:hAnsi="Times New Roman" w:cs="Times New Roman"/>
          <w:sz w:val="26"/>
          <w:szCs w:val="26"/>
        </w:rPr>
        <w:t>Prefeito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35FB">
        <w:rPr>
          <w:rFonts w:ascii="Times New Roman" w:hAnsi="Times New Roman" w:cs="Times New Roman"/>
          <w:sz w:val="26"/>
          <w:szCs w:val="26"/>
        </w:rPr>
        <w:t>Municipa</w:t>
      </w:r>
      <w:r w:rsidR="004447D9">
        <w:rPr>
          <w:rFonts w:ascii="Times New Roman" w:hAnsi="Times New Roman" w:cs="Times New Roman"/>
          <w:sz w:val="26"/>
          <w:szCs w:val="26"/>
        </w:rPr>
        <w:t xml:space="preserve">l </w:t>
      </w:r>
    </w:p>
    <w:p w14:paraId="5EE8B41C" w14:textId="77777777" w:rsidR="00F95F4B" w:rsidRPr="00F95F4B" w:rsidRDefault="00F95F4B" w:rsidP="00F95F4B">
      <w:pPr>
        <w:jc w:val="right"/>
        <w:rPr>
          <w:rFonts w:ascii="Times New Roman" w:hAnsi="Times New Roman" w:cs="Times New Roman"/>
          <w:sz w:val="26"/>
          <w:szCs w:val="26"/>
        </w:rPr>
      </w:pPr>
      <w:r w:rsidRPr="00F95F4B">
        <w:rPr>
          <w:rFonts w:ascii="Times New Roman" w:hAnsi="Times New Roman" w:cs="Times New Roman"/>
          <w:sz w:val="26"/>
          <w:szCs w:val="26"/>
        </w:rPr>
        <w:t xml:space="preserve">Ronaldo </w:t>
      </w:r>
      <w:proofErr w:type="spellStart"/>
      <w:r w:rsidRPr="00F95F4B">
        <w:rPr>
          <w:rFonts w:ascii="Times New Roman" w:hAnsi="Times New Roman" w:cs="Times New Roman"/>
          <w:sz w:val="26"/>
          <w:szCs w:val="26"/>
        </w:rPr>
        <w:t>Olimpio</w:t>
      </w:r>
      <w:proofErr w:type="spellEnd"/>
      <w:r w:rsidRPr="00F95F4B">
        <w:rPr>
          <w:rFonts w:ascii="Times New Roman" w:hAnsi="Times New Roman" w:cs="Times New Roman"/>
          <w:sz w:val="26"/>
          <w:szCs w:val="26"/>
        </w:rPr>
        <w:t xml:space="preserve"> Pereira de Moraes</w:t>
      </w:r>
    </w:p>
    <w:p w14:paraId="20527D6D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A28914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1718CDF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36213B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3A57C39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9B5B7E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911C0DF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210B84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3C3C55C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8771E63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D565C6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AE4469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5831DB4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21746A7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1FE515B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83DDFD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1E7E2CA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7F43BD8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A8ACD9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FC09CE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10D8CF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55A6726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833F081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9E3438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F461A64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F6F4432" w14:textId="77777777" w:rsidR="002E6961" w:rsidRDefault="002E6961" w:rsidP="002E696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A981226" w14:textId="77777777" w:rsidR="00CB3360" w:rsidRDefault="00CB3360" w:rsidP="002E696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6FD096E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45FA1B1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14:paraId="13CAF04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B6F7EE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F64FC00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02464F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F413C55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4B446FF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33146E5E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31DADBCC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2EFE2C" w14:textId="151F24D6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C569FB">
        <w:rPr>
          <w:rFonts w:ascii="Times New Roman" w:hAnsi="Times New Roman"/>
          <w:sz w:val="26"/>
          <w:szCs w:val="26"/>
        </w:rPr>
        <w:t>2766</w:t>
      </w:r>
      <w:r>
        <w:rPr>
          <w:rFonts w:ascii="Times New Roman" w:hAnsi="Times New Roman"/>
          <w:sz w:val="26"/>
          <w:szCs w:val="26"/>
        </w:rPr>
        <w:t>/20</w:t>
      </w:r>
      <w:r w:rsidR="0023384C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 Especial</w:t>
      </w:r>
      <w:r>
        <w:rPr>
          <w:rFonts w:ascii="Times New Roman" w:hAnsi="Times New Roman"/>
          <w:sz w:val="26"/>
          <w:szCs w:val="26"/>
        </w:rPr>
        <w:t>, no orçamento de 20</w:t>
      </w:r>
      <w:r w:rsidR="0023384C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>.</w:t>
      </w:r>
    </w:p>
    <w:p w14:paraId="09D9A864" w14:textId="477BC19D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Ocorre Nobres Edis, que</w:t>
      </w:r>
      <w:r w:rsidR="0023384C">
        <w:rPr>
          <w:rFonts w:ascii="Times New Roman" w:hAnsi="Times New Roman"/>
          <w:sz w:val="26"/>
          <w:szCs w:val="26"/>
        </w:rPr>
        <w:t xml:space="preserve"> </w:t>
      </w:r>
      <w:r w:rsidR="009076E4">
        <w:rPr>
          <w:rFonts w:ascii="Times New Roman" w:hAnsi="Times New Roman"/>
          <w:sz w:val="26"/>
          <w:szCs w:val="26"/>
        </w:rPr>
        <w:t xml:space="preserve">o Município </w:t>
      </w:r>
      <w:r w:rsidR="006D4D9E">
        <w:rPr>
          <w:rFonts w:ascii="Times New Roman" w:hAnsi="Times New Roman"/>
          <w:sz w:val="26"/>
          <w:szCs w:val="26"/>
        </w:rPr>
        <w:t>junto com o Conselho Municipal do Idoso reuniram-se em divers</w:t>
      </w:r>
      <w:r w:rsidR="00FB424D">
        <w:rPr>
          <w:rFonts w:ascii="Times New Roman" w:hAnsi="Times New Roman"/>
          <w:sz w:val="26"/>
          <w:szCs w:val="26"/>
        </w:rPr>
        <w:t>o</w:t>
      </w:r>
      <w:r w:rsidR="006D4D9E">
        <w:rPr>
          <w:rFonts w:ascii="Times New Roman" w:hAnsi="Times New Roman"/>
          <w:sz w:val="26"/>
          <w:szCs w:val="26"/>
        </w:rPr>
        <w:t>s momentos para tratarem da destinação dos recursos das emenda</w:t>
      </w:r>
      <w:r w:rsidR="0077571D">
        <w:rPr>
          <w:rFonts w:ascii="Times New Roman" w:hAnsi="Times New Roman"/>
          <w:sz w:val="26"/>
          <w:szCs w:val="26"/>
        </w:rPr>
        <w:t>s</w:t>
      </w:r>
      <w:r w:rsidR="006D4D9E">
        <w:rPr>
          <w:rFonts w:ascii="Times New Roman" w:hAnsi="Times New Roman"/>
          <w:sz w:val="26"/>
          <w:szCs w:val="26"/>
        </w:rPr>
        <w:t xml:space="preserve"> impositivas n°10 e 17</w:t>
      </w:r>
      <w:r w:rsidR="00FB424D">
        <w:rPr>
          <w:rFonts w:ascii="Times New Roman" w:hAnsi="Times New Roman"/>
          <w:sz w:val="26"/>
          <w:szCs w:val="26"/>
        </w:rPr>
        <w:t xml:space="preserve"> do ano de 2020, onde ficou decidido o repasse de recursos para as entidades Casa do Amparo e Casa do Idoso, as quais apresentaram seus projetos e foram aprovadas pelo Conselho Municipal de Idoso. Assim o Município </w:t>
      </w:r>
      <w:r w:rsidR="0077571D">
        <w:rPr>
          <w:rFonts w:ascii="Times New Roman" w:hAnsi="Times New Roman"/>
          <w:sz w:val="26"/>
          <w:szCs w:val="26"/>
        </w:rPr>
        <w:t>irá</w:t>
      </w:r>
      <w:r w:rsidR="00FB424D">
        <w:rPr>
          <w:rFonts w:ascii="Times New Roman" w:hAnsi="Times New Roman"/>
          <w:sz w:val="26"/>
          <w:szCs w:val="26"/>
        </w:rPr>
        <w:t xml:space="preserve"> firmar convênio com as Entidades para fazer os repasses conforme os projetos </w:t>
      </w:r>
      <w:r w:rsidR="0077571D">
        <w:rPr>
          <w:rFonts w:ascii="Times New Roman" w:hAnsi="Times New Roman"/>
          <w:sz w:val="26"/>
          <w:szCs w:val="26"/>
        </w:rPr>
        <w:t>apresentados. E</w:t>
      </w:r>
      <w:r w:rsidR="00A52E59">
        <w:rPr>
          <w:rFonts w:ascii="Times New Roman" w:hAnsi="Times New Roman"/>
          <w:sz w:val="26"/>
          <w:szCs w:val="26"/>
        </w:rPr>
        <w:t xml:space="preserve"> para</w:t>
      </w:r>
      <w:r>
        <w:rPr>
          <w:rFonts w:ascii="Times New Roman" w:hAnsi="Times New Roman"/>
          <w:sz w:val="26"/>
          <w:szCs w:val="26"/>
        </w:rPr>
        <w:t xml:space="preserve"> a correta classificação contábil e orçamentária, encaminhamos o presente projeto para vossa </w:t>
      </w:r>
      <w:r w:rsidR="000B3B7C">
        <w:rPr>
          <w:rFonts w:ascii="Times New Roman" w:hAnsi="Times New Roman"/>
          <w:sz w:val="26"/>
          <w:szCs w:val="26"/>
        </w:rPr>
        <w:t>abalizada aná</w:t>
      </w:r>
      <w:r>
        <w:rPr>
          <w:rFonts w:ascii="Times New Roman" w:hAnsi="Times New Roman"/>
          <w:sz w:val="26"/>
          <w:szCs w:val="26"/>
        </w:rPr>
        <w:t xml:space="preserve">lise e aprovação. </w:t>
      </w:r>
    </w:p>
    <w:p w14:paraId="7E1DC5F6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14:paraId="57407310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5E8B2106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1A7ED8D2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0F50AA83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4AA1C3D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D0A0FED" w14:textId="11DCC5A5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F95F4B">
        <w:rPr>
          <w:rFonts w:ascii="Times New Roman" w:hAnsi="Times New Roman" w:cs="Times New Roman"/>
          <w:sz w:val="26"/>
          <w:szCs w:val="26"/>
        </w:rPr>
        <w:t xml:space="preserve">Jacuí, </w:t>
      </w:r>
      <w:r w:rsidR="00C569FB">
        <w:rPr>
          <w:rFonts w:ascii="Times New Roman" w:hAnsi="Times New Roman" w:cs="Times New Roman"/>
          <w:sz w:val="26"/>
          <w:szCs w:val="26"/>
        </w:rPr>
        <w:t>2</w:t>
      </w:r>
      <w:r w:rsidR="0077571D">
        <w:rPr>
          <w:rFonts w:ascii="Times New Roman" w:hAnsi="Times New Roman" w:cs="Times New Roman"/>
          <w:sz w:val="26"/>
          <w:szCs w:val="26"/>
        </w:rPr>
        <w:t>8 de abril</w:t>
      </w:r>
      <w:r w:rsidR="000A2FD0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7611C0AD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21994ED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A73071D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9E4B429" w14:textId="77777777" w:rsidR="00F84250" w:rsidRPr="00DB6CC2" w:rsidRDefault="00F84250" w:rsidP="00F95F4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5E04D75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9083CB2" w14:textId="77777777" w:rsidR="00F84250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p w14:paraId="2C0D6589" w14:textId="77777777" w:rsidR="000A2FD0" w:rsidRPr="00F95F4B" w:rsidRDefault="00F95F4B" w:rsidP="00F95F4B">
      <w:pPr>
        <w:jc w:val="right"/>
        <w:rPr>
          <w:rFonts w:ascii="Times New Roman" w:hAnsi="Times New Roman" w:cs="Times New Roman"/>
          <w:sz w:val="26"/>
          <w:szCs w:val="26"/>
        </w:rPr>
      </w:pPr>
      <w:r w:rsidRPr="00F95F4B">
        <w:rPr>
          <w:rFonts w:ascii="Times New Roman" w:hAnsi="Times New Roman" w:cs="Times New Roman"/>
          <w:sz w:val="26"/>
          <w:szCs w:val="26"/>
        </w:rPr>
        <w:t xml:space="preserve">Ronaldo </w:t>
      </w:r>
      <w:proofErr w:type="spellStart"/>
      <w:r w:rsidRPr="00F95F4B">
        <w:rPr>
          <w:rFonts w:ascii="Times New Roman" w:hAnsi="Times New Roman" w:cs="Times New Roman"/>
          <w:sz w:val="26"/>
          <w:szCs w:val="26"/>
        </w:rPr>
        <w:t>Olimpio</w:t>
      </w:r>
      <w:proofErr w:type="spellEnd"/>
      <w:r w:rsidRPr="00F95F4B">
        <w:rPr>
          <w:rFonts w:ascii="Times New Roman" w:hAnsi="Times New Roman" w:cs="Times New Roman"/>
          <w:sz w:val="26"/>
          <w:szCs w:val="26"/>
        </w:rPr>
        <w:t xml:space="preserve"> Pereira de Moraes</w:t>
      </w:r>
    </w:p>
    <w:sectPr w:rsidR="000A2FD0" w:rsidRPr="00F95F4B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0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026A8"/>
    <w:rsid w:val="00024F32"/>
    <w:rsid w:val="00032A4C"/>
    <w:rsid w:val="00036218"/>
    <w:rsid w:val="00036F11"/>
    <w:rsid w:val="00060097"/>
    <w:rsid w:val="00073357"/>
    <w:rsid w:val="00083703"/>
    <w:rsid w:val="0008473A"/>
    <w:rsid w:val="00097A5D"/>
    <w:rsid w:val="000A2FD0"/>
    <w:rsid w:val="000A78D4"/>
    <w:rsid w:val="000B3B7C"/>
    <w:rsid w:val="000B7F9C"/>
    <w:rsid w:val="000C2EAB"/>
    <w:rsid w:val="000C7581"/>
    <w:rsid w:val="000C770B"/>
    <w:rsid w:val="000D138F"/>
    <w:rsid w:val="000D2A8D"/>
    <w:rsid w:val="000E16CC"/>
    <w:rsid w:val="000E3DBF"/>
    <w:rsid w:val="000F02F6"/>
    <w:rsid w:val="000F0C7C"/>
    <w:rsid w:val="000F0D58"/>
    <w:rsid w:val="000F1846"/>
    <w:rsid w:val="000F1E95"/>
    <w:rsid w:val="000F45BB"/>
    <w:rsid w:val="00103F83"/>
    <w:rsid w:val="00106E45"/>
    <w:rsid w:val="00110117"/>
    <w:rsid w:val="001130AE"/>
    <w:rsid w:val="001136F7"/>
    <w:rsid w:val="00116047"/>
    <w:rsid w:val="0011776E"/>
    <w:rsid w:val="0012311A"/>
    <w:rsid w:val="00140A9D"/>
    <w:rsid w:val="00145F3B"/>
    <w:rsid w:val="00152EE4"/>
    <w:rsid w:val="00180869"/>
    <w:rsid w:val="0018136E"/>
    <w:rsid w:val="00185756"/>
    <w:rsid w:val="00194815"/>
    <w:rsid w:val="001A0956"/>
    <w:rsid w:val="001A09AD"/>
    <w:rsid w:val="001A0A62"/>
    <w:rsid w:val="001A0C83"/>
    <w:rsid w:val="001A3500"/>
    <w:rsid w:val="001A4905"/>
    <w:rsid w:val="001B07C6"/>
    <w:rsid w:val="001C0211"/>
    <w:rsid w:val="001D037A"/>
    <w:rsid w:val="001D4922"/>
    <w:rsid w:val="00204AB8"/>
    <w:rsid w:val="0021034C"/>
    <w:rsid w:val="00224A38"/>
    <w:rsid w:val="0023384C"/>
    <w:rsid w:val="00243833"/>
    <w:rsid w:val="002602AE"/>
    <w:rsid w:val="00275EC6"/>
    <w:rsid w:val="00287562"/>
    <w:rsid w:val="0029024E"/>
    <w:rsid w:val="00290FDF"/>
    <w:rsid w:val="00294EA1"/>
    <w:rsid w:val="002A23CC"/>
    <w:rsid w:val="002A6C6B"/>
    <w:rsid w:val="002D2A73"/>
    <w:rsid w:val="002E6961"/>
    <w:rsid w:val="002F24FA"/>
    <w:rsid w:val="002F474F"/>
    <w:rsid w:val="00301B4F"/>
    <w:rsid w:val="0031532C"/>
    <w:rsid w:val="00323567"/>
    <w:rsid w:val="00323F04"/>
    <w:rsid w:val="00327D73"/>
    <w:rsid w:val="003466B2"/>
    <w:rsid w:val="00360269"/>
    <w:rsid w:val="003618F6"/>
    <w:rsid w:val="0036243A"/>
    <w:rsid w:val="003624F6"/>
    <w:rsid w:val="00363423"/>
    <w:rsid w:val="003914B5"/>
    <w:rsid w:val="003C3A19"/>
    <w:rsid w:val="003C3F9A"/>
    <w:rsid w:val="003C4607"/>
    <w:rsid w:val="003E144D"/>
    <w:rsid w:val="003E43B8"/>
    <w:rsid w:val="003E67D3"/>
    <w:rsid w:val="003F6A8D"/>
    <w:rsid w:val="004017ED"/>
    <w:rsid w:val="00403879"/>
    <w:rsid w:val="00424610"/>
    <w:rsid w:val="0043380F"/>
    <w:rsid w:val="00440984"/>
    <w:rsid w:val="004447D9"/>
    <w:rsid w:val="00444C12"/>
    <w:rsid w:val="00446993"/>
    <w:rsid w:val="00446C3C"/>
    <w:rsid w:val="0045300D"/>
    <w:rsid w:val="0047256A"/>
    <w:rsid w:val="00484389"/>
    <w:rsid w:val="00487422"/>
    <w:rsid w:val="00490809"/>
    <w:rsid w:val="004A1AC0"/>
    <w:rsid w:val="004B6056"/>
    <w:rsid w:val="004C659F"/>
    <w:rsid w:val="004D0894"/>
    <w:rsid w:val="004E6A9C"/>
    <w:rsid w:val="00500C17"/>
    <w:rsid w:val="005143AF"/>
    <w:rsid w:val="0051782D"/>
    <w:rsid w:val="005351DF"/>
    <w:rsid w:val="00560B01"/>
    <w:rsid w:val="00564F22"/>
    <w:rsid w:val="00572D67"/>
    <w:rsid w:val="00573DC1"/>
    <w:rsid w:val="00584AEA"/>
    <w:rsid w:val="005A05DE"/>
    <w:rsid w:val="005A3E10"/>
    <w:rsid w:val="005A6A5A"/>
    <w:rsid w:val="005A75FF"/>
    <w:rsid w:val="005C12F0"/>
    <w:rsid w:val="005C6C75"/>
    <w:rsid w:val="005D01BE"/>
    <w:rsid w:val="005E3844"/>
    <w:rsid w:val="005E552F"/>
    <w:rsid w:val="005F1BE5"/>
    <w:rsid w:val="005F5C59"/>
    <w:rsid w:val="005F69D9"/>
    <w:rsid w:val="006015AA"/>
    <w:rsid w:val="00601C41"/>
    <w:rsid w:val="00624FD0"/>
    <w:rsid w:val="00646BD1"/>
    <w:rsid w:val="00654C0B"/>
    <w:rsid w:val="006575C1"/>
    <w:rsid w:val="00663305"/>
    <w:rsid w:val="00665FAD"/>
    <w:rsid w:val="00672F45"/>
    <w:rsid w:val="00676E1C"/>
    <w:rsid w:val="00696FDA"/>
    <w:rsid w:val="006A3484"/>
    <w:rsid w:val="006A4B19"/>
    <w:rsid w:val="006A4CB3"/>
    <w:rsid w:val="006C35FB"/>
    <w:rsid w:val="006D4D9E"/>
    <w:rsid w:val="006E0139"/>
    <w:rsid w:val="006E52C1"/>
    <w:rsid w:val="006F0689"/>
    <w:rsid w:val="0071284F"/>
    <w:rsid w:val="00730C5A"/>
    <w:rsid w:val="0073675D"/>
    <w:rsid w:val="007408DF"/>
    <w:rsid w:val="00742948"/>
    <w:rsid w:val="0075176F"/>
    <w:rsid w:val="00761D9B"/>
    <w:rsid w:val="007676CA"/>
    <w:rsid w:val="007712AF"/>
    <w:rsid w:val="0077571D"/>
    <w:rsid w:val="0078592A"/>
    <w:rsid w:val="00790FA1"/>
    <w:rsid w:val="00797F6B"/>
    <w:rsid w:val="007A0D41"/>
    <w:rsid w:val="007A260A"/>
    <w:rsid w:val="007B1061"/>
    <w:rsid w:val="007C1B00"/>
    <w:rsid w:val="007C5945"/>
    <w:rsid w:val="007D6517"/>
    <w:rsid w:val="007E01A6"/>
    <w:rsid w:val="007E02AA"/>
    <w:rsid w:val="007E426B"/>
    <w:rsid w:val="007F0F01"/>
    <w:rsid w:val="007F2846"/>
    <w:rsid w:val="00802C49"/>
    <w:rsid w:val="00803B4C"/>
    <w:rsid w:val="00803D39"/>
    <w:rsid w:val="00812D1B"/>
    <w:rsid w:val="00826BFF"/>
    <w:rsid w:val="0086575C"/>
    <w:rsid w:val="0088083D"/>
    <w:rsid w:val="008922CB"/>
    <w:rsid w:val="00892F56"/>
    <w:rsid w:val="0089440A"/>
    <w:rsid w:val="008A41DA"/>
    <w:rsid w:val="008D3E0C"/>
    <w:rsid w:val="008D58C7"/>
    <w:rsid w:val="008E378D"/>
    <w:rsid w:val="008E69CA"/>
    <w:rsid w:val="008F289D"/>
    <w:rsid w:val="008F7894"/>
    <w:rsid w:val="009072AB"/>
    <w:rsid w:val="009076E4"/>
    <w:rsid w:val="00913A62"/>
    <w:rsid w:val="009334C5"/>
    <w:rsid w:val="00934A78"/>
    <w:rsid w:val="0097082F"/>
    <w:rsid w:val="0097371D"/>
    <w:rsid w:val="00973E79"/>
    <w:rsid w:val="00974359"/>
    <w:rsid w:val="009913EE"/>
    <w:rsid w:val="009B26D0"/>
    <w:rsid w:val="009B2F2E"/>
    <w:rsid w:val="009D6085"/>
    <w:rsid w:val="009D6D37"/>
    <w:rsid w:val="009F448A"/>
    <w:rsid w:val="00A00E40"/>
    <w:rsid w:val="00A04FD1"/>
    <w:rsid w:val="00A05126"/>
    <w:rsid w:val="00A07FA0"/>
    <w:rsid w:val="00A21622"/>
    <w:rsid w:val="00A25EBA"/>
    <w:rsid w:val="00A3418A"/>
    <w:rsid w:val="00A35B0C"/>
    <w:rsid w:val="00A41322"/>
    <w:rsid w:val="00A5081C"/>
    <w:rsid w:val="00A52E59"/>
    <w:rsid w:val="00A56A52"/>
    <w:rsid w:val="00A751A8"/>
    <w:rsid w:val="00A77B6B"/>
    <w:rsid w:val="00A806D1"/>
    <w:rsid w:val="00A80F6F"/>
    <w:rsid w:val="00A966B9"/>
    <w:rsid w:val="00AA1A43"/>
    <w:rsid w:val="00AA496B"/>
    <w:rsid w:val="00AB1A28"/>
    <w:rsid w:val="00AB687D"/>
    <w:rsid w:val="00AC08AE"/>
    <w:rsid w:val="00AE3DEC"/>
    <w:rsid w:val="00AF64F0"/>
    <w:rsid w:val="00B0501C"/>
    <w:rsid w:val="00B066F6"/>
    <w:rsid w:val="00B1314A"/>
    <w:rsid w:val="00B13ABF"/>
    <w:rsid w:val="00B20ED6"/>
    <w:rsid w:val="00B352A5"/>
    <w:rsid w:val="00B4088C"/>
    <w:rsid w:val="00B423E3"/>
    <w:rsid w:val="00B42862"/>
    <w:rsid w:val="00B603C3"/>
    <w:rsid w:val="00B66BC3"/>
    <w:rsid w:val="00B77356"/>
    <w:rsid w:val="00B80CB4"/>
    <w:rsid w:val="00B91317"/>
    <w:rsid w:val="00B93540"/>
    <w:rsid w:val="00B955AC"/>
    <w:rsid w:val="00BA5CD9"/>
    <w:rsid w:val="00BA785A"/>
    <w:rsid w:val="00BB445F"/>
    <w:rsid w:val="00BD6537"/>
    <w:rsid w:val="00BE21F6"/>
    <w:rsid w:val="00BE5121"/>
    <w:rsid w:val="00BE5B27"/>
    <w:rsid w:val="00BF1FF8"/>
    <w:rsid w:val="00BF6083"/>
    <w:rsid w:val="00BF65CA"/>
    <w:rsid w:val="00C04003"/>
    <w:rsid w:val="00C137CE"/>
    <w:rsid w:val="00C40D31"/>
    <w:rsid w:val="00C4558A"/>
    <w:rsid w:val="00C501DA"/>
    <w:rsid w:val="00C5186F"/>
    <w:rsid w:val="00C524DB"/>
    <w:rsid w:val="00C5483D"/>
    <w:rsid w:val="00C569FB"/>
    <w:rsid w:val="00C65F77"/>
    <w:rsid w:val="00C76C8F"/>
    <w:rsid w:val="00C85465"/>
    <w:rsid w:val="00C97704"/>
    <w:rsid w:val="00CB1E0B"/>
    <w:rsid w:val="00CB3360"/>
    <w:rsid w:val="00CB49DE"/>
    <w:rsid w:val="00CC22B5"/>
    <w:rsid w:val="00CD07B5"/>
    <w:rsid w:val="00CD14FC"/>
    <w:rsid w:val="00CD16EF"/>
    <w:rsid w:val="00CF0D13"/>
    <w:rsid w:val="00D0510C"/>
    <w:rsid w:val="00D05C04"/>
    <w:rsid w:val="00D1206D"/>
    <w:rsid w:val="00D13F0D"/>
    <w:rsid w:val="00D140F2"/>
    <w:rsid w:val="00D51512"/>
    <w:rsid w:val="00D5440E"/>
    <w:rsid w:val="00D60BFA"/>
    <w:rsid w:val="00D71C52"/>
    <w:rsid w:val="00D75AE8"/>
    <w:rsid w:val="00D8705B"/>
    <w:rsid w:val="00D96049"/>
    <w:rsid w:val="00DB0AC9"/>
    <w:rsid w:val="00DB1C58"/>
    <w:rsid w:val="00DB3734"/>
    <w:rsid w:val="00DB6CC2"/>
    <w:rsid w:val="00DD2E3F"/>
    <w:rsid w:val="00DF15EC"/>
    <w:rsid w:val="00DF38A3"/>
    <w:rsid w:val="00DF41DB"/>
    <w:rsid w:val="00DF53AD"/>
    <w:rsid w:val="00E06E09"/>
    <w:rsid w:val="00E14D8D"/>
    <w:rsid w:val="00E215A0"/>
    <w:rsid w:val="00E36BDF"/>
    <w:rsid w:val="00E43464"/>
    <w:rsid w:val="00E465C1"/>
    <w:rsid w:val="00E5299C"/>
    <w:rsid w:val="00E52C8F"/>
    <w:rsid w:val="00E60342"/>
    <w:rsid w:val="00E66527"/>
    <w:rsid w:val="00E727BD"/>
    <w:rsid w:val="00E7529B"/>
    <w:rsid w:val="00E774B7"/>
    <w:rsid w:val="00E77737"/>
    <w:rsid w:val="00EA0FC9"/>
    <w:rsid w:val="00EA4EFC"/>
    <w:rsid w:val="00EF38B8"/>
    <w:rsid w:val="00EF5768"/>
    <w:rsid w:val="00EF64CF"/>
    <w:rsid w:val="00EF6EA6"/>
    <w:rsid w:val="00F109F2"/>
    <w:rsid w:val="00F20812"/>
    <w:rsid w:val="00F21EBC"/>
    <w:rsid w:val="00F24E9F"/>
    <w:rsid w:val="00F36060"/>
    <w:rsid w:val="00F46344"/>
    <w:rsid w:val="00F46A52"/>
    <w:rsid w:val="00F53B87"/>
    <w:rsid w:val="00F608D1"/>
    <w:rsid w:val="00F632CA"/>
    <w:rsid w:val="00F6683E"/>
    <w:rsid w:val="00F6779C"/>
    <w:rsid w:val="00F80584"/>
    <w:rsid w:val="00F81863"/>
    <w:rsid w:val="00F83547"/>
    <w:rsid w:val="00F84250"/>
    <w:rsid w:val="00F85297"/>
    <w:rsid w:val="00F95F4B"/>
    <w:rsid w:val="00FB424D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4FA163"/>
  <w15:docId w15:val="{0D7EDDB9-0D89-4424-96C1-FC86C960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6D94E-3D6E-4B52-82A5-46D130D1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CMV_0020</cp:lastModifiedBy>
  <cp:revision>2</cp:revision>
  <cp:lastPrinted>2022-04-29T11:55:00Z</cp:lastPrinted>
  <dcterms:created xsi:type="dcterms:W3CDTF">2022-04-29T13:48:00Z</dcterms:created>
  <dcterms:modified xsi:type="dcterms:W3CDTF">2022-04-29T13:48:00Z</dcterms:modified>
</cp:coreProperties>
</file>