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33E1" w14:textId="77777777" w:rsidR="00304E2F" w:rsidRPr="002677BD" w:rsidRDefault="00304E2F">
      <w:pPr>
        <w:pStyle w:val="SemEspaamento"/>
        <w:spacing w:line="360" w:lineRule="auto"/>
        <w:rPr>
          <w:rFonts w:cstheme="minorHAnsi"/>
          <w:sz w:val="24"/>
          <w:szCs w:val="24"/>
        </w:rPr>
      </w:pPr>
    </w:p>
    <w:p w14:paraId="473EF031" w14:textId="79B38DB4" w:rsidR="00304E2F" w:rsidRPr="002677BD" w:rsidRDefault="003C54D0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677BD">
        <w:rPr>
          <w:rFonts w:asciiTheme="minorHAnsi" w:hAnsiTheme="minorHAnsi" w:cstheme="minorHAnsi"/>
          <w:b/>
        </w:rPr>
        <w:t xml:space="preserve">PEDIDO DE PROVIDÊNCIAS Nº </w:t>
      </w:r>
      <w:r w:rsidR="00604FA7">
        <w:rPr>
          <w:rFonts w:asciiTheme="minorHAnsi" w:hAnsiTheme="minorHAnsi" w:cstheme="minorHAnsi"/>
          <w:b/>
        </w:rPr>
        <w:t>1</w:t>
      </w:r>
      <w:r w:rsidR="00F8366B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/202</w:t>
      </w:r>
      <w:r w:rsidR="008B3380">
        <w:rPr>
          <w:rFonts w:asciiTheme="minorHAnsi" w:hAnsiTheme="minorHAnsi" w:cstheme="minorHAnsi"/>
          <w:b/>
        </w:rPr>
        <w:t>2</w:t>
      </w:r>
    </w:p>
    <w:p w14:paraId="54915D25" w14:textId="77777777" w:rsidR="00304E2F" w:rsidRPr="002677BD" w:rsidRDefault="00304E2F">
      <w:pPr>
        <w:spacing w:line="360" w:lineRule="auto"/>
        <w:jc w:val="both"/>
        <w:rPr>
          <w:rFonts w:asciiTheme="minorHAnsi" w:hAnsiTheme="minorHAnsi" w:cstheme="minorHAnsi"/>
        </w:rPr>
      </w:pPr>
    </w:p>
    <w:p w14:paraId="67AF2A02" w14:textId="77777777" w:rsidR="00304E2F" w:rsidRPr="002677BD" w:rsidRDefault="00B705D3">
      <w:pPr>
        <w:spacing w:line="360" w:lineRule="auto"/>
        <w:ind w:firstLine="27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D547E1">
        <w:rPr>
          <w:rFonts w:asciiTheme="minorHAnsi" w:hAnsiTheme="minorHAnsi" w:cstheme="minorHAnsi"/>
        </w:rPr>
        <w:t xml:space="preserve"> </w:t>
      </w:r>
      <w:r w:rsidR="00B93302" w:rsidRPr="002677BD">
        <w:rPr>
          <w:rFonts w:asciiTheme="minorHAnsi" w:hAnsiTheme="minorHAnsi" w:cstheme="minorHAnsi"/>
        </w:rPr>
        <w:t>Vereador</w:t>
      </w:r>
      <w:r w:rsidR="00997521">
        <w:rPr>
          <w:rFonts w:asciiTheme="minorHAnsi" w:hAnsiTheme="minorHAnsi" w:cstheme="minorHAnsi"/>
        </w:rPr>
        <w:t xml:space="preserve"> abaixo subscrit</w:t>
      </w:r>
      <w:r w:rsidR="00DF04FD">
        <w:rPr>
          <w:rFonts w:asciiTheme="minorHAnsi" w:hAnsiTheme="minorHAnsi" w:cstheme="minorHAnsi"/>
        </w:rPr>
        <w:t>o</w:t>
      </w:r>
      <w:r w:rsidR="00B93302" w:rsidRPr="002677BD">
        <w:rPr>
          <w:rFonts w:asciiTheme="minorHAnsi" w:hAnsiTheme="minorHAnsi" w:cstheme="minorHAnsi"/>
        </w:rPr>
        <w:t>, com assento nesta Casa Legislativa, vem nos termos do Regimento Interno desta Câmara Municipal, apresentar e propor o que segue:</w:t>
      </w:r>
    </w:p>
    <w:p w14:paraId="45EB7933" w14:textId="77777777" w:rsidR="00304E2F" w:rsidRPr="002677BD" w:rsidRDefault="00304E2F">
      <w:pPr>
        <w:spacing w:line="360" w:lineRule="auto"/>
        <w:jc w:val="both"/>
        <w:rPr>
          <w:rFonts w:asciiTheme="minorHAnsi" w:hAnsiTheme="minorHAnsi" w:cstheme="minorHAnsi"/>
        </w:rPr>
      </w:pPr>
    </w:p>
    <w:p w14:paraId="759577A2" w14:textId="4722AC2E" w:rsidR="006238DE" w:rsidRDefault="00B93302" w:rsidP="008B3380">
      <w:pPr>
        <w:spacing w:line="360" w:lineRule="auto"/>
        <w:jc w:val="both"/>
        <w:rPr>
          <w:rFonts w:asciiTheme="minorHAnsi" w:hAnsiTheme="minorHAnsi" w:cstheme="minorHAnsi"/>
        </w:rPr>
      </w:pPr>
      <w:r w:rsidRPr="002677BD">
        <w:rPr>
          <w:rFonts w:asciiTheme="minorHAnsi" w:hAnsiTheme="minorHAnsi" w:cstheme="minorHAnsi"/>
        </w:rPr>
        <w:t xml:space="preserve">                                     </w:t>
      </w:r>
      <w:r w:rsidRPr="002677BD">
        <w:rPr>
          <w:rFonts w:asciiTheme="minorHAnsi" w:hAnsiTheme="minorHAnsi" w:cstheme="minorHAnsi"/>
          <w:b/>
        </w:rPr>
        <w:t>PEDE</w:t>
      </w:r>
      <w:r w:rsidR="007F13A4">
        <w:rPr>
          <w:rFonts w:asciiTheme="minorHAnsi" w:hAnsiTheme="minorHAnsi" w:cstheme="minorHAnsi"/>
          <w:b/>
        </w:rPr>
        <w:t xml:space="preserve"> </w:t>
      </w:r>
      <w:r w:rsidR="007F13A4" w:rsidRPr="007F13A4">
        <w:rPr>
          <w:rFonts w:asciiTheme="minorHAnsi" w:hAnsiTheme="minorHAnsi" w:cstheme="minorHAnsi"/>
          <w:bCs/>
        </w:rPr>
        <w:t>que o</w:t>
      </w:r>
      <w:r w:rsidR="007F13A4">
        <w:rPr>
          <w:rFonts w:asciiTheme="minorHAnsi" w:hAnsiTheme="minorHAnsi" w:cstheme="minorHAnsi"/>
          <w:b/>
        </w:rPr>
        <w:t xml:space="preserve"> </w:t>
      </w:r>
      <w:r w:rsidR="006238DE" w:rsidRPr="006238DE">
        <w:rPr>
          <w:rFonts w:asciiTheme="minorHAnsi" w:hAnsiTheme="minorHAnsi" w:cstheme="minorHAnsi"/>
        </w:rPr>
        <w:t>Poder Executivo</w:t>
      </w:r>
      <w:r w:rsidR="003C29F6">
        <w:rPr>
          <w:rFonts w:asciiTheme="minorHAnsi" w:hAnsiTheme="minorHAnsi" w:cstheme="minorHAnsi"/>
        </w:rPr>
        <w:t xml:space="preserve">, através da Secretaria </w:t>
      </w:r>
      <w:r w:rsidR="00A36BBD">
        <w:rPr>
          <w:rFonts w:asciiTheme="minorHAnsi" w:hAnsiTheme="minorHAnsi" w:cstheme="minorHAnsi"/>
        </w:rPr>
        <w:t xml:space="preserve">competente, </w:t>
      </w:r>
      <w:r w:rsidR="00A36BBD" w:rsidRPr="006238DE">
        <w:rPr>
          <w:rFonts w:asciiTheme="minorHAnsi" w:hAnsiTheme="minorHAnsi" w:cstheme="minorHAnsi"/>
        </w:rPr>
        <w:t>providencie</w:t>
      </w:r>
      <w:r w:rsidR="006238DE" w:rsidRPr="006238DE">
        <w:rPr>
          <w:rFonts w:asciiTheme="minorHAnsi" w:hAnsiTheme="minorHAnsi" w:cstheme="minorHAnsi"/>
        </w:rPr>
        <w:t xml:space="preserve"> </w:t>
      </w:r>
      <w:r w:rsidR="00F8366B">
        <w:rPr>
          <w:rFonts w:asciiTheme="minorHAnsi" w:hAnsiTheme="minorHAnsi" w:cstheme="minorHAnsi"/>
        </w:rPr>
        <w:t xml:space="preserve">o reparo necessário nas seguintes ruas: Rua São José e Rua Santa Fé, ambas no Bairro </w:t>
      </w:r>
      <w:r w:rsidR="00C617FC">
        <w:rPr>
          <w:rFonts w:asciiTheme="minorHAnsi" w:hAnsiTheme="minorHAnsi" w:cstheme="minorHAnsi"/>
        </w:rPr>
        <w:t>Harmonia</w:t>
      </w:r>
      <w:r w:rsidR="00F8366B">
        <w:rPr>
          <w:rFonts w:asciiTheme="minorHAnsi" w:hAnsiTheme="minorHAnsi" w:cstheme="minorHAnsi"/>
        </w:rPr>
        <w:t>. Como podem ver nas fotos, em anexo, os moradores sofrem vários transtornos em dias de chuva.</w:t>
      </w:r>
    </w:p>
    <w:p w14:paraId="021B8774" w14:textId="77777777" w:rsidR="006238DE" w:rsidRDefault="006238DE" w:rsidP="006238DE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</w:p>
    <w:p w14:paraId="75281B85" w14:textId="77777777" w:rsidR="00304E2F" w:rsidRPr="006238DE" w:rsidRDefault="00B93302" w:rsidP="006238DE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2677BD">
        <w:rPr>
          <w:rFonts w:asciiTheme="minorHAnsi" w:hAnsiTheme="minorHAnsi" w:cstheme="minorHAnsi"/>
          <w:color w:val="000000"/>
        </w:rPr>
        <w:t xml:space="preserve">Maiores explicações em </w:t>
      </w:r>
      <w:r w:rsidR="0096467D">
        <w:rPr>
          <w:rFonts w:asciiTheme="minorHAnsi" w:hAnsiTheme="minorHAnsi" w:cstheme="minorHAnsi"/>
          <w:color w:val="000000"/>
        </w:rPr>
        <w:t>p</w:t>
      </w:r>
      <w:r w:rsidRPr="002677BD">
        <w:rPr>
          <w:rFonts w:asciiTheme="minorHAnsi" w:hAnsiTheme="minorHAnsi" w:cstheme="minorHAnsi"/>
          <w:color w:val="000000"/>
        </w:rPr>
        <w:t>lenário.</w:t>
      </w:r>
    </w:p>
    <w:p w14:paraId="1EB4A7DF" w14:textId="77777777" w:rsidR="008E546B" w:rsidRPr="002677BD" w:rsidRDefault="008E546B">
      <w:pPr>
        <w:spacing w:line="360" w:lineRule="auto"/>
        <w:ind w:firstLine="2700"/>
        <w:jc w:val="both"/>
        <w:rPr>
          <w:rFonts w:asciiTheme="minorHAnsi" w:hAnsiTheme="minorHAnsi" w:cstheme="minorHAnsi"/>
          <w:color w:val="000000"/>
        </w:rPr>
      </w:pPr>
    </w:p>
    <w:p w14:paraId="1398C572" w14:textId="68B0D3F6" w:rsidR="00304E2F" w:rsidRPr="002677BD" w:rsidRDefault="002677BD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Salto do Jacuí, em </w:t>
      </w:r>
      <w:r w:rsidR="00F8366B">
        <w:rPr>
          <w:rFonts w:asciiTheme="minorHAnsi" w:hAnsiTheme="minorHAnsi" w:cstheme="minorHAnsi"/>
        </w:rPr>
        <w:t>11</w:t>
      </w:r>
      <w:r w:rsidR="00B93302" w:rsidRPr="002677BD">
        <w:rPr>
          <w:rFonts w:asciiTheme="minorHAnsi" w:hAnsiTheme="minorHAnsi" w:cstheme="minorHAnsi"/>
        </w:rPr>
        <w:t xml:space="preserve"> de </w:t>
      </w:r>
      <w:r w:rsidR="00604FA7">
        <w:rPr>
          <w:rFonts w:asciiTheme="minorHAnsi" w:hAnsiTheme="minorHAnsi" w:cstheme="minorHAnsi"/>
        </w:rPr>
        <w:t>maio</w:t>
      </w:r>
      <w:r>
        <w:rPr>
          <w:rFonts w:asciiTheme="minorHAnsi" w:hAnsiTheme="minorHAnsi" w:cstheme="minorHAnsi"/>
        </w:rPr>
        <w:t xml:space="preserve"> de 202</w:t>
      </w:r>
      <w:r w:rsidR="008B3380">
        <w:rPr>
          <w:rFonts w:asciiTheme="minorHAnsi" w:hAnsiTheme="minorHAnsi" w:cstheme="minorHAnsi"/>
        </w:rPr>
        <w:t>2</w:t>
      </w:r>
      <w:r w:rsidR="00B93302" w:rsidRPr="002677BD">
        <w:rPr>
          <w:rFonts w:asciiTheme="minorHAnsi" w:hAnsiTheme="minorHAnsi" w:cstheme="minorHAnsi"/>
        </w:rPr>
        <w:t>.</w:t>
      </w:r>
    </w:p>
    <w:p w14:paraId="66DB5910" w14:textId="77777777" w:rsidR="00304E2F" w:rsidRPr="002677BD" w:rsidRDefault="00304E2F">
      <w:pPr>
        <w:spacing w:line="360" w:lineRule="auto"/>
        <w:jc w:val="both"/>
        <w:rPr>
          <w:rFonts w:asciiTheme="minorHAnsi" w:hAnsiTheme="minorHAnsi" w:cstheme="minorHAnsi"/>
        </w:rPr>
      </w:pPr>
    </w:p>
    <w:p w14:paraId="07F4B2ED" w14:textId="77777777" w:rsidR="00304E2F" w:rsidRPr="002677BD" w:rsidRDefault="00304E2F">
      <w:pPr>
        <w:spacing w:line="360" w:lineRule="auto"/>
        <w:ind w:firstLine="2760"/>
        <w:jc w:val="both"/>
        <w:rPr>
          <w:rFonts w:asciiTheme="minorHAnsi" w:hAnsiTheme="minorHAnsi" w:cstheme="minorHAnsi"/>
        </w:rPr>
      </w:pPr>
    </w:p>
    <w:p w14:paraId="5180E817" w14:textId="45FB8AED" w:rsidR="00304E2F" w:rsidRPr="002677BD" w:rsidRDefault="00F8366B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GILDO DE OLIVEIRA BRANDÃO</w:t>
      </w:r>
    </w:p>
    <w:p w14:paraId="5954AAD2" w14:textId="4024DE28" w:rsidR="00304E2F" w:rsidRPr="002677BD" w:rsidRDefault="00B705D3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  <w:r w:rsidR="00F8366B">
        <w:rPr>
          <w:rFonts w:asciiTheme="minorHAnsi" w:hAnsiTheme="minorHAnsi" w:cstheme="minorHAnsi"/>
        </w:rPr>
        <w:t xml:space="preserve"> do</w:t>
      </w:r>
      <w:r w:rsidR="006622F2">
        <w:rPr>
          <w:rFonts w:asciiTheme="minorHAnsi" w:hAnsiTheme="minorHAnsi" w:cstheme="minorHAnsi"/>
        </w:rPr>
        <w:t xml:space="preserve"> </w:t>
      </w:r>
      <w:r w:rsidR="00F8366B">
        <w:rPr>
          <w:rFonts w:asciiTheme="minorHAnsi" w:hAnsiTheme="minorHAnsi" w:cstheme="minorHAnsi"/>
        </w:rPr>
        <w:t>MDB</w:t>
      </w:r>
    </w:p>
    <w:p w14:paraId="202A2CC8" w14:textId="77777777" w:rsidR="00304E2F" w:rsidRPr="002677BD" w:rsidRDefault="00304E2F">
      <w:pPr>
        <w:spacing w:line="360" w:lineRule="auto"/>
        <w:jc w:val="center"/>
        <w:rPr>
          <w:rFonts w:asciiTheme="minorHAnsi" w:hAnsiTheme="minorHAnsi" w:cstheme="minorHAnsi"/>
        </w:rPr>
      </w:pPr>
    </w:p>
    <w:sectPr w:rsidR="00304E2F" w:rsidRPr="002677BD"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E2F"/>
    <w:rsid w:val="0004378A"/>
    <w:rsid w:val="00072B8B"/>
    <w:rsid w:val="000B40D9"/>
    <w:rsid w:val="000D59A9"/>
    <w:rsid w:val="00204551"/>
    <w:rsid w:val="00207415"/>
    <w:rsid w:val="00245165"/>
    <w:rsid w:val="002677BD"/>
    <w:rsid w:val="00274AA0"/>
    <w:rsid w:val="002A1005"/>
    <w:rsid w:val="002A11E1"/>
    <w:rsid w:val="00304E2F"/>
    <w:rsid w:val="0036640C"/>
    <w:rsid w:val="003C29F6"/>
    <w:rsid w:val="003C54D0"/>
    <w:rsid w:val="00454704"/>
    <w:rsid w:val="00493852"/>
    <w:rsid w:val="004C24A0"/>
    <w:rsid w:val="00532185"/>
    <w:rsid w:val="00544753"/>
    <w:rsid w:val="00585043"/>
    <w:rsid w:val="005864BD"/>
    <w:rsid w:val="005E48D8"/>
    <w:rsid w:val="00602EC3"/>
    <w:rsid w:val="00604FA7"/>
    <w:rsid w:val="006238DE"/>
    <w:rsid w:val="00624B22"/>
    <w:rsid w:val="006622F2"/>
    <w:rsid w:val="006C11E5"/>
    <w:rsid w:val="006C33D7"/>
    <w:rsid w:val="007D0450"/>
    <w:rsid w:val="007F13A4"/>
    <w:rsid w:val="008428F9"/>
    <w:rsid w:val="00864179"/>
    <w:rsid w:val="0087358E"/>
    <w:rsid w:val="008B3380"/>
    <w:rsid w:val="008E546B"/>
    <w:rsid w:val="008F7E8D"/>
    <w:rsid w:val="00912713"/>
    <w:rsid w:val="0096467D"/>
    <w:rsid w:val="00997521"/>
    <w:rsid w:val="009B7AE0"/>
    <w:rsid w:val="00A027AB"/>
    <w:rsid w:val="00A36BBD"/>
    <w:rsid w:val="00A50CF0"/>
    <w:rsid w:val="00A93447"/>
    <w:rsid w:val="00B469D3"/>
    <w:rsid w:val="00B705D3"/>
    <w:rsid w:val="00B93302"/>
    <w:rsid w:val="00BC2AF1"/>
    <w:rsid w:val="00C00CBA"/>
    <w:rsid w:val="00C617FC"/>
    <w:rsid w:val="00C804E9"/>
    <w:rsid w:val="00CE6885"/>
    <w:rsid w:val="00D547E1"/>
    <w:rsid w:val="00D673AF"/>
    <w:rsid w:val="00DA499B"/>
    <w:rsid w:val="00DF04FD"/>
    <w:rsid w:val="00E970EF"/>
    <w:rsid w:val="00EE4FBE"/>
    <w:rsid w:val="00F26F18"/>
    <w:rsid w:val="00F47328"/>
    <w:rsid w:val="00F54837"/>
    <w:rsid w:val="00F8366B"/>
    <w:rsid w:val="00F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CDD1"/>
  <w15:docId w15:val="{0DED0A57-6CF8-4635-A630-6A18A5C4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CMV_0020</cp:lastModifiedBy>
  <cp:revision>3</cp:revision>
  <cp:lastPrinted>2022-05-11T12:05:00Z</cp:lastPrinted>
  <dcterms:created xsi:type="dcterms:W3CDTF">2022-05-11T11:55:00Z</dcterms:created>
  <dcterms:modified xsi:type="dcterms:W3CDTF">2022-05-11T12:07:00Z</dcterms:modified>
</cp:coreProperties>
</file>