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37AC4D22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260376">
        <w:rPr>
          <w:rFonts w:ascii="Times New Roman" w:hAnsi="Times New Roman" w:cs="Times New Roman"/>
          <w:sz w:val="26"/>
          <w:szCs w:val="26"/>
        </w:rPr>
        <w:t>1</w:t>
      </w:r>
      <w:r w:rsidR="00064751">
        <w:rPr>
          <w:rFonts w:ascii="Times New Roman" w:hAnsi="Times New Roman" w:cs="Times New Roman"/>
          <w:sz w:val="26"/>
          <w:szCs w:val="26"/>
        </w:rPr>
        <w:t>5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678CCC0A" w:rsidR="000F5EA2" w:rsidRPr="000C6CC7" w:rsidRDefault="006C4C9C" w:rsidP="00030CDF">
      <w:pPr>
        <w:pStyle w:val="SemEspaamento"/>
        <w:spacing w:line="360" w:lineRule="auto"/>
        <w:jc w:val="both"/>
        <w:rPr>
          <w:rFonts w:eastAsia="Calibri"/>
          <w:bCs/>
          <w:sz w:val="26"/>
          <w:szCs w:val="26"/>
          <w:lang w:val="pt-PT" w:eastAsia="en-US"/>
        </w:rPr>
      </w:pPr>
      <w:r>
        <w:rPr>
          <w:sz w:val="26"/>
          <w:szCs w:val="26"/>
        </w:rPr>
        <w:t xml:space="preserve">Aos </w:t>
      </w:r>
      <w:r w:rsidR="00064751">
        <w:rPr>
          <w:sz w:val="26"/>
          <w:szCs w:val="26"/>
        </w:rPr>
        <w:t>nove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2F1EE8">
        <w:rPr>
          <w:sz w:val="26"/>
          <w:szCs w:val="26"/>
        </w:rPr>
        <w:t>maio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06B74">
        <w:rPr>
          <w:sz w:val="26"/>
          <w:szCs w:val="26"/>
        </w:rPr>
        <w:t>Altenir</w:t>
      </w:r>
      <w:proofErr w:type="spellEnd"/>
      <w:r w:rsidR="00306B74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>, Gildo de Oliveira Brandão,</w:t>
      </w:r>
      <w:r w:rsidR="00064751" w:rsidRPr="00064751">
        <w:rPr>
          <w:sz w:val="26"/>
          <w:szCs w:val="26"/>
        </w:rPr>
        <w:t xml:space="preserve"> </w:t>
      </w:r>
      <w:r w:rsidR="00064751">
        <w:rPr>
          <w:sz w:val="26"/>
          <w:szCs w:val="26"/>
        </w:rPr>
        <w:t>José Jair Borges, Jane Elizete Ferreira Martins da Silva</w:t>
      </w:r>
      <w:r w:rsidR="003271BC" w:rsidRPr="003271BC">
        <w:rPr>
          <w:sz w:val="26"/>
          <w:szCs w:val="26"/>
        </w:rPr>
        <w:t xml:space="preserve"> José Sérgio de Carvalho</w:t>
      </w:r>
      <w:r w:rsidR="00EF3FA8">
        <w:rPr>
          <w:sz w:val="26"/>
          <w:szCs w:val="26"/>
        </w:rPr>
        <w:t xml:space="preserve">, </w:t>
      </w:r>
      <w:proofErr w:type="spellStart"/>
      <w:r w:rsidR="00EF3FA8" w:rsidRPr="00EF3FA8">
        <w:rPr>
          <w:sz w:val="26"/>
          <w:szCs w:val="26"/>
        </w:rPr>
        <w:t>Orquelita</w:t>
      </w:r>
      <w:proofErr w:type="spellEnd"/>
      <w:r w:rsidR="00EF3FA8" w:rsidRPr="00EF3FA8">
        <w:rPr>
          <w:sz w:val="26"/>
          <w:szCs w:val="26"/>
        </w:rPr>
        <w:t xml:space="preserve"> Salgado da Costa </w:t>
      </w:r>
      <w:r w:rsidR="00EF3FA8">
        <w:rPr>
          <w:sz w:val="26"/>
          <w:szCs w:val="26"/>
        </w:rPr>
        <w:t xml:space="preserve">e </w:t>
      </w:r>
      <w:r w:rsidR="003271BC">
        <w:rPr>
          <w:sz w:val="26"/>
          <w:szCs w:val="26"/>
        </w:rPr>
        <w:t xml:space="preserve">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0026E6">
        <w:rPr>
          <w:sz w:val="26"/>
          <w:szCs w:val="26"/>
        </w:rPr>
        <w:t>.</w:t>
      </w:r>
      <w:r w:rsidR="00C84C4E">
        <w:rPr>
          <w:sz w:val="26"/>
          <w:szCs w:val="26"/>
        </w:rPr>
        <w:t xml:space="preserve">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</w:t>
      </w:r>
      <w:r w:rsidR="0093679E">
        <w:rPr>
          <w:sz w:val="26"/>
          <w:szCs w:val="26"/>
        </w:rPr>
        <w:t>o secretário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93679E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93679E">
        <w:rPr>
          <w:sz w:val="26"/>
          <w:szCs w:val="26"/>
        </w:rPr>
        <w:t>o</w:t>
      </w:r>
      <w:r w:rsidR="008E5DDC">
        <w:rPr>
          <w:sz w:val="26"/>
          <w:szCs w:val="26"/>
        </w:rPr>
        <w:t xml:space="preserve"> fez a leitura da Ata nº </w:t>
      </w:r>
      <w:r w:rsidR="00CC3529">
        <w:rPr>
          <w:sz w:val="26"/>
          <w:szCs w:val="26"/>
        </w:rPr>
        <w:t>1</w:t>
      </w:r>
      <w:r w:rsidR="00064751">
        <w:rPr>
          <w:sz w:val="26"/>
          <w:szCs w:val="26"/>
        </w:rPr>
        <w:t>4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064751">
        <w:rPr>
          <w:sz w:val="26"/>
          <w:szCs w:val="26"/>
        </w:rPr>
        <w:t>seis</w:t>
      </w:r>
      <w:r w:rsidR="00CD55D7">
        <w:rPr>
          <w:sz w:val="26"/>
          <w:szCs w:val="26"/>
        </w:rPr>
        <w:t xml:space="preserve"> votos</w:t>
      </w:r>
      <w:r w:rsidR="00EF3FA8">
        <w:rPr>
          <w:sz w:val="26"/>
          <w:szCs w:val="26"/>
        </w:rPr>
        <w:t xml:space="preserve">, </w:t>
      </w:r>
      <w:r w:rsidR="0093679E">
        <w:rPr>
          <w:sz w:val="26"/>
          <w:szCs w:val="26"/>
        </w:rPr>
        <w:t>o</w:t>
      </w:r>
      <w:r w:rsidR="00064751">
        <w:rPr>
          <w:sz w:val="26"/>
          <w:szCs w:val="26"/>
        </w:rPr>
        <w:t>s</w:t>
      </w:r>
      <w:r w:rsidR="00EF3FA8">
        <w:rPr>
          <w:sz w:val="26"/>
          <w:szCs w:val="26"/>
        </w:rPr>
        <w:t xml:space="preserve"> vereador</w:t>
      </w:r>
      <w:r w:rsidR="00064751">
        <w:rPr>
          <w:sz w:val="26"/>
          <w:szCs w:val="26"/>
        </w:rPr>
        <w:t>es José Jair Borges e Jane Elizete Ferreira Martins da Silva se abstiveram</w:t>
      </w:r>
      <w:r w:rsidR="00EF3FA8">
        <w:rPr>
          <w:sz w:val="26"/>
          <w:szCs w:val="26"/>
        </w:rPr>
        <w:t>, pois não estava</w:t>
      </w:r>
      <w:r w:rsidR="00064751">
        <w:rPr>
          <w:sz w:val="26"/>
          <w:szCs w:val="26"/>
        </w:rPr>
        <w:t>m</w:t>
      </w:r>
      <w:r w:rsidR="00EF3FA8">
        <w:rPr>
          <w:sz w:val="26"/>
          <w:szCs w:val="26"/>
        </w:rPr>
        <w:t xml:space="preserve"> presente</w:t>
      </w:r>
      <w:r w:rsidR="00064751">
        <w:rPr>
          <w:sz w:val="26"/>
          <w:szCs w:val="26"/>
        </w:rPr>
        <w:t>s</w:t>
      </w:r>
      <w:r w:rsidR="00EF3FA8">
        <w:rPr>
          <w:sz w:val="26"/>
          <w:szCs w:val="26"/>
        </w:rPr>
        <w:t xml:space="preserve"> na sessão anterior</w:t>
      </w:r>
      <w:r w:rsidR="008B7471">
        <w:rPr>
          <w:sz w:val="26"/>
          <w:szCs w:val="26"/>
        </w:rPr>
        <w:t>.</w:t>
      </w:r>
      <w:r w:rsidR="00F650AF">
        <w:rPr>
          <w:sz w:val="26"/>
          <w:szCs w:val="26"/>
        </w:rPr>
        <w:t xml:space="preserve"> </w:t>
      </w:r>
      <w:r w:rsidR="0093679E">
        <w:rPr>
          <w:bCs/>
          <w:sz w:val="26"/>
          <w:szCs w:val="26"/>
        </w:rPr>
        <w:t>O</w:t>
      </w:r>
      <w:r w:rsidR="00B4369B" w:rsidRPr="00B4369B">
        <w:rPr>
          <w:bCs/>
          <w:sz w:val="26"/>
          <w:szCs w:val="26"/>
        </w:rPr>
        <w:t xml:space="preserve"> secretári</w:t>
      </w:r>
      <w:r w:rsidR="0093679E">
        <w:rPr>
          <w:bCs/>
          <w:sz w:val="26"/>
          <w:szCs w:val="26"/>
        </w:rPr>
        <w:t>o</w:t>
      </w:r>
      <w:r w:rsidR="00B4369B" w:rsidRPr="00B4369B">
        <w:rPr>
          <w:bCs/>
          <w:sz w:val="26"/>
          <w:szCs w:val="26"/>
        </w:rPr>
        <w:t xml:space="preserve"> fez a leitura</w:t>
      </w:r>
      <w:r w:rsidR="00B74E84">
        <w:rPr>
          <w:bCs/>
          <w:sz w:val="26"/>
          <w:szCs w:val="26"/>
        </w:rPr>
        <w:t xml:space="preserve"> </w:t>
      </w:r>
      <w:r w:rsidR="00B74E84" w:rsidRPr="00B74E84">
        <w:rPr>
          <w:bCs/>
          <w:sz w:val="26"/>
          <w:szCs w:val="26"/>
        </w:rPr>
        <w:t xml:space="preserve">do Ofício </w:t>
      </w:r>
      <w:r w:rsidR="00064751">
        <w:rPr>
          <w:bCs/>
          <w:sz w:val="26"/>
          <w:szCs w:val="26"/>
        </w:rPr>
        <w:t xml:space="preserve">do Poder Executivo </w:t>
      </w:r>
      <w:r w:rsidR="00B74E84" w:rsidRPr="00B74E84">
        <w:rPr>
          <w:bCs/>
          <w:sz w:val="26"/>
          <w:szCs w:val="26"/>
        </w:rPr>
        <w:t xml:space="preserve">nº </w:t>
      </w:r>
      <w:r w:rsidR="00064751">
        <w:rPr>
          <w:bCs/>
          <w:sz w:val="26"/>
          <w:szCs w:val="26"/>
        </w:rPr>
        <w:t>132</w:t>
      </w:r>
      <w:r w:rsidR="00B74E84" w:rsidRPr="00B74E84">
        <w:rPr>
          <w:bCs/>
          <w:sz w:val="26"/>
          <w:szCs w:val="26"/>
        </w:rPr>
        <w:t xml:space="preserve">/2022 – </w:t>
      </w:r>
      <w:r w:rsidR="00064751">
        <w:rPr>
          <w:bCs/>
          <w:sz w:val="26"/>
          <w:szCs w:val="26"/>
        </w:rPr>
        <w:t>Encaminha a estimativa de impacto-orçamentário e financeiro. O secretário fez a leitura do Ofício do Poder Executivo n° 135/2022</w:t>
      </w:r>
      <w:r w:rsidR="000D65AC">
        <w:rPr>
          <w:bCs/>
          <w:sz w:val="26"/>
          <w:szCs w:val="26"/>
        </w:rPr>
        <w:t xml:space="preserve"> </w:t>
      </w:r>
      <w:r w:rsidR="000D65AC" w:rsidRPr="00B74E84">
        <w:rPr>
          <w:bCs/>
          <w:sz w:val="26"/>
          <w:szCs w:val="26"/>
        </w:rPr>
        <w:t>–</w:t>
      </w:r>
      <w:r w:rsidR="000D65AC">
        <w:rPr>
          <w:bCs/>
          <w:sz w:val="26"/>
          <w:szCs w:val="26"/>
        </w:rPr>
        <w:t xml:space="preserve"> Encaminha a estimativa de impacto-orçamentário e financeiro. </w:t>
      </w:r>
      <w:r w:rsidR="002D0A86">
        <w:rPr>
          <w:bCs/>
          <w:sz w:val="26"/>
          <w:szCs w:val="26"/>
        </w:rPr>
        <w:t xml:space="preserve">Posteriormente o </w:t>
      </w:r>
      <w:r w:rsidR="00D721D4">
        <w:rPr>
          <w:bCs/>
          <w:sz w:val="26"/>
          <w:szCs w:val="26"/>
        </w:rPr>
        <w:t>Presidente</w:t>
      </w:r>
      <w:r w:rsidR="002D0A86">
        <w:rPr>
          <w:bCs/>
          <w:sz w:val="26"/>
          <w:szCs w:val="26"/>
        </w:rPr>
        <w:t xml:space="preserve"> solicitou ao secretário </w:t>
      </w:r>
      <w:proofErr w:type="spellStart"/>
      <w:r w:rsidR="002D0A86">
        <w:rPr>
          <w:bCs/>
          <w:sz w:val="26"/>
          <w:szCs w:val="26"/>
        </w:rPr>
        <w:t>Altenir</w:t>
      </w:r>
      <w:proofErr w:type="spellEnd"/>
      <w:r w:rsidR="002D0A86">
        <w:rPr>
          <w:bCs/>
          <w:sz w:val="26"/>
          <w:szCs w:val="26"/>
        </w:rPr>
        <w:t xml:space="preserve"> que fizesse a leitura d</w:t>
      </w:r>
      <w:r w:rsidR="000D65AC">
        <w:rPr>
          <w:bCs/>
          <w:sz w:val="26"/>
          <w:szCs w:val="26"/>
        </w:rPr>
        <w:t xml:space="preserve">o Projeto de Lei do Executivo </w:t>
      </w:r>
      <w:r w:rsidR="000D65AC" w:rsidRPr="00955FCA">
        <w:rPr>
          <w:bCs/>
          <w:sz w:val="26"/>
          <w:szCs w:val="26"/>
        </w:rPr>
        <w:t>nº 2760</w:t>
      </w:r>
      <w:r w:rsidR="000D65AC">
        <w:rPr>
          <w:bCs/>
          <w:sz w:val="26"/>
          <w:szCs w:val="26"/>
        </w:rPr>
        <w:t>,</w:t>
      </w:r>
      <w:r w:rsidR="000D65AC" w:rsidRPr="00955FCA">
        <w:rPr>
          <w:bCs/>
          <w:sz w:val="26"/>
          <w:szCs w:val="26"/>
        </w:rPr>
        <w:t xml:space="preserve"> de 05 de abril de 2022</w:t>
      </w:r>
      <w:r w:rsidR="000D65AC">
        <w:rPr>
          <w:bCs/>
          <w:sz w:val="26"/>
          <w:szCs w:val="26"/>
        </w:rPr>
        <w:t xml:space="preserve"> </w:t>
      </w:r>
      <w:r w:rsidR="000D65AC" w:rsidRPr="002D0A86">
        <w:rPr>
          <w:bCs/>
          <w:sz w:val="26"/>
          <w:szCs w:val="26"/>
        </w:rPr>
        <w:t>–</w:t>
      </w:r>
      <w:r w:rsidR="000D65AC" w:rsidRPr="00955FCA">
        <w:rPr>
          <w:bCs/>
          <w:sz w:val="26"/>
          <w:szCs w:val="26"/>
        </w:rPr>
        <w:t xml:space="preserve"> Altera o inciso II, do art. 8º, e o inciso I do art.</w:t>
      </w:r>
      <w:r w:rsidR="000D65AC">
        <w:rPr>
          <w:bCs/>
          <w:sz w:val="26"/>
          <w:szCs w:val="26"/>
        </w:rPr>
        <w:t xml:space="preserve"> </w:t>
      </w:r>
      <w:r w:rsidR="000D65AC" w:rsidRPr="00955FCA">
        <w:rPr>
          <w:bCs/>
          <w:sz w:val="26"/>
          <w:szCs w:val="26"/>
        </w:rPr>
        <w:t>9</w:t>
      </w:r>
      <w:r w:rsidR="000D65AC">
        <w:rPr>
          <w:bCs/>
          <w:sz w:val="26"/>
          <w:szCs w:val="26"/>
        </w:rPr>
        <w:t>º</w:t>
      </w:r>
      <w:r w:rsidR="000D65AC" w:rsidRPr="00955FCA">
        <w:rPr>
          <w:bCs/>
          <w:sz w:val="26"/>
          <w:szCs w:val="26"/>
        </w:rPr>
        <w:t xml:space="preserve">, da </w:t>
      </w:r>
      <w:r w:rsidR="000D65AC">
        <w:rPr>
          <w:bCs/>
          <w:sz w:val="26"/>
          <w:szCs w:val="26"/>
        </w:rPr>
        <w:t>L</w:t>
      </w:r>
      <w:r w:rsidR="000D65AC" w:rsidRPr="00955FCA">
        <w:rPr>
          <w:bCs/>
          <w:sz w:val="26"/>
          <w:szCs w:val="26"/>
        </w:rPr>
        <w:t xml:space="preserve">ei </w:t>
      </w:r>
      <w:r w:rsidR="000D65AC">
        <w:rPr>
          <w:bCs/>
          <w:sz w:val="26"/>
          <w:szCs w:val="26"/>
        </w:rPr>
        <w:t>M</w:t>
      </w:r>
      <w:r w:rsidR="000D65AC" w:rsidRPr="00955FCA">
        <w:rPr>
          <w:bCs/>
          <w:sz w:val="26"/>
          <w:szCs w:val="26"/>
        </w:rPr>
        <w:t>unicipal nº 2511 de 20 de agosto de 2019, e d</w:t>
      </w:r>
      <w:r w:rsidR="000D65AC">
        <w:rPr>
          <w:bCs/>
          <w:sz w:val="26"/>
          <w:szCs w:val="26"/>
        </w:rPr>
        <w:t>á</w:t>
      </w:r>
      <w:r w:rsidR="000D65AC" w:rsidRPr="00955FCA">
        <w:rPr>
          <w:bCs/>
          <w:sz w:val="26"/>
          <w:szCs w:val="26"/>
        </w:rPr>
        <w:t xml:space="preserve"> outras providências</w:t>
      </w:r>
      <w:r w:rsidR="000D65AC">
        <w:rPr>
          <w:bCs/>
          <w:sz w:val="26"/>
          <w:szCs w:val="26"/>
        </w:rPr>
        <w:t xml:space="preserve">, em seguida foi posto em discussão, votação e aprovado por unanimidade. O secretário fez a leitura do Projeto de Lei do Executivo </w:t>
      </w:r>
      <w:r w:rsidR="000D65AC" w:rsidRPr="008F06AF">
        <w:rPr>
          <w:bCs/>
          <w:sz w:val="26"/>
          <w:szCs w:val="26"/>
        </w:rPr>
        <w:t>nº</w:t>
      </w:r>
      <w:r w:rsidR="000D65AC" w:rsidRPr="00955FCA">
        <w:rPr>
          <w:bCs/>
          <w:sz w:val="26"/>
          <w:szCs w:val="26"/>
        </w:rPr>
        <w:t xml:space="preserve"> 2761</w:t>
      </w:r>
      <w:r w:rsidR="000D65AC">
        <w:rPr>
          <w:bCs/>
          <w:sz w:val="26"/>
          <w:szCs w:val="26"/>
        </w:rPr>
        <w:t>,</w:t>
      </w:r>
      <w:r w:rsidR="000D65AC" w:rsidRPr="00955FCA">
        <w:rPr>
          <w:bCs/>
          <w:sz w:val="26"/>
          <w:szCs w:val="26"/>
        </w:rPr>
        <w:t xml:space="preserve"> de 05 de abril de 2022</w:t>
      </w:r>
      <w:r w:rsidR="000D65AC">
        <w:rPr>
          <w:bCs/>
          <w:sz w:val="26"/>
          <w:szCs w:val="26"/>
        </w:rPr>
        <w:t xml:space="preserve"> </w:t>
      </w:r>
      <w:r w:rsidR="000D65AC" w:rsidRPr="00955FCA">
        <w:rPr>
          <w:bCs/>
          <w:sz w:val="26"/>
          <w:szCs w:val="26"/>
        </w:rPr>
        <w:t xml:space="preserve">- </w:t>
      </w:r>
      <w:r w:rsidR="000D65AC">
        <w:rPr>
          <w:bCs/>
          <w:sz w:val="26"/>
          <w:szCs w:val="26"/>
        </w:rPr>
        <w:t>A</w:t>
      </w:r>
      <w:r w:rsidR="000D65AC" w:rsidRPr="00955FCA">
        <w:rPr>
          <w:bCs/>
          <w:sz w:val="26"/>
          <w:szCs w:val="26"/>
        </w:rPr>
        <w:t xml:space="preserve">perfeiçoa a legislação administrativa, extingue e cria vagas de cargos de provimento efetivo e comissionado da </w:t>
      </w:r>
      <w:r w:rsidR="000D65AC">
        <w:rPr>
          <w:bCs/>
          <w:sz w:val="26"/>
          <w:szCs w:val="26"/>
        </w:rPr>
        <w:t>A</w:t>
      </w:r>
      <w:r w:rsidR="000D65AC" w:rsidRPr="00955FCA">
        <w:rPr>
          <w:bCs/>
          <w:sz w:val="26"/>
          <w:szCs w:val="26"/>
        </w:rPr>
        <w:t xml:space="preserve">dministração </w:t>
      </w:r>
      <w:r w:rsidR="000D65AC">
        <w:rPr>
          <w:bCs/>
          <w:sz w:val="26"/>
          <w:szCs w:val="26"/>
        </w:rPr>
        <w:t>M</w:t>
      </w:r>
      <w:r w:rsidR="000D65AC" w:rsidRPr="00955FCA">
        <w:rPr>
          <w:bCs/>
          <w:sz w:val="26"/>
          <w:szCs w:val="26"/>
        </w:rPr>
        <w:t>unicipal e d</w:t>
      </w:r>
      <w:r w:rsidR="000D65AC">
        <w:rPr>
          <w:bCs/>
          <w:sz w:val="26"/>
          <w:szCs w:val="26"/>
        </w:rPr>
        <w:t>á</w:t>
      </w:r>
      <w:r w:rsidR="000D65AC" w:rsidRPr="00955FCA">
        <w:rPr>
          <w:bCs/>
          <w:sz w:val="26"/>
          <w:szCs w:val="26"/>
        </w:rPr>
        <w:t xml:space="preserve"> outras providências</w:t>
      </w:r>
      <w:r w:rsidR="000D65AC">
        <w:rPr>
          <w:bCs/>
          <w:sz w:val="26"/>
          <w:szCs w:val="26"/>
        </w:rPr>
        <w:t xml:space="preserve">, que foi posto em discussão e </w:t>
      </w:r>
      <w:r w:rsidR="001D067E">
        <w:rPr>
          <w:bCs/>
          <w:sz w:val="26"/>
          <w:szCs w:val="26"/>
        </w:rPr>
        <w:t>na qual foi</w:t>
      </w:r>
      <w:r w:rsidR="000D65AC">
        <w:rPr>
          <w:bCs/>
          <w:sz w:val="26"/>
          <w:szCs w:val="26"/>
        </w:rPr>
        <w:t xml:space="preserve"> pedido vista pela Vereadora Jane Martins</w:t>
      </w:r>
      <w:r w:rsidR="001D067E">
        <w:rPr>
          <w:bCs/>
          <w:sz w:val="26"/>
          <w:szCs w:val="26"/>
        </w:rPr>
        <w:t>, o Presidente Sandro concedeu o pedido até segunda-feira na próxima Sessão Ordinária</w:t>
      </w:r>
      <w:r w:rsidR="000D65AC">
        <w:rPr>
          <w:bCs/>
          <w:sz w:val="26"/>
          <w:szCs w:val="26"/>
        </w:rPr>
        <w:t>. Em seguida o secretário fez a leitura do Projeto de Lei do Executivo</w:t>
      </w:r>
      <w:r w:rsidR="00027C9E">
        <w:rPr>
          <w:bCs/>
          <w:sz w:val="26"/>
          <w:szCs w:val="26"/>
        </w:rPr>
        <w:t xml:space="preserve"> </w:t>
      </w:r>
      <w:r w:rsidR="00027C9E" w:rsidRPr="00BB0CBD">
        <w:rPr>
          <w:bCs/>
          <w:sz w:val="26"/>
          <w:szCs w:val="26"/>
        </w:rPr>
        <w:t>nº 2764, de 25 de abril de 2022 - dá denominação a logradouro público municipal e dá outras providências</w:t>
      </w:r>
      <w:r w:rsidR="00027C9E">
        <w:rPr>
          <w:bCs/>
          <w:sz w:val="26"/>
          <w:szCs w:val="26"/>
        </w:rPr>
        <w:t xml:space="preserve">, foi posto em discussão, votação e aprovado por unanimidade. O secretário fez a leitura do Projeto de Lei do </w:t>
      </w:r>
      <w:r w:rsidR="00027C9E">
        <w:rPr>
          <w:bCs/>
          <w:sz w:val="26"/>
          <w:szCs w:val="26"/>
        </w:rPr>
        <w:lastRenderedPageBreak/>
        <w:t>Executivo</w:t>
      </w:r>
      <w:r w:rsidR="00027C9E" w:rsidRPr="00BB0CBD">
        <w:rPr>
          <w:bCs/>
          <w:sz w:val="26"/>
          <w:szCs w:val="26"/>
        </w:rPr>
        <w:t xml:space="preserve"> nº 2765, de 25 de abril de 2022 - autoriza o Poder Executivo Municipal a realizar a abertura de crédito especial no valor de R$ 173.732,30 (cento e setenta e três mil setecentos e trinta e dois reais e trinta centavos) e dá outras </w:t>
      </w:r>
      <w:proofErr w:type="gramStart"/>
      <w:r w:rsidR="00027C9E" w:rsidRPr="00BB0CBD">
        <w:rPr>
          <w:bCs/>
          <w:sz w:val="26"/>
          <w:szCs w:val="26"/>
        </w:rPr>
        <w:t>providências</w:t>
      </w:r>
      <w:r w:rsidR="00027C9E">
        <w:rPr>
          <w:bCs/>
          <w:sz w:val="26"/>
          <w:szCs w:val="26"/>
        </w:rPr>
        <w:t>,  foi</w:t>
      </w:r>
      <w:proofErr w:type="gramEnd"/>
      <w:r w:rsidR="00027C9E">
        <w:rPr>
          <w:bCs/>
          <w:sz w:val="26"/>
          <w:szCs w:val="26"/>
        </w:rPr>
        <w:t xml:space="preserve"> posto em discussão, votação e aprovado por unanimidade. </w:t>
      </w:r>
      <w:r w:rsidR="00E10861">
        <w:rPr>
          <w:bCs/>
          <w:sz w:val="26"/>
          <w:szCs w:val="26"/>
        </w:rPr>
        <w:t>O secretário fez a leitura do Projeto de Lei do Executivo</w:t>
      </w:r>
      <w:r w:rsidR="002D0A86" w:rsidRPr="002D0A86">
        <w:rPr>
          <w:bCs/>
          <w:sz w:val="26"/>
          <w:szCs w:val="26"/>
        </w:rPr>
        <w:t xml:space="preserve"> </w:t>
      </w:r>
      <w:r w:rsidR="00030CDF" w:rsidRPr="00BB0CBD">
        <w:rPr>
          <w:bCs/>
          <w:sz w:val="26"/>
          <w:szCs w:val="26"/>
        </w:rPr>
        <w:t>nº 2766, de 28 de abril de 2022 - autoriza o Poder Executivo Municipal a realizar a abertura de crédito especial no valor de R$ 54.267,32 (cinquenta e quatro mil duzentos e sessenta e sete reais e trinta e dois centavos) e dá outras providências</w:t>
      </w:r>
      <w:r w:rsidR="00030CDF">
        <w:rPr>
          <w:bCs/>
          <w:sz w:val="26"/>
          <w:szCs w:val="26"/>
        </w:rPr>
        <w:t>, em seguida foi posto em discussão, votação e aprovado por unanimidade. O secretário fez a leitura do Projeto de Lei do Executivo</w:t>
      </w:r>
      <w:r w:rsidR="00030CDF" w:rsidRPr="002D0A86">
        <w:rPr>
          <w:bCs/>
          <w:sz w:val="26"/>
          <w:szCs w:val="26"/>
        </w:rPr>
        <w:t xml:space="preserve"> </w:t>
      </w:r>
      <w:r w:rsidR="00030CDF" w:rsidRPr="00BB0CBD">
        <w:rPr>
          <w:bCs/>
          <w:sz w:val="26"/>
          <w:szCs w:val="26"/>
        </w:rPr>
        <w:t>nº</w:t>
      </w:r>
      <w:r w:rsidR="00030CDF">
        <w:rPr>
          <w:bCs/>
          <w:sz w:val="26"/>
          <w:szCs w:val="26"/>
        </w:rPr>
        <w:t xml:space="preserve"> </w:t>
      </w:r>
      <w:r w:rsidR="00030CDF" w:rsidRPr="00BB0CBD">
        <w:rPr>
          <w:bCs/>
          <w:sz w:val="26"/>
          <w:szCs w:val="26"/>
        </w:rPr>
        <w:t>2767, de 29 de abril de 2022 - altera o art. 1º, da Lei Municipal n° 2693, de 19 de janeiro de 2022, e dá outras providências</w:t>
      </w:r>
      <w:r w:rsidR="00030CDF">
        <w:rPr>
          <w:bCs/>
          <w:sz w:val="26"/>
          <w:szCs w:val="26"/>
        </w:rPr>
        <w:t>, foi posto em discussão, votação e a provado por unanimidade</w:t>
      </w:r>
      <w:r w:rsidR="00D721D4">
        <w:rPr>
          <w:bCs/>
          <w:sz w:val="26"/>
          <w:szCs w:val="26"/>
        </w:rPr>
        <w:t>.</w:t>
      </w:r>
      <w:bookmarkStart w:id="0" w:name="_Hlk101181588"/>
      <w:r w:rsidR="00D228D3">
        <w:rPr>
          <w:bCs/>
          <w:sz w:val="26"/>
          <w:szCs w:val="26"/>
        </w:rPr>
        <w:t xml:space="preserve"> O Presidente solicitou ao secretário que fizesse a leitura dos Memorandos do Poder Legislativo n°01 e 02/2022</w:t>
      </w:r>
      <w:r w:rsidR="001D067E">
        <w:rPr>
          <w:bCs/>
          <w:sz w:val="26"/>
          <w:szCs w:val="26"/>
        </w:rPr>
        <w:t xml:space="preserve"> que retiram os Projetos de Lei do Legislativo n°</w:t>
      </w:r>
      <w:r w:rsidR="00FD7EE1">
        <w:rPr>
          <w:bCs/>
          <w:sz w:val="26"/>
          <w:szCs w:val="26"/>
        </w:rPr>
        <w:t>07 e 08/2022 respectivamente.</w:t>
      </w:r>
      <w:r w:rsidR="00D228D3">
        <w:rPr>
          <w:bCs/>
          <w:sz w:val="26"/>
          <w:szCs w:val="26"/>
        </w:rPr>
        <w:t xml:space="preserve"> Em seguida o secretário fez a leitura do Pedido de Providências </w:t>
      </w:r>
      <w:r w:rsidR="00C96DE4">
        <w:rPr>
          <w:bCs/>
          <w:sz w:val="26"/>
          <w:szCs w:val="26"/>
        </w:rPr>
        <w:t xml:space="preserve">n° 10/2022 </w:t>
      </w:r>
      <w:r w:rsidR="00C96DE4" w:rsidRPr="00C96DE4">
        <w:rPr>
          <w:bCs/>
          <w:sz w:val="26"/>
          <w:szCs w:val="26"/>
        </w:rPr>
        <w:t xml:space="preserve">– vereador </w:t>
      </w:r>
      <w:proofErr w:type="spellStart"/>
      <w:r w:rsidR="00C96DE4">
        <w:rPr>
          <w:bCs/>
          <w:sz w:val="26"/>
          <w:szCs w:val="26"/>
        </w:rPr>
        <w:t>A</w:t>
      </w:r>
      <w:r w:rsidR="00C96DE4" w:rsidRPr="00C96DE4">
        <w:rPr>
          <w:bCs/>
          <w:sz w:val="26"/>
          <w:szCs w:val="26"/>
        </w:rPr>
        <w:t>ltenir</w:t>
      </w:r>
      <w:proofErr w:type="spellEnd"/>
      <w:r w:rsidR="00C96DE4" w:rsidRPr="00C96DE4">
        <w:rPr>
          <w:bCs/>
          <w:sz w:val="26"/>
          <w:szCs w:val="26"/>
        </w:rPr>
        <w:t xml:space="preserve"> </w:t>
      </w:r>
      <w:r w:rsidR="00C96DE4">
        <w:rPr>
          <w:bCs/>
          <w:sz w:val="26"/>
          <w:szCs w:val="26"/>
        </w:rPr>
        <w:t>R</w:t>
      </w:r>
      <w:r w:rsidR="00C96DE4" w:rsidRPr="00C96DE4">
        <w:rPr>
          <w:bCs/>
          <w:sz w:val="26"/>
          <w:szCs w:val="26"/>
        </w:rPr>
        <w:t xml:space="preserve">odrigues da </w:t>
      </w:r>
      <w:r w:rsidR="00C96DE4">
        <w:rPr>
          <w:bCs/>
          <w:sz w:val="26"/>
          <w:szCs w:val="26"/>
        </w:rPr>
        <w:t>S</w:t>
      </w:r>
      <w:r w:rsidR="00C96DE4" w:rsidRPr="00C96DE4">
        <w:rPr>
          <w:bCs/>
          <w:sz w:val="26"/>
          <w:szCs w:val="26"/>
        </w:rPr>
        <w:t xml:space="preserve">ilva – </w:t>
      </w:r>
      <w:r w:rsidR="00C96DE4">
        <w:rPr>
          <w:bCs/>
          <w:sz w:val="26"/>
          <w:szCs w:val="26"/>
        </w:rPr>
        <w:t>P</w:t>
      </w:r>
      <w:r w:rsidR="00C96DE4" w:rsidRPr="00C96DE4">
        <w:rPr>
          <w:bCs/>
          <w:sz w:val="26"/>
          <w:szCs w:val="26"/>
        </w:rPr>
        <w:t>rogressistas</w:t>
      </w:r>
      <w:r w:rsidR="00C96DE4">
        <w:rPr>
          <w:bCs/>
          <w:sz w:val="26"/>
          <w:szCs w:val="26"/>
        </w:rPr>
        <w:t xml:space="preserve">, </w:t>
      </w:r>
      <w:r w:rsidR="00C96DE4" w:rsidRPr="00C96DE4">
        <w:rPr>
          <w:bCs/>
          <w:sz w:val="26"/>
          <w:szCs w:val="26"/>
        </w:rPr>
        <w:t>pede que o Poder Executivo, através da Secretaria competente, providencie a legalização, bem como, a reforma do ginásio do Assentamento Luz do Amanhecer</w:t>
      </w:r>
      <w:r w:rsidR="00C96DE4">
        <w:rPr>
          <w:bCs/>
          <w:sz w:val="26"/>
          <w:szCs w:val="26"/>
        </w:rPr>
        <w:t xml:space="preserve">, </w:t>
      </w:r>
      <w:r w:rsidR="00FD7EE1">
        <w:rPr>
          <w:bCs/>
          <w:sz w:val="26"/>
          <w:szCs w:val="26"/>
        </w:rPr>
        <w:t xml:space="preserve">o pedido </w:t>
      </w:r>
      <w:r w:rsidR="00C96DE4">
        <w:rPr>
          <w:bCs/>
          <w:sz w:val="26"/>
          <w:szCs w:val="26"/>
        </w:rPr>
        <w:t>foi posto em discussão, o vereador defendeu seu pedido, foi posto em votação e aprovado por unanimidade. Posteriormente o secretário fez a leitura da Indicação n°22/2022</w:t>
      </w:r>
      <w:r w:rsidR="000C6CC7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0C6CC7" w:rsidRPr="000C6CC7">
        <w:rPr>
          <w:rFonts w:eastAsia="Calibri"/>
          <w:bCs/>
          <w:sz w:val="26"/>
          <w:szCs w:val="26"/>
          <w:lang w:val="pt-PT" w:eastAsia="en-US"/>
        </w:rPr>
        <w:t xml:space="preserve">vereadora Cleres Maria Cavalheiro Revelante </w:t>
      </w:r>
      <w:r w:rsidR="000C6CC7" w:rsidRPr="000C6CC7">
        <w:rPr>
          <w:rFonts w:eastAsia="Calibri"/>
          <w:b/>
          <w:bCs/>
          <w:sz w:val="26"/>
          <w:szCs w:val="26"/>
          <w:lang w:val="pt-PT" w:eastAsia="en-US"/>
        </w:rPr>
        <w:t xml:space="preserve">– </w:t>
      </w:r>
      <w:r w:rsidR="000C6CC7">
        <w:rPr>
          <w:rFonts w:eastAsia="Calibri"/>
          <w:bCs/>
          <w:sz w:val="26"/>
          <w:szCs w:val="26"/>
          <w:lang w:val="pt-PT" w:eastAsia="en-US"/>
        </w:rPr>
        <w:t>PT</w:t>
      </w:r>
      <w:r w:rsidR="00C96DE4" w:rsidRPr="00C96DE4">
        <w:rPr>
          <w:bCs/>
          <w:sz w:val="26"/>
          <w:szCs w:val="26"/>
        </w:rPr>
        <w:t>, sugere ao Poder Executivo, através da Secretaria de Saúde que seja viabilizada junto à Secretaria Municipal de Saúde a possibilidade de disponibilizar uma Técnica de Enfermagem para acompanhar os pacientes da Hemodiálise, durante as viagens.</w:t>
      </w:r>
      <w:r w:rsidR="00D721D4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030CDF">
        <w:rPr>
          <w:bCs/>
          <w:sz w:val="26"/>
          <w:szCs w:val="26"/>
        </w:rPr>
        <w:t>á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 nas Comissões:</w:t>
      </w:r>
      <w:bookmarkEnd w:id="0"/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656C60">
        <w:rPr>
          <w:bCs/>
          <w:sz w:val="26"/>
          <w:szCs w:val="26"/>
        </w:rPr>
        <w:t>;</w:t>
      </w:r>
      <w:r w:rsidR="003E350E">
        <w:rPr>
          <w:bCs/>
          <w:sz w:val="26"/>
          <w:szCs w:val="26"/>
        </w:rPr>
        <w:t xml:space="preserve"> </w:t>
      </w:r>
      <w:r w:rsidR="00BB0CBD" w:rsidRPr="00D377D2">
        <w:rPr>
          <w:bCs/>
          <w:sz w:val="26"/>
          <w:szCs w:val="26"/>
        </w:rPr>
        <w:t>Estão baixando nas Comissões</w:t>
      </w:r>
      <w:r w:rsidR="00BB0CBD">
        <w:rPr>
          <w:bCs/>
          <w:sz w:val="26"/>
          <w:szCs w:val="26"/>
        </w:rPr>
        <w:t xml:space="preserve">: </w:t>
      </w:r>
      <w:r w:rsidR="00030CDF" w:rsidRPr="00030CDF">
        <w:rPr>
          <w:bCs/>
          <w:sz w:val="26"/>
          <w:szCs w:val="26"/>
        </w:rPr>
        <w:t xml:space="preserve">Projeto de Lei do Executivo nº 2769, de 04 de maio de </w:t>
      </w:r>
      <w:r w:rsidR="00030CDF" w:rsidRPr="00030CDF">
        <w:rPr>
          <w:bCs/>
          <w:sz w:val="26"/>
          <w:szCs w:val="26"/>
        </w:rPr>
        <w:lastRenderedPageBreak/>
        <w:t>2022 -estabelece a política, cria o conselho   e o fundo municipal do idoso e dá outras providências</w:t>
      </w:r>
      <w:r w:rsidR="00030CDF">
        <w:rPr>
          <w:bCs/>
          <w:sz w:val="26"/>
          <w:szCs w:val="26"/>
        </w:rPr>
        <w:t xml:space="preserve">, </w:t>
      </w:r>
      <w:r w:rsidR="00030CDF" w:rsidRPr="00030CDF">
        <w:rPr>
          <w:bCs/>
          <w:sz w:val="26"/>
          <w:szCs w:val="26"/>
        </w:rPr>
        <w:t xml:space="preserve">Projeto de Lei do Legislativo nº9, de 05 de maio de 2022 – </w:t>
      </w:r>
      <w:r w:rsidR="00D228D3" w:rsidRPr="00030CDF">
        <w:rPr>
          <w:bCs/>
          <w:sz w:val="26"/>
          <w:szCs w:val="26"/>
        </w:rPr>
        <w:t xml:space="preserve">recepciona a </w:t>
      </w:r>
      <w:r w:rsidR="00D228D3">
        <w:rPr>
          <w:bCs/>
          <w:sz w:val="26"/>
          <w:szCs w:val="26"/>
        </w:rPr>
        <w:t>L</w:t>
      </w:r>
      <w:r w:rsidR="00D228D3" w:rsidRPr="00030CDF">
        <w:rPr>
          <w:bCs/>
          <w:sz w:val="26"/>
          <w:szCs w:val="26"/>
        </w:rPr>
        <w:t xml:space="preserve">ei </w:t>
      </w:r>
      <w:r w:rsidR="00D228D3">
        <w:rPr>
          <w:bCs/>
          <w:sz w:val="26"/>
          <w:szCs w:val="26"/>
        </w:rPr>
        <w:t>M</w:t>
      </w:r>
      <w:r w:rsidR="00D228D3" w:rsidRPr="00030CDF">
        <w:rPr>
          <w:bCs/>
          <w:sz w:val="26"/>
          <w:szCs w:val="26"/>
        </w:rPr>
        <w:t xml:space="preserve">unicipal n°2693 de 19 de janeiro de 2022 que dispõe sobre o índice de revisão anual da remuneração dos servidores e concede aos servidores do </w:t>
      </w:r>
      <w:r w:rsidR="00D228D3">
        <w:rPr>
          <w:bCs/>
          <w:sz w:val="26"/>
          <w:szCs w:val="26"/>
        </w:rPr>
        <w:t>P</w:t>
      </w:r>
      <w:r w:rsidR="00D228D3" w:rsidRPr="00030CDF">
        <w:rPr>
          <w:bCs/>
          <w:sz w:val="26"/>
          <w:szCs w:val="26"/>
        </w:rPr>
        <w:t xml:space="preserve">oder </w:t>
      </w:r>
      <w:r w:rsidR="00D228D3">
        <w:rPr>
          <w:bCs/>
          <w:sz w:val="26"/>
          <w:szCs w:val="26"/>
        </w:rPr>
        <w:t>L</w:t>
      </w:r>
      <w:r w:rsidR="00D228D3" w:rsidRPr="00030CDF">
        <w:rPr>
          <w:bCs/>
          <w:sz w:val="26"/>
          <w:szCs w:val="26"/>
        </w:rPr>
        <w:t xml:space="preserve">egislativo </w:t>
      </w:r>
      <w:r w:rsidR="00D228D3">
        <w:rPr>
          <w:bCs/>
          <w:sz w:val="26"/>
          <w:szCs w:val="26"/>
        </w:rPr>
        <w:t>M</w:t>
      </w:r>
      <w:r w:rsidR="00D228D3" w:rsidRPr="00030CDF">
        <w:rPr>
          <w:bCs/>
          <w:sz w:val="26"/>
          <w:szCs w:val="26"/>
        </w:rPr>
        <w:t>unicipal, e dá outras providências</w:t>
      </w:r>
      <w:r w:rsidR="00030CDF" w:rsidRPr="00030CDF">
        <w:rPr>
          <w:bCs/>
          <w:sz w:val="26"/>
          <w:szCs w:val="26"/>
        </w:rPr>
        <w:t>.</w:t>
      </w:r>
      <w:r w:rsidR="00D228D3">
        <w:rPr>
          <w:bCs/>
          <w:sz w:val="26"/>
          <w:szCs w:val="26"/>
        </w:rPr>
        <w:t xml:space="preserve"> O presidente Sandro </w:t>
      </w:r>
      <w:proofErr w:type="spellStart"/>
      <w:r w:rsidR="00D228D3">
        <w:rPr>
          <w:bCs/>
          <w:sz w:val="26"/>
          <w:szCs w:val="26"/>
        </w:rPr>
        <w:t>Drum</w:t>
      </w:r>
      <w:proofErr w:type="spellEnd"/>
      <w:r w:rsidR="00D228D3">
        <w:rPr>
          <w:bCs/>
          <w:sz w:val="26"/>
          <w:szCs w:val="26"/>
        </w:rPr>
        <w:t xml:space="preserve"> abriu o espaço para a Tribuna Parlamentar.</w:t>
      </w:r>
      <w:r w:rsidR="000C6CC7">
        <w:rPr>
          <w:bCs/>
          <w:sz w:val="26"/>
          <w:szCs w:val="26"/>
        </w:rPr>
        <w:t xml:space="preserve"> </w:t>
      </w:r>
      <w:r w:rsidR="00526355">
        <w:rPr>
          <w:bCs/>
          <w:sz w:val="26"/>
          <w:szCs w:val="26"/>
        </w:rPr>
        <w:t xml:space="preserve">O vereador </w:t>
      </w:r>
      <w:proofErr w:type="spellStart"/>
      <w:r w:rsidR="00526355">
        <w:rPr>
          <w:bCs/>
          <w:sz w:val="26"/>
          <w:szCs w:val="26"/>
        </w:rPr>
        <w:t>Altenir</w:t>
      </w:r>
      <w:proofErr w:type="spellEnd"/>
      <w:r w:rsidR="00526355">
        <w:rPr>
          <w:bCs/>
          <w:sz w:val="26"/>
          <w:szCs w:val="26"/>
        </w:rPr>
        <w:t xml:space="preserve"> fez o uso da tribuna para fazer uma prestação de contas de 2022 em relação aos valores </w:t>
      </w:r>
      <w:r w:rsidR="00364363">
        <w:rPr>
          <w:bCs/>
          <w:sz w:val="26"/>
          <w:szCs w:val="26"/>
        </w:rPr>
        <w:t xml:space="preserve">que conseguiu para Salto do Jacuí e </w:t>
      </w:r>
      <w:r w:rsidR="00526355">
        <w:rPr>
          <w:bCs/>
          <w:sz w:val="26"/>
          <w:szCs w:val="26"/>
        </w:rPr>
        <w:t>que já foram depositados na conta da Prefeitura Municipal totalizando um valor de R$</w:t>
      </w:r>
      <w:r w:rsidR="00D228D3">
        <w:rPr>
          <w:bCs/>
          <w:sz w:val="26"/>
          <w:szCs w:val="26"/>
        </w:rPr>
        <w:t xml:space="preserve"> </w:t>
      </w:r>
      <w:r w:rsidR="00364363">
        <w:rPr>
          <w:bCs/>
          <w:sz w:val="26"/>
          <w:szCs w:val="26"/>
        </w:rPr>
        <w:t xml:space="preserve">450.000,00 (quatrocentos e cinquenta mil reais), o Vereador finalizou parabenizando seus filhos pelos respectivos aniversários. A vereadora </w:t>
      </w:r>
      <w:proofErr w:type="spellStart"/>
      <w:r w:rsidR="00364363">
        <w:rPr>
          <w:bCs/>
          <w:sz w:val="26"/>
          <w:szCs w:val="26"/>
        </w:rPr>
        <w:t>Cleres</w:t>
      </w:r>
      <w:proofErr w:type="spellEnd"/>
      <w:r w:rsidR="00364363">
        <w:rPr>
          <w:bCs/>
          <w:sz w:val="26"/>
          <w:szCs w:val="26"/>
        </w:rPr>
        <w:t xml:space="preserve"> </w:t>
      </w:r>
      <w:r w:rsidR="00B0176C">
        <w:rPr>
          <w:bCs/>
          <w:sz w:val="26"/>
          <w:szCs w:val="26"/>
        </w:rPr>
        <w:t>usou o espaço para parabenizar todas as mães de Salto do Jacuí pelo dia das mães, falou também sobre a história e o aniversário do Município dizendo que tem orgulho e amor pela cidade de Salto do Jacuí</w:t>
      </w:r>
      <w:r w:rsidR="000B27FC">
        <w:rPr>
          <w:bCs/>
          <w:sz w:val="26"/>
          <w:szCs w:val="26"/>
        </w:rPr>
        <w:t xml:space="preserve"> e parabenizou os envolvidos nas atividades alusivas ao aniversário</w:t>
      </w:r>
      <w:r w:rsidR="00B0176C">
        <w:rPr>
          <w:bCs/>
          <w:sz w:val="26"/>
          <w:szCs w:val="26"/>
        </w:rPr>
        <w:t xml:space="preserve">, </w:t>
      </w:r>
      <w:proofErr w:type="spellStart"/>
      <w:r w:rsidR="000B27FC">
        <w:rPr>
          <w:bCs/>
          <w:sz w:val="26"/>
          <w:szCs w:val="26"/>
        </w:rPr>
        <w:t>Cleres</w:t>
      </w:r>
      <w:proofErr w:type="spellEnd"/>
      <w:r w:rsidR="000B27FC">
        <w:rPr>
          <w:bCs/>
          <w:sz w:val="26"/>
          <w:szCs w:val="26"/>
        </w:rPr>
        <w:t xml:space="preserve"> falou sobre a campanha do agasalho e pediu para que a população contribuísse com a mesma,</w:t>
      </w:r>
      <w:r w:rsidR="00B0176C">
        <w:rPr>
          <w:bCs/>
          <w:sz w:val="26"/>
          <w:szCs w:val="26"/>
        </w:rPr>
        <w:t xml:space="preserve"> finalizou </w:t>
      </w:r>
      <w:r w:rsidR="000B27FC">
        <w:rPr>
          <w:bCs/>
          <w:sz w:val="26"/>
          <w:szCs w:val="26"/>
        </w:rPr>
        <w:t xml:space="preserve">convidando a todos para a abertura da feira do livro que acontece na terça-feira  e </w:t>
      </w:r>
      <w:r w:rsidR="00EC7E0F">
        <w:rPr>
          <w:bCs/>
          <w:sz w:val="26"/>
          <w:szCs w:val="26"/>
        </w:rPr>
        <w:t>estendeu o convite também para o baile com a banda San Marino que acontecerá no dia 11 de maio.</w:t>
      </w:r>
      <w:r w:rsidR="00B0176C">
        <w:rPr>
          <w:bCs/>
          <w:sz w:val="26"/>
          <w:szCs w:val="26"/>
        </w:rPr>
        <w:t xml:space="preserve"> </w:t>
      </w:r>
      <w:r w:rsidR="00EC7E0F">
        <w:rPr>
          <w:bCs/>
          <w:sz w:val="26"/>
          <w:szCs w:val="26"/>
        </w:rPr>
        <w:t>Em seguida o vereador Jair Borges fez o uso da tribuna, iniciou parabenizando a Administração Municipal pelo evento que ocorreu no domingo, dia 08 de maio, no Parque Energia das Águas</w:t>
      </w:r>
      <w:r w:rsidR="004A2BDF">
        <w:rPr>
          <w:bCs/>
          <w:sz w:val="26"/>
          <w:szCs w:val="26"/>
        </w:rPr>
        <w:t xml:space="preserve">, disse que fica feliz em ver a vida voltando ao normal aos poucos, Jair falou também sobre a questão dos médicos pediatras no Município, fez um apelo para a administração municipal consiga pediatras para a cidade, disse também que já falou com o Prefeito sobre o assunto. </w:t>
      </w:r>
      <w:r w:rsidR="00096090">
        <w:rPr>
          <w:bCs/>
          <w:sz w:val="26"/>
          <w:szCs w:val="26"/>
        </w:rPr>
        <w:t xml:space="preserve">Ainda na Tribuna Parlamentar o vereador Sérgio Carvalho iniciou seu uso </w:t>
      </w:r>
      <w:r w:rsidR="00A02F65">
        <w:rPr>
          <w:bCs/>
          <w:sz w:val="26"/>
          <w:szCs w:val="26"/>
        </w:rPr>
        <w:t xml:space="preserve">parabenizando as mães pelo seu dia, o vereador falou também sobre comentários e “memes” que estariam circulando pela cidade, disse que é contra esse tipo de coisa, Sérgio finalizou </w:t>
      </w:r>
      <w:r w:rsidR="00C0602A">
        <w:rPr>
          <w:bCs/>
          <w:sz w:val="26"/>
          <w:szCs w:val="26"/>
        </w:rPr>
        <w:t xml:space="preserve">dando seu apoio as professoras falando que o projeto em </w:t>
      </w:r>
      <w:r w:rsidR="00C0602A">
        <w:rPr>
          <w:bCs/>
          <w:sz w:val="26"/>
          <w:szCs w:val="26"/>
        </w:rPr>
        <w:lastRenderedPageBreak/>
        <w:t>relação a</w:t>
      </w:r>
      <w:r w:rsidR="00FD7EE1">
        <w:rPr>
          <w:bCs/>
          <w:sz w:val="26"/>
          <w:szCs w:val="26"/>
        </w:rPr>
        <w:t>o Piso salarial</w:t>
      </w:r>
      <w:r w:rsidR="00C0602A">
        <w:rPr>
          <w:bCs/>
          <w:sz w:val="26"/>
          <w:szCs w:val="26"/>
        </w:rPr>
        <w:t xml:space="preserve"> está sendo providenciado pela administração. A vereadora Jane</w:t>
      </w:r>
      <w:r w:rsidR="00DA46D8">
        <w:rPr>
          <w:bCs/>
          <w:sz w:val="26"/>
          <w:szCs w:val="26"/>
        </w:rPr>
        <w:t xml:space="preserve"> fez</w:t>
      </w:r>
      <w:r w:rsidR="00C0602A">
        <w:rPr>
          <w:bCs/>
          <w:sz w:val="26"/>
          <w:szCs w:val="26"/>
        </w:rPr>
        <w:t xml:space="preserve"> uso </w:t>
      </w:r>
      <w:r w:rsidR="00DA46D8">
        <w:rPr>
          <w:bCs/>
          <w:sz w:val="26"/>
          <w:szCs w:val="26"/>
        </w:rPr>
        <w:t>d</w:t>
      </w:r>
      <w:r w:rsidR="00C0602A">
        <w:rPr>
          <w:bCs/>
          <w:sz w:val="26"/>
          <w:szCs w:val="26"/>
        </w:rPr>
        <w:t xml:space="preserve">a tribuna </w:t>
      </w:r>
      <w:r w:rsidR="00DA46D8">
        <w:rPr>
          <w:bCs/>
          <w:sz w:val="26"/>
          <w:szCs w:val="26"/>
        </w:rPr>
        <w:t xml:space="preserve">para </w:t>
      </w:r>
      <w:r w:rsidR="00C0602A">
        <w:rPr>
          <w:bCs/>
          <w:sz w:val="26"/>
          <w:szCs w:val="26"/>
        </w:rPr>
        <w:t>paraben</w:t>
      </w:r>
      <w:r w:rsidR="00DA46D8">
        <w:rPr>
          <w:bCs/>
          <w:sz w:val="26"/>
          <w:szCs w:val="26"/>
        </w:rPr>
        <w:t>izar</w:t>
      </w:r>
      <w:r w:rsidR="00C0602A">
        <w:rPr>
          <w:bCs/>
          <w:sz w:val="26"/>
          <w:szCs w:val="26"/>
        </w:rPr>
        <w:t xml:space="preserve"> as mães pelo seu dia</w:t>
      </w:r>
      <w:r w:rsidR="00DA46D8">
        <w:rPr>
          <w:bCs/>
          <w:sz w:val="26"/>
          <w:szCs w:val="26"/>
        </w:rPr>
        <w:t>. O vereador Presidente Sandro iniciou parabenizando Salto do Jacuí pelos seus quarenta anos de emancipação político administrativa, salientou também que devem ser lembrados t</w:t>
      </w:r>
      <w:r w:rsidR="004E3123">
        <w:rPr>
          <w:bCs/>
          <w:sz w:val="26"/>
          <w:szCs w:val="26"/>
        </w:rPr>
        <w:t>odos os servidores e trabalhadores que fizeram parte de toda a história de Salto</w:t>
      </w:r>
      <w:r w:rsidR="00364363">
        <w:rPr>
          <w:bCs/>
          <w:sz w:val="26"/>
          <w:szCs w:val="26"/>
        </w:rPr>
        <w:t xml:space="preserve"> </w:t>
      </w:r>
      <w:r w:rsidR="004E3123">
        <w:rPr>
          <w:bCs/>
          <w:sz w:val="26"/>
          <w:szCs w:val="26"/>
        </w:rPr>
        <w:t>do Jacuí, parabenizou as mães pelo seu dia, parabenizou também a comunidade Tabajara pela festa do final de semana, a qual teve sua participação bem como</w:t>
      </w:r>
      <w:r w:rsidR="00FD7EE1">
        <w:rPr>
          <w:bCs/>
          <w:sz w:val="26"/>
          <w:szCs w:val="26"/>
        </w:rPr>
        <w:t xml:space="preserve"> a</w:t>
      </w:r>
      <w:r w:rsidR="004E3123">
        <w:rPr>
          <w:bCs/>
          <w:sz w:val="26"/>
          <w:szCs w:val="26"/>
        </w:rPr>
        <w:t xml:space="preserve"> do vereador Sérgio Carvalho,  complemen</w:t>
      </w:r>
      <w:r w:rsidR="00E853A4">
        <w:rPr>
          <w:bCs/>
          <w:sz w:val="26"/>
          <w:szCs w:val="26"/>
        </w:rPr>
        <w:t>tou</w:t>
      </w:r>
      <w:r w:rsidR="004E3123">
        <w:rPr>
          <w:bCs/>
          <w:sz w:val="26"/>
          <w:szCs w:val="26"/>
        </w:rPr>
        <w:t xml:space="preserve"> que o que foi acordado com os professores em reunião seria cumprido e discutido com os mesmos e que seria tudo feito conforme a lei</w:t>
      </w:r>
      <w:r w:rsidR="00E853A4">
        <w:rPr>
          <w:bCs/>
          <w:sz w:val="26"/>
          <w:szCs w:val="26"/>
        </w:rPr>
        <w:t xml:space="preserve"> e que assim que o Projeto do piso salarial chegar na casa será dado o devido andamento, finalizou falando nos reparos que necessita a iluminação na Comunidade Tabajara que está precária, pois estão acontecendo furtos na localidade devido a precariedade da iluminação</w:t>
      </w:r>
      <w:r w:rsidR="00C316B6">
        <w:rPr>
          <w:bCs/>
          <w:sz w:val="26"/>
          <w:szCs w:val="26"/>
        </w:rPr>
        <w:t>, o vereador solicitou que sejam</w:t>
      </w:r>
      <w:r w:rsidR="00E853A4">
        <w:rPr>
          <w:bCs/>
          <w:sz w:val="26"/>
          <w:szCs w:val="26"/>
        </w:rPr>
        <w:t xml:space="preserve"> tomadas providências junto ao setor responsável</w:t>
      </w:r>
      <w:r w:rsidR="00C316B6">
        <w:rPr>
          <w:bCs/>
          <w:sz w:val="26"/>
          <w:szCs w:val="26"/>
        </w:rPr>
        <w:t xml:space="preserve"> e que o prefeito irá solucionar o problema assim que o material chegar</w:t>
      </w:r>
      <w:r w:rsidR="00E853A4">
        <w:rPr>
          <w:bCs/>
          <w:sz w:val="26"/>
          <w:szCs w:val="26"/>
        </w:rPr>
        <w:t xml:space="preserve">.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0C6CC7">
        <w:rPr>
          <w:bCs/>
          <w:sz w:val="26"/>
          <w:szCs w:val="26"/>
        </w:rPr>
        <w:t>vinte</w:t>
      </w:r>
      <w:r w:rsidR="00095760">
        <w:rPr>
          <w:bCs/>
          <w:sz w:val="26"/>
          <w:szCs w:val="26"/>
        </w:rPr>
        <w:t xml:space="preserve"> horas</w:t>
      </w:r>
      <w:r w:rsidR="00CE1BBC">
        <w:rPr>
          <w:bCs/>
          <w:sz w:val="26"/>
          <w:szCs w:val="26"/>
        </w:rPr>
        <w:t xml:space="preserve"> e </w:t>
      </w:r>
      <w:r w:rsidR="000C6CC7">
        <w:rPr>
          <w:bCs/>
          <w:sz w:val="26"/>
          <w:szCs w:val="26"/>
        </w:rPr>
        <w:t>vinte e cinco</w:t>
      </w:r>
      <w:r w:rsidR="00CE1BBC">
        <w:rPr>
          <w:bCs/>
          <w:sz w:val="26"/>
          <w:szCs w:val="26"/>
        </w:rPr>
        <w:t xml:space="preserve">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0C6CC7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13A5" w14:textId="77777777" w:rsidR="00E02C31" w:rsidRDefault="00E02C31" w:rsidP="008F7C47">
      <w:pPr>
        <w:spacing w:after="0" w:line="240" w:lineRule="auto"/>
      </w:pPr>
      <w:r>
        <w:separator/>
      </w:r>
    </w:p>
  </w:endnote>
  <w:endnote w:type="continuationSeparator" w:id="0">
    <w:p w14:paraId="239AF504" w14:textId="77777777" w:rsidR="00E02C31" w:rsidRDefault="00E02C31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EF5E" w14:textId="77777777" w:rsidR="00E02C31" w:rsidRDefault="00E02C31" w:rsidP="008F7C47">
      <w:pPr>
        <w:spacing w:after="0" w:line="240" w:lineRule="auto"/>
      </w:pPr>
      <w:r>
        <w:separator/>
      </w:r>
    </w:p>
  </w:footnote>
  <w:footnote w:type="continuationSeparator" w:id="0">
    <w:p w14:paraId="3448F21C" w14:textId="77777777" w:rsidR="00E02C31" w:rsidRDefault="00E02C31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E1C"/>
    <w:rsid w:val="00003FBD"/>
    <w:rsid w:val="00010DA1"/>
    <w:rsid w:val="00013427"/>
    <w:rsid w:val="00021A78"/>
    <w:rsid w:val="00027C9E"/>
    <w:rsid w:val="00030CDF"/>
    <w:rsid w:val="00031A54"/>
    <w:rsid w:val="00051B22"/>
    <w:rsid w:val="0006444E"/>
    <w:rsid w:val="00064751"/>
    <w:rsid w:val="00081C60"/>
    <w:rsid w:val="00085DF8"/>
    <w:rsid w:val="00086DF0"/>
    <w:rsid w:val="00095760"/>
    <w:rsid w:val="00096090"/>
    <w:rsid w:val="000A7484"/>
    <w:rsid w:val="000A7D37"/>
    <w:rsid w:val="000B27FC"/>
    <w:rsid w:val="000B3412"/>
    <w:rsid w:val="000C6CC7"/>
    <w:rsid w:val="000C7412"/>
    <w:rsid w:val="000D65AC"/>
    <w:rsid w:val="000F5EA2"/>
    <w:rsid w:val="001042DF"/>
    <w:rsid w:val="00115951"/>
    <w:rsid w:val="00120BB0"/>
    <w:rsid w:val="00127E08"/>
    <w:rsid w:val="00134C65"/>
    <w:rsid w:val="00134CDF"/>
    <w:rsid w:val="00164584"/>
    <w:rsid w:val="001760CF"/>
    <w:rsid w:val="0018557F"/>
    <w:rsid w:val="00197209"/>
    <w:rsid w:val="001D067E"/>
    <w:rsid w:val="001E7BD4"/>
    <w:rsid w:val="001F5241"/>
    <w:rsid w:val="00200D8A"/>
    <w:rsid w:val="002051BA"/>
    <w:rsid w:val="00210BF5"/>
    <w:rsid w:val="00232CAE"/>
    <w:rsid w:val="00236C5F"/>
    <w:rsid w:val="00242FC7"/>
    <w:rsid w:val="00245298"/>
    <w:rsid w:val="00260376"/>
    <w:rsid w:val="00270CC6"/>
    <w:rsid w:val="00277309"/>
    <w:rsid w:val="00281221"/>
    <w:rsid w:val="00282BDD"/>
    <w:rsid w:val="00295816"/>
    <w:rsid w:val="00297DAB"/>
    <w:rsid w:val="002A3EB5"/>
    <w:rsid w:val="002B1254"/>
    <w:rsid w:val="002D0A86"/>
    <w:rsid w:val="002D498C"/>
    <w:rsid w:val="002D503B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4363"/>
    <w:rsid w:val="0036683F"/>
    <w:rsid w:val="00377675"/>
    <w:rsid w:val="00386835"/>
    <w:rsid w:val="00390466"/>
    <w:rsid w:val="003B05ED"/>
    <w:rsid w:val="003D33DF"/>
    <w:rsid w:val="003E350E"/>
    <w:rsid w:val="003E50BA"/>
    <w:rsid w:val="0040316C"/>
    <w:rsid w:val="00414AD7"/>
    <w:rsid w:val="004152B4"/>
    <w:rsid w:val="00431B21"/>
    <w:rsid w:val="0044014C"/>
    <w:rsid w:val="004449C1"/>
    <w:rsid w:val="00456EEC"/>
    <w:rsid w:val="00464486"/>
    <w:rsid w:val="00467769"/>
    <w:rsid w:val="00467B49"/>
    <w:rsid w:val="004748FA"/>
    <w:rsid w:val="00474F29"/>
    <w:rsid w:val="004849A7"/>
    <w:rsid w:val="004A0051"/>
    <w:rsid w:val="004A03C3"/>
    <w:rsid w:val="004A2BDF"/>
    <w:rsid w:val="004E3123"/>
    <w:rsid w:val="004F3820"/>
    <w:rsid w:val="004F4B3B"/>
    <w:rsid w:val="004F4B93"/>
    <w:rsid w:val="00526355"/>
    <w:rsid w:val="00535F97"/>
    <w:rsid w:val="00545A9C"/>
    <w:rsid w:val="00554102"/>
    <w:rsid w:val="00563381"/>
    <w:rsid w:val="00564111"/>
    <w:rsid w:val="0056546C"/>
    <w:rsid w:val="0057218D"/>
    <w:rsid w:val="00574C5C"/>
    <w:rsid w:val="00576215"/>
    <w:rsid w:val="0057755B"/>
    <w:rsid w:val="005809BF"/>
    <w:rsid w:val="005813B2"/>
    <w:rsid w:val="005954D3"/>
    <w:rsid w:val="005D7099"/>
    <w:rsid w:val="006004EF"/>
    <w:rsid w:val="0060262E"/>
    <w:rsid w:val="006104F0"/>
    <w:rsid w:val="0061743F"/>
    <w:rsid w:val="0062113E"/>
    <w:rsid w:val="006510E7"/>
    <w:rsid w:val="00654EDE"/>
    <w:rsid w:val="006564A0"/>
    <w:rsid w:val="00656C60"/>
    <w:rsid w:val="006763B3"/>
    <w:rsid w:val="0068042B"/>
    <w:rsid w:val="006B252F"/>
    <w:rsid w:val="006B68D1"/>
    <w:rsid w:val="006C4C9C"/>
    <w:rsid w:val="006D5B5B"/>
    <w:rsid w:val="006E0771"/>
    <w:rsid w:val="00731CD3"/>
    <w:rsid w:val="007343E5"/>
    <w:rsid w:val="007455B4"/>
    <w:rsid w:val="00751943"/>
    <w:rsid w:val="00752B33"/>
    <w:rsid w:val="007561B3"/>
    <w:rsid w:val="00763213"/>
    <w:rsid w:val="00783033"/>
    <w:rsid w:val="00783AB9"/>
    <w:rsid w:val="007862E8"/>
    <w:rsid w:val="007934F9"/>
    <w:rsid w:val="0079599E"/>
    <w:rsid w:val="007E4FFD"/>
    <w:rsid w:val="007F3D83"/>
    <w:rsid w:val="00803B11"/>
    <w:rsid w:val="0081171A"/>
    <w:rsid w:val="0082225B"/>
    <w:rsid w:val="0082431E"/>
    <w:rsid w:val="00826C9B"/>
    <w:rsid w:val="008325BE"/>
    <w:rsid w:val="0085545E"/>
    <w:rsid w:val="00873C37"/>
    <w:rsid w:val="00874962"/>
    <w:rsid w:val="00883AD2"/>
    <w:rsid w:val="008A2312"/>
    <w:rsid w:val="008B7471"/>
    <w:rsid w:val="008D31C2"/>
    <w:rsid w:val="008D3EDA"/>
    <w:rsid w:val="008E2F9B"/>
    <w:rsid w:val="008E5DDC"/>
    <w:rsid w:val="008F0087"/>
    <w:rsid w:val="008F06AF"/>
    <w:rsid w:val="008F7C47"/>
    <w:rsid w:val="009066C5"/>
    <w:rsid w:val="00906CF4"/>
    <w:rsid w:val="0093679E"/>
    <w:rsid w:val="00943445"/>
    <w:rsid w:val="009441BB"/>
    <w:rsid w:val="00955FCA"/>
    <w:rsid w:val="00964B1F"/>
    <w:rsid w:val="0097139B"/>
    <w:rsid w:val="00985EB7"/>
    <w:rsid w:val="009A598B"/>
    <w:rsid w:val="009B55AD"/>
    <w:rsid w:val="009D339D"/>
    <w:rsid w:val="009E323F"/>
    <w:rsid w:val="00A02F65"/>
    <w:rsid w:val="00A43378"/>
    <w:rsid w:val="00A52CF6"/>
    <w:rsid w:val="00A62506"/>
    <w:rsid w:val="00A72739"/>
    <w:rsid w:val="00A85175"/>
    <w:rsid w:val="00A92377"/>
    <w:rsid w:val="00A96F1D"/>
    <w:rsid w:val="00AB13D8"/>
    <w:rsid w:val="00B0176C"/>
    <w:rsid w:val="00B119B8"/>
    <w:rsid w:val="00B25EB3"/>
    <w:rsid w:val="00B4369B"/>
    <w:rsid w:val="00B44B29"/>
    <w:rsid w:val="00B52442"/>
    <w:rsid w:val="00B557EF"/>
    <w:rsid w:val="00B56A27"/>
    <w:rsid w:val="00B67A45"/>
    <w:rsid w:val="00B74E84"/>
    <w:rsid w:val="00B9281A"/>
    <w:rsid w:val="00BB0CBD"/>
    <w:rsid w:val="00BB72DB"/>
    <w:rsid w:val="00BC0F8E"/>
    <w:rsid w:val="00BC1A6A"/>
    <w:rsid w:val="00BD3497"/>
    <w:rsid w:val="00BD3A0D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6F94"/>
    <w:rsid w:val="00C5002E"/>
    <w:rsid w:val="00C536A2"/>
    <w:rsid w:val="00C60EF3"/>
    <w:rsid w:val="00C71190"/>
    <w:rsid w:val="00C76FEC"/>
    <w:rsid w:val="00C84C4E"/>
    <w:rsid w:val="00C94BBA"/>
    <w:rsid w:val="00C96DE4"/>
    <w:rsid w:val="00CB122B"/>
    <w:rsid w:val="00CB3D85"/>
    <w:rsid w:val="00CB62B2"/>
    <w:rsid w:val="00CC16EE"/>
    <w:rsid w:val="00CC3529"/>
    <w:rsid w:val="00CC54C2"/>
    <w:rsid w:val="00CD2A34"/>
    <w:rsid w:val="00CD4FE4"/>
    <w:rsid w:val="00CD55D7"/>
    <w:rsid w:val="00CE08E9"/>
    <w:rsid w:val="00CE1BBC"/>
    <w:rsid w:val="00CF2FCC"/>
    <w:rsid w:val="00D05513"/>
    <w:rsid w:val="00D12C0D"/>
    <w:rsid w:val="00D228D3"/>
    <w:rsid w:val="00D268C8"/>
    <w:rsid w:val="00D36713"/>
    <w:rsid w:val="00D377D2"/>
    <w:rsid w:val="00D721D4"/>
    <w:rsid w:val="00D73A63"/>
    <w:rsid w:val="00DA0DFB"/>
    <w:rsid w:val="00DA2707"/>
    <w:rsid w:val="00DA46D8"/>
    <w:rsid w:val="00DB4D71"/>
    <w:rsid w:val="00DC7567"/>
    <w:rsid w:val="00DD0B2F"/>
    <w:rsid w:val="00DD1D56"/>
    <w:rsid w:val="00DF3F11"/>
    <w:rsid w:val="00DF5512"/>
    <w:rsid w:val="00E02C31"/>
    <w:rsid w:val="00E05D45"/>
    <w:rsid w:val="00E10861"/>
    <w:rsid w:val="00E320EE"/>
    <w:rsid w:val="00E3360A"/>
    <w:rsid w:val="00E4523A"/>
    <w:rsid w:val="00E45E38"/>
    <w:rsid w:val="00E55583"/>
    <w:rsid w:val="00E853A4"/>
    <w:rsid w:val="00EA4F1E"/>
    <w:rsid w:val="00EB61CB"/>
    <w:rsid w:val="00EC356B"/>
    <w:rsid w:val="00EC634E"/>
    <w:rsid w:val="00EC67C4"/>
    <w:rsid w:val="00EC7E0F"/>
    <w:rsid w:val="00ED2B4C"/>
    <w:rsid w:val="00EE6254"/>
    <w:rsid w:val="00EF3FA8"/>
    <w:rsid w:val="00EF6DCD"/>
    <w:rsid w:val="00F002D1"/>
    <w:rsid w:val="00F0635C"/>
    <w:rsid w:val="00F107A8"/>
    <w:rsid w:val="00F4073E"/>
    <w:rsid w:val="00F443B0"/>
    <w:rsid w:val="00F5019B"/>
    <w:rsid w:val="00F650AF"/>
    <w:rsid w:val="00F72D39"/>
    <w:rsid w:val="00F74FBD"/>
    <w:rsid w:val="00F851B5"/>
    <w:rsid w:val="00FA1A22"/>
    <w:rsid w:val="00FB0808"/>
    <w:rsid w:val="00FB1683"/>
    <w:rsid w:val="00FB63AA"/>
    <w:rsid w:val="00FB75E6"/>
    <w:rsid w:val="00FC111E"/>
    <w:rsid w:val="00FD7EE1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4</cp:revision>
  <cp:lastPrinted>2022-05-16T11:46:00Z</cp:lastPrinted>
  <dcterms:created xsi:type="dcterms:W3CDTF">2022-05-10T13:41:00Z</dcterms:created>
  <dcterms:modified xsi:type="dcterms:W3CDTF">2022-05-16T11:47:00Z</dcterms:modified>
  <dc:language>pt-BR</dc:language>
</cp:coreProperties>
</file>