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188F24BD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9F3F43">
        <w:rPr>
          <w:b/>
          <w:sz w:val="28"/>
          <w:szCs w:val="28"/>
          <w:u w:val="single"/>
        </w:rPr>
        <w:t>21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BE1B68">
        <w:rPr>
          <w:b/>
          <w:sz w:val="28"/>
          <w:szCs w:val="28"/>
          <w:u w:val="single"/>
        </w:rPr>
        <w:t>NOVEM</w:t>
      </w:r>
      <w:r w:rsidR="008B6006">
        <w:rPr>
          <w:b/>
          <w:sz w:val="28"/>
          <w:szCs w:val="28"/>
          <w:u w:val="single"/>
        </w:rPr>
        <w:t>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327D05F" w14:textId="77777777" w:rsidR="008C4812" w:rsidRDefault="008C4812" w:rsidP="008C4812">
      <w:pPr>
        <w:spacing w:line="360" w:lineRule="auto"/>
        <w:jc w:val="both"/>
        <w:rPr>
          <w:sz w:val="28"/>
          <w:szCs w:val="28"/>
        </w:rPr>
      </w:pPr>
    </w:p>
    <w:p w14:paraId="15DBFAE8" w14:textId="2F5042EA" w:rsidR="00F15CEC" w:rsidRPr="008C4812" w:rsidRDefault="008C4812" w:rsidP="00021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23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8C4812">
        <w:rPr>
          <w:sz w:val="28"/>
          <w:szCs w:val="28"/>
        </w:rPr>
        <w:t>AUTORIZA O PODER EXECUTIVO MUNICIPAL A CEDER BEM MÓVEL PÚBLICO, MEDIANTE CESSÃO DE USO, E DÁ OUTRAS PROVIDÊNCIAS.</w:t>
      </w:r>
    </w:p>
    <w:sectPr w:rsidR="00F15CEC" w:rsidRPr="008C4812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CA71" w14:textId="77777777" w:rsidR="00B535DA" w:rsidRDefault="00B535DA">
      <w:r>
        <w:separator/>
      </w:r>
    </w:p>
  </w:endnote>
  <w:endnote w:type="continuationSeparator" w:id="0">
    <w:p w14:paraId="3FA3E02E" w14:textId="77777777" w:rsidR="00B535DA" w:rsidRDefault="00B5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EAA5" w14:textId="77777777" w:rsidR="00B535DA" w:rsidRDefault="00B535DA">
      <w:r>
        <w:separator/>
      </w:r>
    </w:p>
  </w:footnote>
  <w:footnote w:type="continuationSeparator" w:id="0">
    <w:p w14:paraId="42753D1E" w14:textId="77777777" w:rsidR="00B535DA" w:rsidRDefault="00B5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A50B2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669C"/>
    <w:rsid w:val="00267AC3"/>
    <w:rsid w:val="00286FC6"/>
    <w:rsid w:val="002A7D27"/>
    <w:rsid w:val="002B00F2"/>
    <w:rsid w:val="00317EED"/>
    <w:rsid w:val="00320D28"/>
    <w:rsid w:val="003269E7"/>
    <w:rsid w:val="0035131B"/>
    <w:rsid w:val="00361D87"/>
    <w:rsid w:val="00376924"/>
    <w:rsid w:val="00386636"/>
    <w:rsid w:val="003C2462"/>
    <w:rsid w:val="003C3C2A"/>
    <w:rsid w:val="003C40BB"/>
    <w:rsid w:val="00423AE0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17ACB"/>
    <w:rsid w:val="00793362"/>
    <w:rsid w:val="007D0C9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C4812"/>
    <w:rsid w:val="008E6EE1"/>
    <w:rsid w:val="008F5523"/>
    <w:rsid w:val="00901445"/>
    <w:rsid w:val="00905084"/>
    <w:rsid w:val="00941D6E"/>
    <w:rsid w:val="00960A9E"/>
    <w:rsid w:val="0096440F"/>
    <w:rsid w:val="009F3F43"/>
    <w:rsid w:val="00A12D3A"/>
    <w:rsid w:val="00A1496B"/>
    <w:rsid w:val="00A16662"/>
    <w:rsid w:val="00A223FA"/>
    <w:rsid w:val="00A344E8"/>
    <w:rsid w:val="00A45185"/>
    <w:rsid w:val="00A60CAF"/>
    <w:rsid w:val="00A7200B"/>
    <w:rsid w:val="00A95B76"/>
    <w:rsid w:val="00AA7B8D"/>
    <w:rsid w:val="00AF64EB"/>
    <w:rsid w:val="00B535DA"/>
    <w:rsid w:val="00B729F8"/>
    <w:rsid w:val="00B91797"/>
    <w:rsid w:val="00BE1B68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0E63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15CEC"/>
    <w:rsid w:val="00F4055E"/>
    <w:rsid w:val="00F468AE"/>
    <w:rsid w:val="00F67D71"/>
    <w:rsid w:val="00F859ED"/>
    <w:rsid w:val="00FB0A27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2022-12-07T16:41:00Z</dcterms:created>
  <dcterms:modified xsi:type="dcterms:W3CDTF">2022-12-07T16:41:00Z</dcterms:modified>
</cp:coreProperties>
</file>