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4EB1530B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EA6759">
        <w:rPr>
          <w:b/>
          <w:sz w:val="28"/>
          <w:szCs w:val="28"/>
          <w:u w:val="single"/>
        </w:rPr>
        <w:t>2</w:t>
      </w:r>
      <w:r w:rsidR="00E935E6">
        <w:rPr>
          <w:b/>
          <w:sz w:val="28"/>
          <w:szCs w:val="28"/>
          <w:u w:val="single"/>
        </w:rPr>
        <w:t>9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A1496B">
        <w:rPr>
          <w:b/>
          <w:sz w:val="28"/>
          <w:szCs w:val="28"/>
          <w:u w:val="single"/>
        </w:rPr>
        <w:t>JU</w:t>
      </w:r>
      <w:r w:rsidR="004304AF">
        <w:rPr>
          <w:b/>
          <w:sz w:val="28"/>
          <w:szCs w:val="28"/>
          <w:u w:val="single"/>
        </w:rPr>
        <w:t>L</w:t>
      </w:r>
      <w:r w:rsidR="00A1496B">
        <w:rPr>
          <w:b/>
          <w:sz w:val="28"/>
          <w:szCs w:val="28"/>
          <w:u w:val="single"/>
        </w:rPr>
        <w:t>HO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2856FE7C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4B15612F" w14:textId="0CDEAD2A" w:rsidR="00E935E6" w:rsidRDefault="00E935E6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E935E6">
        <w:rPr>
          <w:b/>
          <w:bCs/>
          <w:sz w:val="28"/>
          <w:szCs w:val="28"/>
        </w:rPr>
        <w:t xml:space="preserve">Projeto de Lei do Executivo nº 2779, de 23 de junho de 2022 – </w:t>
      </w:r>
      <w:r w:rsidRPr="005B685A">
        <w:rPr>
          <w:sz w:val="28"/>
          <w:szCs w:val="28"/>
        </w:rPr>
        <w:t>ALTERA O CAPUT DO ART. 87, DA LEI MUNICIPAL Nº 270, DE 21 DE DEZEMBRO DE 1990, E DÁ OUTRAS PROVIDÊNCIAS.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0E3E1B66" w14:textId="0F4A2A67" w:rsidR="00E935E6" w:rsidRDefault="00E935E6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E935E6">
        <w:rPr>
          <w:b/>
          <w:bCs/>
          <w:sz w:val="28"/>
          <w:szCs w:val="28"/>
        </w:rPr>
        <w:t xml:space="preserve">Projeto de Lei do Executivo nº 2781, de 23 de junho de 2022 – </w:t>
      </w:r>
      <w:r w:rsidRPr="005B685A">
        <w:rPr>
          <w:sz w:val="28"/>
          <w:szCs w:val="28"/>
        </w:rPr>
        <w:t>DISPÕE SOBRE A CONCESSÃO DE USO DE IMÓVEL PÚBLICO E DÁ OUTRAS PROVIDÊNCIAS.</w:t>
      </w:r>
      <w:r w:rsidRPr="00E935E6">
        <w:rPr>
          <w:b/>
          <w:bCs/>
          <w:sz w:val="28"/>
          <w:szCs w:val="28"/>
        </w:rPr>
        <w:t xml:space="preserve"> </w:t>
      </w:r>
    </w:p>
    <w:p w14:paraId="2B497CF3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7FADCAED" w14:textId="3D4B2D5A" w:rsidR="00E935E6" w:rsidRDefault="00E935E6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E935E6">
        <w:rPr>
          <w:b/>
          <w:bCs/>
          <w:sz w:val="28"/>
          <w:szCs w:val="28"/>
        </w:rPr>
        <w:t xml:space="preserve">Projeto de Lei do Executivo nº 2784, de 14 de julho de 2022 – </w:t>
      </w:r>
      <w:r w:rsidRPr="005B685A">
        <w:rPr>
          <w:sz w:val="28"/>
          <w:szCs w:val="28"/>
        </w:rPr>
        <w:t>AUTORIZA O PODER EXECUTIVO MUNICIPAL A REALIZAR A ABERTURA DE CRÉDITO ESPECIAL NO VALOR DE R$ 100.000,00 (CEM MIL REAIS) E DÁ OUTRAS PROVIDÊNCIAS.</w:t>
      </w:r>
    </w:p>
    <w:p w14:paraId="08179C95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494EF31D" w14:textId="77777777" w:rsidR="00E935E6" w:rsidRPr="00E935E6" w:rsidRDefault="00E935E6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E935E6">
        <w:rPr>
          <w:b/>
          <w:bCs/>
          <w:sz w:val="28"/>
          <w:szCs w:val="28"/>
        </w:rPr>
        <w:t xml:space="preserve">Projeto de Lei do Executivo nº 2787, de 15 de julho de 2022 – </w:t>
      </w:r>
      <w:r w:rsidRPr="005B685A">
        <w:rPr>
          <w:sz w:val="28"/>
          <w:szCs w:val="28"/>
        </w:rPr>
        <w:t>DISPÕE SOBRE A CONCESSÃO DE USO DE IMÓVEL PÚBLICO E DÁ OUTRAS PROVIDÊNCIAS.</w:t>
      </w:r>
    </w:p>
    <w:p w14:paraId="74D173AD" w14:textId="77777777" w:rsidR="00E935E6" w:rsidRPr="00E935E6" w:rsidRDefault="00E935E6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224FB361" w14:textId="5ACD0433" w:rsidR="00E935E6" w:rsidRPr="00E935E6" w:rsidRDefault="00E935E6" w:rsidP="00E935E6">
      <w:pPr>
        <w:pStyle w:val="SemEspaamento"/>
        <w:spacing w:line="360" w:lineRule="auto"/>
        <w:jc w:val="both"/>
        <w:rPr>
          <w:sz w:val="28"/>
          <w:szCs w:val="28"/>
        </w:rPr>
      </w:pPr>
      <w:r w:rsidRPr="00E935E6">
        <w:rPr>
          <w:b/>
          <w:bCs/>
          <w:sz w:val="28"/>
          <w:szCs w:val="28"/>
        </w:rPr>
        <w:t xml:space="preserve">Projeto de Lei do Executivo nº 2788, de 21 de julho de 2022 – </w:t>
      </w:r>
      <w:r w:rsidRPr="00E935E6">
        <w:rPr>
          <w:sz w:val="28"/>
          <w:szCs w:val="28"/>
        </w:rPr>
        <w:t>AUTORIZA O PODER EXECUTIVO MUNICIPAL A REALIZAR A ABERTURA DE CRÉDITO ADICIONAL NO VALOR DE R$ 874.000,00 (OITOCENTOS E SETENTA E QUATRO MIL REAIS) E DÁ OUTRAS PROVIDÊNCIAS</w:t>
      </w:r>
      <w:r w:rsidRPr="00E935E6">
        <w:rPr>
          <w:sz w:val="28"/>
          <w:szCs w:val="28"/>
        </w:rPr>
        <w:t>.</w:t>
      </w:r>
    </w:p>
    <w:p w14:paraId="708C8B68" w14:textId="77777777" w:rsidR="00E935E6" w:rsidRPr="00E935E6" w:rsidRDefault="00E935E6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54958ACE" w14:textId="097FC4ED" w:rsidR="00E935E6" w:rsidRDefault="00E935E6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E935E6">
        <w:rPr>
          <w:b/>
          <w:bCs/>
          <w:sz w:val="28"/>
          <w:szCs w:val="28"/>
        </w:rPr>
        <w:t xml:space="preserve">Projeto de Lei do Executivo nº 2789, de 21 de julho de 2022 – </w:t>
      </w:r>
      <w:r w:rsidRPr="00E935E6">
        <w:rPr>
          <w:sz w:val="28"/>
          <w:szCs w:val="28"/>
        </w:rPr>
        <w:t xml:space="preserve">AUTORIZA O PODER EXECUTIVO MUNICIPAL A REALIZAR A ABERTURA DE CRÉDITO ADICIONAL NO </w:t>
      </w:r>
      <w:r w:rsidRPr="00E935E6">
        <w:rPr>
          <w:sz w:val="28"/>
          <w:szCs w:val="28"/>
        </w:rPr>
        <w:lastRenderedPageBreak/>
        <w:t>VALOR DE R$ 42.000,00(QUARENTA E DOIS MIL REAIS) E DÁ OUTRAS PROVIDÊNCIAS</w:t>
      </w:r>
      <w:r w:rsidRPr="00E935E6">
        <w:rPr>
          <w:sz w:val="28"/>
          <w:szCs w:val="28"/>
        </w:rPr>
        <w:t>.</w:t>
      </w:r>
    </w:p>
    <w:p w14:paraId="05B279E3" w14:textId="77777777" w:rsidR="00E935E6" w:rsidRPr="00E935E6" w:rsidRDefault="00E935E6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4CB79CA" w14:textId="125404E9" w:rsidR="00175760" w:rsidRPr="00EA6759" w:rsidRDefault="00E935E6" w:rsidP="00E935E6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 w:rsidRPr="00E935E6">
        <w:rPr>
          <w:b/>
          <w:bCs/>
          <w:sz w:val="28"/>
          <w:szCs w:val="28"/>
        </w:rPr>
        <w:t xml:space="preserve">Projeto de Lei do Executivo nº 2790, de 21 de julho de 2022 – </w:t>
      </w:r>
      <w:r w:rsidRPr="00E935E6">
        <w:rPr>
          <w:sz w:val="28"/>
          <w:szCs w:val="28"/>
        </w:rPr>
        <w:t>AUTORIZA O PODER EXECUTIVO MUNICIPAL A REALIZAR A ABERTURA DE CRÉDITO ADICIONAL NO VALOR DE R$ 29.500,00(VINTE E NOVE MIL E QUINHENTOS REAIS) E DÁ OUTRAS PROVIDÊNCIAS</w:t>
      </w:r>
      <w:r w:rsidRPr="00E935E6">
        <w:rPr>
          <w:b/>
          <w:bCs/>
          <w:sz w:val="28"/>
          <w:szCs w:val="28"/>
        </w:rPr>
        <w:t>.</w:t>
      </w:r>
    </w:p>
    <w:sectPr w:rsidR="00175760" w:rsidRPr="00EA6759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394A" w14:textId="77777777" w:rsidR="000E0ADD" w:rsidRDefault="000E0ADD">
      <w:r>
        <w:separator/>
      </w:r>
    </w:p>
  </w:endnote>
  <w:endnote w:type="continuationSeparator" w:id="0">
    <w:p w14:paraId="163D6416" w14:textId="77777777" w:rsidR="000E0ADD" w:rsidRDefault="000E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2E29" w14:textId="77777777" w:rsidR="000E0ADD" w:rsidRDefault="000E0ADD">
      <w:r>
        <w:separator/>
      </w:r>
    </w:p>
  </w:footnote>
  <w:footnote w:type="continuationSeparator" w:id="0">
    <w:p w14:paraId="518B8029" w14:textId="77777777" w:rsidR="000E0ADD" w:rsidRDefault="000E0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0ADD"/>
    <w:rsid w:val="000E48C0"/>
    <w:rsid w:val="0012374D"/>
    <w:rsid w:val="001451CA"/>
    <w:rsid w:val="001472E8"/>
    <w:rsid w:val="00156964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7AC3"/>
    <w:rsid w:val="00286FC6"/>
    <w:rsid w:val="002A7D27"/>
    <w:rsid w:val="002B00F2"/>
    <w:rsid w:val="00317EED"/>
    <w:rsid w:val="00320D28"/>
    <w:rsid w:val="0035131B"/>
    <w:rsid w:val="00376924"/>
    <w:rsid w:val="00386636"/>
    <w:rsid w:val="003C2462"/>
    <w:rsid w:val="003C3C2A"/>
    <w:rsid w:val="003C40BB"/>
    <w:rsid w:val="004304AF"/>
    <w:rsid w:val="00471161"/>
    <w:rsid w:val="004764A9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B685A"/>
    <w:rsid w:val="005E2D6A"/>
    <w:rsid w:val="005F6075"/>
    <w:rsid w:val="00621098"/>
    <w:rsid w:val="00631C8E"/>
    <w:rsid w:val="00665AC5"/>
    <w:rsid w:val="007015C8"/>
    <w:rsid w:val="007076BB"/>
    <w:rsid w:val="00711B98"/>
    <w:rsid w:val="00793362"/>
    <w:rsid w:val="007E295B"/>
    <w:rsid w:val="00833ADC"/>
    <w:rsid w:val="008666B0"/>
    <w:rsid w:val="008845DA"/>
    <w:rsid w:val="008A0EBB"/>
    <w:rsid w:val="008A4A14"/>
    <w:rsid w:val="008B0E36"/>
    <w:rsid w:val="008E6EE1"/>
    <w:rsid w:val="008F5523"/>
    <w:rsid w:val="00901445"/>
    <w:rsid w:val="00941D6E"/>
    <w:rsid w:val="00960A9E"/>
    <w:rsid w:val="0096440F"/>
    <w:rsid w:val="00A12D3A"/>
    <w:rsid w:val="00A1496B"/>
    <w:rsid w:val="00A16662"/>
    <w:rsid w:val="00A223FA"/>
    <w:rsid w:val="00A45185"/>
    <w:rsid w:val="00A60CAF"/>
    <w:rsid w:val="00A7200B"/>
    <w:rsid w:val="00AA7B8D"/>
    <w:rsid w:val="00AF64EB"/>
    <w:rsid w:val="00B729F8"/>
    <w:rsid w:val="00B91797"/>
    <w:rsid w:val="00C105A2"/>
    <w:rsid w:val="00C12C4F"/>
    <w:rsid w:val="00C80F44"/>
    <w:rsid w:val="00C97839"/>
    <w:rsid w:val="00CB5D86"/>
    <w:rsid w:val="00CD1505"/>
    <w:rsid w:val="00CD67AF"/>
    <w:rsid w:val="00CE1F73"/>
    <w:rsid w:val="00CF3D87"/>
    <w:rsid w:val="00D66857"/>
    <w:rsid w:val="00D917E9"/>
    <w:rsid w:val="00D92BE0"/>
    <w:rsid w:val="00E11DB5"/>
    <w:rsid w:val="00E324BD"/>
    <w:rsid w:val="00E417D1"/>
    <w:rsid w:val="00E55CE4"/>
    <w:rsid w:val="00E758BE"/>
    <w:rsid w:val="00E935E6"/>
    <w:rsid w:val="00EA6759"/>
    <w:rsid w:val="00EF1976"/>
    <w:rsid w:val="00EF6F87"/>
    <w:rsid w:val="00F12ED1"/>
    <w:rsid w:val="00F4055E"/>
    <w:rsid w:val="00F468AE"/>
    <w:rsid w:val="00F67D71"/>
    <w:rsid w:val="00F859ED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CMV_0020</cp:lastModifiedBy>
  <cp:revision>2</cp:revision>
  <cp:lastPrinted>2017-08-18T14:47:00Z</cp:lastPrinted>
  <dcterms:created xsi:type="dcterms:W3CDTF">2022-07-29T16:59:00Z</dcterms:created>
  <dcterms:modified xsi:type="dcterms:W3CDTF">2022-07-29T16:59:00Z</dcterms:modified>
</cp:coreProperties>
</file>