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C773" w14:textId="77777777" w:rsidR="00E02C94" w:rsidRDefault="00E02C94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579DB202" w14:textId="5D4BB7A3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</w:t>
      </w:r>
      <w:r w:rsidR="00FA0F53">
        <w:rPr>
          <w:b/>
          <w:sz w:val="28"/>
          <w:szCs w:val="28"/>
        </w:rPr>
        <w:t xml:space="preserve"> </w:t>
      </w:r>
      <w:r w:rsidR="00E02C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4968B53B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E02C94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, DE </w:t>
      </w:r>
      <w:r w:rsidR="00E02C94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 xml:space="preserve"> DE MARÇO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7592AD2A" w14:textId="54B24069" w:rsidR="00B204DE" w:rsidRDefault="00B204DE" w:rsidP="00B204DE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</w:t>
      </w:r>
      <w:r>
        <w:rPr>
          <w:rFonts w:eastAsia="Calibri"/>
          <w:b/>
          <w:bCs/>
          <w:sz w:val="28"/>
          <w:szCs w:val="28"/>
          <w:lang w:val="pt-PT" w:eastAsia="en-US"/>
        </w:rPr>
        <w:t>10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56650F19" w14:textId="77777777" w:rsidR="00B204DE" w:rsidRDefault="00B204DE" w:rsidP="00EF5301">
      <w:pPr>
        <w:pStyle w:val="SemEspaamento"/>
        <w:spacing w:line="360" w:lineRule="auto"/>
        <w:jc w:val="both"/>
        <w:rPr>
          <w:rFonts w:eastAsia="Calibri"/>
          <w:b/>
          <w:bCs/>
          <w:sz w:val="28"/>
          <w:szCs w:val="28"/>
          <w:lang w:val="pt-PT" w:eastAsia="en-US"/>
        </w:rPr>
      </w:pPr>
    </w:p>
    <w:p w14:paraId="470EE197" w14:textId="54AEF11F" w:rsidR="00FA0F53" w:rsidRDefault="00FA0F53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Pedido de Providências</w:t>
      </w:r>
      <w:r w:rsidR="00CE2B22">
        <w:rPr>
          <w:rFonts w:eastAsia="Calibri"/>
          <w:b/>
          <w:bCs/>
          <w:sz w:val="28"/>
          <w:szCs w:val="28"/>
          <w:lang w:val="pt-PT" w:eastAsia="en-US"/>
        </w:rPr>
        <w:t xml:space="preserve"> nº </w:t>
      </w:r>
      <w:r w:rsidR="000E6830">
        <w:rPr>
          <w:rFonts w:eastAsia="Calibri"/>
          <w:b/>
          <w:bCs/>
          <w:sz w:val="28"/>
          <w:szCs w:val="28"/>
          <w:lang w:val="pt-PT" w:eastAsia="en-US"/>
        </w:rPr>
        <w:t>4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455441" w:rsidRPr="00455441">
        <w:rPr>
          <w:rFonts w:eastAsia="Calibri"/>
          <w:bCs/>
          <w:sz w:val="28"/>
          <w:szCs w:val="28"/>
          <w:lang w:val="pt-PT" w:eastAsia="en-US"/>
        </w:rPr>
        <w:t>VEREADOR GILDO DE OLIVEIRA BRANDÃO – MDB.</w:t>
      </w:r>
    </w:p>
    <w:p w14:paraId="424E7595" w14:textId="5701AFA4" w:rsidR="000E6830" w:rsidRDefault="000E6830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1BB10C24" w14:textId="0116872E" w:rsidR="000E6830" w:rsidRDefault="000E6830" w:rsidP="000E6830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Providências nº 5/2022 – </w:t>
      </w:r>
      <w:r w:rsidRPr="00455441">
        <w:rPr>
          <w:rFonts w:eastAsia="Calibri"/>
          <w:bCs/>
          <w:sz w:val="28"/>
          <w:szCs w:val="28"/>
          <w:lang w:val="pt-PT" w:eastAsia="en-US"/>
        </w:rPr>
        <w:t>VEREADOR GILDO DE OLIVEIRA BRANDÃO – MDB.</w:t>
      </w:r>
    </w:p>
    <w:p w14:paraId="584CAA01" w14:textId="1022CE58" w:rsidR="00F2428C" w:rsidRDefault="00F2428C" w:rsidP="000E6830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3825BE14" w14:textId="77777777" w:rsidR="00A96E9B" w:rsidRPr="00A96E9B" w:rsidRDefault="00D36705" w:rsidP="00A96E9B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Providências nº </w:t>
      </w:r>
      <w:r>
        <w:rPr>
          <w:rFonts w:eastAsia="Calibri"/>
          <w:b/>
          <w:bCs/>
          <w:sz w:val="28"/>
          <w:szCs w:val="28"/>
          <w:lang w:val="pt-PT" w:eastAsia="en-US"/>
        </w:rPr>
        <w:t>6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A96E9B" w:rsidRPr="00A96E9B"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 w:rsidR="00A96E9B" w:rsidRPr="00A96E9B"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A96E9B" w:rsidRPr="00A96E9B">
        <w:rPr>
          <w:rFonts w:eastAsia="Calibri"/>
          <w:bCs/>
          <w:sz w:val="28"/>
          <w:szCs w:val="28"/>
          <w:lang w:val="pt-PT" w:eastAsia="en-US"/>
        </w:rPr>
        <w:t>PT.</w:t>
      </w:r>
    </w:p>
    <w:p w14:paraId="422C82E4" w14:textId="51229E75" w:rsidR="00D36705" w:rsidRDefault="00D36705" w:rsidP="00D36705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2252CD14" w14:textId="0FCABCDA" w:rsidR="00F2428C" w:rsidRDefault="00D36705" w:rsidP="000E6830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Pedido de Providências nº </w:t>
      </w:r>
      <w:r>
        <w:rPr>
          <w:rFonts w:eastAsia="Calibri"/>
          <w:b/>
          <w:bCs/>
          <w:sz w:val="28"/>
          <w:szCs w:val="28"/>
          <w:lang w:val="pt-PT" w:eastAsia="en-US"/>
        </w:rPr>
        <w:t>7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="00A96E9B" w:rsidRPr="00A96E9B">
        <w:rPr>
          <w:rFonts w:eastAsia="Calibri"/>
          <w:bCs/>
          <w:sz w:val="28"/>
          <w:szCs w:val="28"/>
          <w:lang w:val="pt-PT" w:eastAsia="en-US"/>
        </w:rPr>
        <w:t>VEREADORA CLERES MARIA CAVALHEIRO REVELANTE – PT.</w:t>
      </w:r>
      <w:bookmarkStart w:id="0" w:name="_GoBack"/>
      <w:bookmarkEnd w:id="0"/>
    </w:p>
    <w:p w14:paraId="5314735E" w14:textId="77777777" w:rsidR="00455441" w:rsidRDefault="00455441" w:rsidP="00EF530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693E57F1" w14:textId="5EA8E8C9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0E6830">
        <w:rPr>
          <w:bCs/>
          <w:sz w:val="28"/>
          <w:szCs w:val="28"/>
        </w:rPr>
        <w:t>ão</w:t>
      </w:r>
      <w:r w:rsidR="001335B9">
        <w:rPr>
          <w:bCs/>
          <w:sz w:val="28"/>
          <w:szCs w:val="28"/>
        </w:rPr>
        <w:t xml:space="preserve"> baixa</w:t>
      </w:r>
      <w:r w:rsidR="005F3889">
        <w:rPr>
          <w:bCs/>
          <w:sz w:val="28"/>
          <w:szCs w:val="28"/>
        </w:rPr>
        <w:t>do</w:t>
      </w:r>
      <w:r w:rsidR="000E6830">
        <w:rPr>
          <w:bCs/>
          <w:sz w:val="28"/>
          <w:szCs w:val="28"/>
        </w:rPr>
        <w:t>s</w:t>
      </w:r>
      <w:r w:rsidR="005F3889">
        <w:rPr>
          <w:bCs/>
          <w:sz w:val="28"/>
          <w:szCs w:val="28"/>
        </w:rPr>
        <w:t xml:space="preserve"> nas Comissões:</w:t>
      </w:r>
    </w:p>
    <w:p w14:paraId="36574569" w14:textId="77777777" w:rsidR="00AF2539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17C0AAE5" w14:textId="0B52ECEB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0757A79A" w14:textId="77777777" w:rsidR="00FA0F53" w:rsidRDefault="00FA0F5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47C25BF" w14:textId="59AEEFE9" w:rsidR="00CE2B22" w:rsidRDefault="00CE2B22" w:rsidP="008A3E9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2755, de 3 de março de 2022 – </w:t>
      </w:r>
      <w:r w:rsidR="008A3E98" w:rsidRPr="008A3E98">
        <w:rPr>
          <w:sz w:val="28"/>
          <w:szCs w:val="28"/>
          <w:lang w:val="pt-PT"/>
        </w:rPr>
        <w:t>APERFEIÇOA A LEGISLAÇÃO ADMINISTRATIVA, EXTINGUE E CRIA VAGAS E CARGOS DE PROVIMENTO EFETIVO E COMISSIONADO DA ADMINISTRAÇÃO MUNICIPAL, E DÁ OUTRAS PROVIDÊNCIAS.</w:t>
      </w:r>
    </w:p>
    <w:p w14:paraId="2736AF2A" w14:textId="77777777" w:rsidR="00987A9E" w:rsidRDefault="00987A9E" w:rsidP="008A3E9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E7B50C7" w14:textId="6EC917DF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5D2D453" w14:textId="77777777" w:rsidR="002268E7" w:rsidRDefault="002268E7" w:rsidP="002268E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ORQUELITA SALGADO DA COSTA</w:t>
      </w:r>
    </w:p>
    <w:p w14:paraId="3B0A12D9" w14:textId="59C35541" w:rsidR="00C31E41" w:rsidRDefault="002268E7" w:rsidP="002268E7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VICE-PRESIDENTE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1"/>
    <w:rsid w:val="0001022A"/>
    <w:rsid w:val="000A6717"/>
    <w:rsid w:val="000C13FE"/>
    <w:rsid w:val="000D0586"/>
    <w:rsid w:val="000E6830"/>
    <w:rsid w:val="001335B9"/>
    <w:rsid w:val="002268E7"/>
    <w:rsid w:val="00455441"/>
    <w:rsid w:val="00472D6F"/>
    <w:rsid w:val="005A7E1E"/>
    <w:rsid w:val="005F3889"/>
    <w:rsid w:val="006C5627"/>
    <w:rsid w:val="00816F6B"/>
    <w:rsid w:val="008A3E98"/>
    <w:rsid w:val="00987A9E"/>
    <w:rsid w:val="00A31C67"/>
    <w:rsid w:val="00A32622"/>
    <w:rsid w:val="00A96E9B"/>
    <w:rsid w:val="00AF2539"/>
    <w:rsid w:val="00B204DE"/>
    <w:rsid w:val="00B26265"/>
    <w:rsid w:val="00BA3D03"/>
    <w:rsid w:val="00C31E41"/>
    <w:rsid w:val="00CD5402"/>
    <w:rsid w:val="00CE2B22"/>
    <w:rsid w:val="00D36705"/>
    <w:rsid w:val="00E02C94"/>
    <w:rsid w:val="00E752C2"/>
    <w:rsid w:val="00EC6563"/>
    <w:rsid w:val="00EF5301"/>
    <w:rsid w:val="00F2428C"/>
    <w:rsid w:val="00F31684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F086-C505-4E74-BA27-9E12739E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SECRETARIA</cp:lastModifiedBy>
  <cp:revision>12</cp:revision>
  <cp:lastPrinted>2022-02-25T14:00:00Z</cp:lastPrinted>
  <dcterms:created xsi:type="dcterms:W3CDTF">2022-03-18T14:11:00Z</dcterms:created>
  <dcterms:modified xsi:type="dcterms:W3CDTF">2022-03-18T16:33:00Z</dcterms:modified>
  <dc:language>pt-BR</dc:language>
</cp:coreProperties>
</file>