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849" w:rsidRDefault="00153849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Projeto de Lei </w:t>
      </w:r>
      <w:r>
        <w:rPr>
          <w:b/>
          <w:sz w:val="24"/>
          <w:szCs w:val="24"/>
          <w:lang w:val="pt-PT"/>
        </w:rPr>
        <w:t>nº</w:t>
      </w:r>
      <w:r w:rsidR="00D20496">
        <w:rPr>
          <w:b/>
          <w:sz w:val="24"/>
          <w:szCs w:val="24"/>
          <w:lang w:val="pt-PT"/>
        </w:rPr>
        <w:t xml:space="preserve"> </w:t>
      </w:r>
      <w:r w:rsidR="00870BB4">
        <w:rPr>
          <w:b/>
          <w:sz w:val="24"/>
          <w:szCs w:val="24"/>
          <w:lang w:val="pt-PT"/>
        </w:rPr>
        <w:t>2738</w:t>
      </w:r>
      <w:r>
        <w:rPr>
          <w:b/>
          <w:sz w:val="24"/>
          <w:szCs w:val="24"/>
          <w:lang w:val="pt-PT"/>
        </w:rPr>
        <w:t xml:space="preserve">, </w:t>
      </w:r>
      <w:r>
        <w:rPr>
          <w:b/>
          <w:sz w:val="24"/>
          <w:szCs w:val="24"/>
        </w:rPr>
        <w:t xml:space="preserve">de </w:t>
      </w:r>
      <w:r w:rsidR="00D20496">
        <w:rPr>
          <w:b/>
          <w:sz w:val="24"/>
          <w:szCs w:val="24"/>
        </w:rPr>
        <w:t>1</w:t>
      </w:r>
      <w:r w:rsidR="00870BB4">
        <w:rPr>
          <w:b/>
          <w:sz w:val="24"/>
          <w:szCs w:val="24"/>
        </w:rPr>
        <w:t>9</w:t>
      </w:r>
      <w:r w:rsidR="00D20496">
        <w:rPr>
          <w:b/>
          <w:sz w:val="24"/>
          <w:szCs w:val="24"/>
        </w:rPr>
        <w:t xml:space="preserve"> de novembro</w:t>
      </w:r>
      <w:r>
        <w:rPr>
          <w:b/>
          <w:sz w:val="24"/>
          <w:szCs w:val="24"/>
        </w:rPr>
        <w:t xml:space="preserve"> de</w:t>
      </w:r>
      <w:r>
        <w:rPr>
          <w:b/>
          <w:sz w:val="24"/>
          <w:szCs w:val="24"/>
          <w:lang w:val="pt-PT"/>
        </w:rPr>
        <w:t xml:space="preserve"> </w:t>
      </w:r>
      <w:r>
        <w:rPr>
          <w:b/>
          <w:sz w:val="24"/>
          <w:szCs w:val="24"/>
        </w:rPr>
        <w:t>20</w:t>
      </w:r>
      <w:r w:rsidR="00D20496">
        <w:rPr>
          <w:b/>
          <w:sz w:val="24"/>
          <w:szCs w:val="24"/>
        </w:rPr>
        <w:t>21</w:t>
      </w:r>
      <w:r>
        <w:rPr>
          <w:b/>
          <w:sz w:val="24"/>
          <w:szCs w:val="24"/>
          <w:lang w:val="pt-PT"/>
        </w:rPr>
        <w:t>.</w:t>
      </w:r>
      <w:r>
        <w:rPr>
          <w:b/>
          <w:bCs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</w:t>
      </w:r>
    </w:p>
    <w:p w:rsidR="00153849" w:rsidRDefault="00153849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</w:rPr>
        <w:t xml:space="preserve">                                                 </w:t>
      </w:r>
    </w:p>
    <w:p w:rsidR="00153849" w:rsidRPr="008756F3" w:rsidRDefault="00153849">
      <w:pPr>
        <w:tabs>
          <w:tab w:val="left" w:pos="2552"/>
          <w:tab w:val="left" w:pos="2835"/>
        </w:tabs>
        <w:spacing w:line="360" w:lineRule="auto"/>
        <w:ind w:left="2835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8756F3">
        <w:rPr>
          <w:rFonts w:eastAsia="Calibri"/>
          <w:bCs/>
          <w:iCs/>
          <w:color w:val="000000"/>
          <w:sz w:val="24"/>
          <w:szCs w:val="24"/>
        </w:rPr>
        <w:t xml:space="preserve">AUTORIZA O PODER EXECUTIVO MUNICIPAL A REALIZAR A ABERTURA DE CRÉDITO ADICIONAL ESPECIAL NO VALOR DE R$ </w:t>
      </w:r>
      <w:r w:rsidR="00001302" w:rsidRPr="008756F3">
        <w:rPr>
          <w:rFonts w:eastAsia="Calibri"/>
          <w:bCs/>
          <w:iCs/>
          <w:color w:val="000000"/>
          <w:sz w:val="24"/>
          <w:szCs w:val="24"/>
        </w:rPr>
        <w:t>1</w:t>
      </w:r>
      <w:r w:rsidRPr="008756F3">
        <w:rPr>
          <w:rFonts w:eastAsia="Calibri"/>
          <w:bCs/>
          <w:iCs/>
          <w:color w:val="000000"/>
          <w:sz w:val="24"/>
          <w:szCs w:val="24"/>
        </w:rPr>
        <w:t>.</w:t>
      </w:r>
      <w:r w:rsidR="00001302" w:rsidRPr="008756F3">
        <w:rPr>
          <w:rFonts w:eastAsia="Calibri"/>
          <w:bCs/>
          <w:iCs/>
          <w:color w:val="000000"/>
          <w:sz w:val="24"/>
          <w:szCs w:val="24"/>
        </w:rPr>
        <w:t>5</w:t>
      </w:r>
      <w:r w:rsidRPr="008756F3">
        <w:rPr>
          <w:rFonts w:eastAsia="Calibri"/>
          <w:bCs/>
          <w:iCs/>
          <w:color w:val="000000"/>
          <w:sz w:val="24"/>
          <w:szCs w:val="24"/>
        </w:rPr>
        <w:t>00,00 (</w:t>
      </w:r>
      <w:r w:rsidR="00001302" w:rsidRPr="008756F3">
        <w:rPr>
          <w:rFonts w:eastAsia="Calibri"/>
          <w:bCs/>
          <w:iCs/>
          <w:color w:val="000000"/>
          <w:sz w:val="24"/>
          <w:szCs w:val="24"/>
        </w:rPr>
        <w:t>HUM</w:t>
      </w:r>
      <w:r w:rsidR="00CD4BDA" w:rsidRPr="008756F3">
        <w:rPr>
          <w:rFonts w:eastAsia="Calibri"/>
          <w:bCs/>
          <w:iCs/>
          <w:color w:val="000000"/>
          <w:sz w:val="24"/>
          <w:szCs w:val="24"/>
        </w:rPr>
        <w:t xml:space="preserve"> </w:t>
      </w:r>
      <w:r w:rsidRPr="008756F3">
        <w:rPr>
          <w:rFonts w:eastAsia="Calibri"/>
          <w:bCs/>
          <w:iCs/>
          <w:color w:val="000000"/>
          <w:sz w:val="24"/>
          <w:szCs w:val="24"/>
        </w:rPr>
        <w:t xml:space="preserve">MIL </w:t>
      </w:r>
      <w:r w:rsidR="00001302" w:rsidRPr="008756F3">
        <w:rPr>
          <w:rFonts w:eastAsia="Calibri"/>
          <w:bCs/>
          <w:iCs/>
          <w:color w:val="000000"/>
          <w:sz w:val="24"/>
          <w:szCs w:val="24"/>
        </w:rPr>
        <w:t xml:space="preserve">E QUINHENTOS </w:t>
      </w:r>
      <w:r w:rsidRPr="008756F3">
        <w:rPr>
          <w:rFonts w:eastAsia="Calibri"/>
          <w:bCs/>
          <w:iCs/>
          <w:color w:val="000000"/>
          <w:sz w:val="24"/>
          <w:szCs w:val="24"/>
        </w:rPr>
        <w:t>REAIS) NO ORÇAMENTO VIGENTE</w:t>
      </w:r>
      <w:r w:rsidR="00D20496" w:rsidRPr="008756F3">
        <w:rPr>
          <w:rFonts w:eastAsia="Calibri"/>
          <w:bCs/>
          <w:iCs/>
          <w:color w:val="000000"/>
          <w:sz w:val="24"/>
          <w:szCs w:val="24"/>
        </w:rPr>
        <w:t xml:space="preserve"> E DÁ OUTRAS PROVIDÊNCIAS</w:t>
      </w:r>
      <w:r w:rsidRPr="008756F3">
        <w:rPr>
          <w:rFonts w:eastAsia="Calibri"/>
          <w:bCs/>
          <w:iCs/>
          <w:color w:val="000000"/>
          <w:sz w:val="24"/>
          <w:szCs w:val="24"/>
        </w:rPr>
        <w:t>.</w:t>
      </w:r>
    </w:p>
    <w:p w:rsidR="00153849" w:rsidRDefault="00153849">
      <w:pPr>
        <w:tabs>
          <w:tab w:val="left" w:pos="2552"/>
          <w:tab w:val="left" w:pos="2835"/>
        </w:tabs>
        <w:spacing w:line="360" w:lineRule="auto"/>
        <w:ind w:left="2835"/>
        <w:jc w:val="both"/>
        <w:rPr>
          <w:rFonts w:eastAsia="Times New Roman"/>
          <w:b/>
          <w:bCs/>
          <w:iCs/>
          <w:sz w:val="24"/>
          <w:szCs w:val="24"/>
        </w:rPr>
      </w:pPr>
    </w:p>
    <w:p w:rsidR="00153849" w:rsidRDefault="00153849">
      <w:pPr>
        <w:spacing w:line="360" w:lineRule="auto"/>
        <w:ind w:firstLine="2835"/>
        <w:jc w:val="both"/>
        <w:rPr>
          <w:rFonts w:eastAsia="Times New Roman"/>
          <w:bCs/>
          <w:iCs/>
          <w:kern w:val="16"/>
          <w:sz w:val="24"/>
          <w:szCs w:val="24"/>
        </w:rPr>
      </w:pPr>
      <w:r>
        <w:rPr>
          <w:rFonts w:eastAsia="Times New Roman"/>
          <w:bCs/>
          <w:iCs/>
          <w:kern w:val="16"/>
          <w:sz w:val="24"/>
          <w:szCs w:val="24"/>
        </w:rPr>
        <w:t xml:space="preserve">Art. 1º Fica o Poder Executivo </w:t>
      </w:r>
      <w:r w:rsidR="00D20496">
        <w:rPr>
          <w:rFonts w:eastAsia="Times New Roman"/>
          <w:bCs/>
          <w:iCs/>
          <w:kern w:val="16"/>
          <w:sz w:val="24"/>
          <w:szCs w:val="24"/>
        </w:rPr>
        <w:t xml:space="preserve">Municipal </w:t>
      </w:r>
      <w:r>
        <w:rPr>
          <w:rFonts w:eastAsia="Times New Roman"/>
          <w:bCs/>
          <w:iCs/>
          <w:kern w:val="16"/>
          <w:sz w:val="24"/>
          <w:szCs w:val="24"/>
        </w:rPr>
        <w:t xml:space="preserve">de Salto do Jacuí </w:t>
      </w:r>
      <w:r w:rsidR="00D20496">
        <w:rPr>
          <w:rFonts w:eastAsia="Times New Roman"/>
          <w:bCs/>
          <w:iCs/>
          <w:kern w:val="16"/>
          <w:sz w:val="24"/>
          <w:szCs w:val="24"/>
        </w:rPr>
        <w:t xml:space="preserve">autorizado </w:t>
      </w:r>
      <w:r>
        <w:rPr>
          <w:rFonts w:eastAsia="Times New Roman"/>
          <w:bCs/>
          <w:iCs/>
          <w:kern w:val="16"/>
          <w:sz w:val="24"/>
          <w:szCs w:val="24"/>
        </w:rPr>
        <w:t>a realizar a abertura de Crédito Adicional Especial</w:t>
      </w:r>
      <w:r w:rsidR="00D20496">
        <w:rPr>
          <w:rFonts w:eastAsia="Times New Roman"/>
          <w:bCs/>
          <w:iCs/>
          <w:kern w:val="16"/>
          <w:sz w:val="24"/>
          <w:szCs w:val="24"/>
        </w:rPr>
        <w:t xml:space="preserve"> no Orçamento Municipal Vigente, Lei Municipal nº 2.614/2020,</w:t>
      </w:r>
      <w:r>
        <w:rPr>
          <w:rFonts w:eastAsia="Times New Roman"/>
          <w:bCs/>
          <w:iCs/>
          <w:kern w:val="16"/>
          <w:sz w:val="24"/>
          <w:szCs w:val="24"/>
        </w:rPr>
        <w:t xml:space="preserve"> no valor total de R$ </w:t>
      </w:r>
      <w:r w:rsidR="00001302">
        <w:rPr>
          <w:rFonts w:eastAsia="Times New Roman"/>
          <w:bCs/>
          <w:iCs/>
          <w:kern w:val="16"/>
          <w:sz w:val="24"/>
          <w:szCs w:val="24"/>
        </w:rPr>
        <w:t>1</w:t>
      </w:r>
      <w:r w:rsidR="00D20496">
        <w:rPr>
          <w:rFonts w:eastAsia="Times New Roman"/>
          <w:bCs/>
          <w:iCs/>
          <w:kern w:val="16"/>
          <w:sz w:val="24"/>
          <w:szCs w:val="24"/>
        </w:rPr>
        <w:t>.</w:t>
      </w:r>
      <w:r w:rsidR="00001302">
        <w:rPr>
          <w:rFonts w:eastAsia="Times New Roman"/>
          <w:bCs/>
          <w:iCs/>
          <w:kern w:val="16"/>
          <w:sz w:val="24"/>
          <w:szCs w:val="24"/>
        </w:rPr>
        <w:t>5</w:t>
      </w:r>
      <w:r w:rsidR="00D20496">
        <w:rPr>
          <w:rFonts w:eastAsia="Times New Roman"/>
          <w:bCs/>
          <w:iCs/>
          <w:kern w:val="16"/>
          <w:sz w:val="24"/>
          <w:szCs w:val="24"/>
        </w:rPr>
        <w:t>00,00 (</w:t>
      </w:r>
      <w:r w:rsidR="00001302">
        <w:rPr>
          <w:rFonts w:eastAsia="Times New Roman"/>
          <w:bCs/>
          <w:iCs/>
          <w:kern w:val="16"/>
          <w:sz w:val="24"/>
          <w:szCs w:val="24"/>
        </w:rPr>
        <w:t>Hum</w:t>
      </w:r>
      <w:r>
        <w:rPr>
          <w:rFonts w:eastAsia="Times New Roman"/>
          <w:bCs/>
          <w:iCs/>
          <w:kern w:val="16"/>
          <w:sz w:val="24"/>
          <w:szCs w:val="24"/>
        </w:rPr>
        <w:t xml:space="preserve"> mil </w:t>
      </w:r>
      <w:r w:rsidR="00001302">
        <w:rPr>
          <w:rFonts w:eastAsia="Times New Roman"/>
          <w:bCs/>
          <w:iCs/>
          <w:kern w:val="16"/>
          <w:sz w:val="24"/>
          <w:szCs w:val="24"/>
        </w:rPr>
        <w:t xml:space="preserve">e Quinhentos </w:t>
      </w:r>
      <w:r>
        <w:rPr>
          <w:rFonts w:eastAsia="Times New Roman"/>
          <w:bCs/>
          <w:iCs/>
          <w:kern w:val="16"/>
          <w:sz w:val="24"/>
          <w:szCs w:val="24"/>
        </w:rPr>
        <w:t xml:space="preserve">reais), na seguinte </w:t>
      </w:r>
      <w:r w:rsidR="00D20496">
        <w:rPr>
          <w:rFonts w:eastAsia="Times New Roman"/>
          <w:bCs/>
          <w:iCs/>
          <w:kern w:val="16"/>
          <w:sz w:val="24"/>
          <w:szCs w:val="24"/>
        </w:rPr>
        <w:t>dotação orçamentária</w:t>
      </w:r>
      <w:r>
        <w:rPr>
          <w:rFonts w:eastAsia="Times New Roman"/>
          <w:bCs/>
          <w:iCs/>
          <w:kern w:val="16"/>
          <w:sz w:val="24"/>
          <w:szCs w:val="24"/>
        </w:rPr>
        <w:t>:</w:t>
      </w:r>
    </w:p>
    <w:p w:rsidR="00153849" w:rsidRDefault="00153849">
      <w:pPr>
        <w:spacing w:line="360" w:lineRule="auto"/>
        <w:ind w:firstLine="4488"/>
        <w:jc w:val="both"/>
        <w:rPr>
          <w:sz w:val="24"/>
          <w:szCs w:val="24"/>
        </w:rPr>
      </w:pPr>
    </w:p>
    <w:p w:rsidR="00153849" w:rsidRDefault="0015384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ÓRGÃO: 01 – Câmara Municipal de Vereadores  </w:t>
      </w:r>
    </w:p>
    <w:p w:rsidR="00153849" w:rsidRDefault="0015384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UNID. ORÇAMENTÁRIA: 01.01 – Câmara Municipal e Unidades Subordinadas</w:t>
      </w:r>
    </w:p>
    <w:p w:rsidR="00153849" w:rsidRDefault="0015384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FUNÇÃO: 01.01.01 – Legislativa</w:t>
      </w:r>
    </w:p>
    <w:p w:rsidR="00153849" w:rsidRDefault="0015384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SUB-FUNÇÃO: 01.01.01.031 – Ação Legislativa </w:t>
      </w:r>
    </w:p>
    <w:p w:rsidR="00153849" w:rsidRDefault="0015384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PROGRAMA: 01.01.01.031.0001 – Execução de Ação Legislativa</w:t>
      </w:r>
    </w:p>
    <w:p w:rsidR="00153849" w:rsidRDefault="0015384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PROJETO ATIVIDADE: 2.001 – Manutenção das Atividades</w:t>
      </w:r>
      <w:r w:rsidR="00D20496">
        <w:rPr>
          <w:sz w:val="24"/>
          <w:szCs w:val="24"/>
        </w:rPr>
        <w:t xml:space="preserve"> Legislativas</w:t>
      </w:r>
      <w:r>
        <w:rPr>
          <w:sz w:val="24"/>
          <w:szCs w:val="24"/>
        </w:rPr>
        <w:t xml:space="preserve"> da Câmara de Vereadores</w:t>
      </w:r>
    </w:p>
    <w:p w:rsidR="00153849" w:rsidRDefault="0015384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ELEMENTO: </w:t>
      </w:r>
      <w:r w:rsidR="00D20496">
        <w:rPr>
          <w:sz w:val="24"/>
          <w:szCs w:val="24"/>
        </w:rPr>
        <w:t>3390.3</w:t>
      </w:r>
      <w:r w:rsidR="00CD4BDA">
        <w:rPr>
          <w:sz w:val="24"/>
          <w:szCs w:val="24"/>
        </w:rPr>
        <w:t>1</w:t>
      </w:r>
      <w:r>
        <w:rPr>
          <w:sz w:val="24"/>
          <w:szCs w:val="24"/>
        </w:rPr>
        <w:t xml:space="preserve">.00 </w:t>
      </w:r>
      <w:r w:rsidR="00D2049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CD4BDA">
        <w:rPr>
          <w:sz w:val="24"/>
          <w:szCs w:val="24"/>
        </w:rPr>
        <w:t xml:space="preserve">Premiações, </w:t>
      </w:r>
      <w:r w:rsidR="00173EDE">
        <w:rPr>
          <w:sz w:val="24"/>
          <w:szCs w:val="24"/>
        </w:rPr>
        <w:t>C</w:t>
      </w:r>
      <w:r w:rsidR="00CD4BDA">
        <w:rPr>
          <w:sz w:val="24"/>
          <w:szCs w:val="24"/>
        </w:rPr>
        <w:t>ulturais, Artísticas, Científicas, Desportivas e Outras</w:t>
      </w:r>
    </w:p>
    <w:p w:rsidR="00621398" w:rsidRDefault="0062139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Valor: R$ </w:t>
      </w:r>
      <w:r w:rsidR="00001302">
        <w:rPr>
          <w:sz w:val="24"/>
          <w:szCs w:val="24"/>
        </w:rPr>
        <w:t>500</w:t>
      </w:r>
      <w:r>
        <w:rPr>
          <w:sz w:val="24"/>
          <w:szCs w:val="24"/>
        </w:rPr>
        <w:t>,00</w:t>
      </w:r>
    </w:p>
    <w:p w:rsidR="00153849" w:rsidRDefault="0015384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Recurso: 0001 – Livre</w:t>
      </w:r>
    </w:p>
    <w:p w:rsidR="00CD4BDA" w:rsidRDefault="00CD4BDA" w:rsidP="00CD4BD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ELEMENTO: 3390.32.00 – Material, Bem ou Serviço para Distribuição Gratuita</w:t>
      </w:r>
    </w:p>
    <w:p w:rsidR="00CD4BDA" w:rsidRDefault="00CD4BDA" w:rsidP="00CD4BD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Valor: R$ </w:t>
      </w:r>
      <w:r w:rsidR="00001302">
        <w:rPr>
          <w:sz w:val="24"/>
          <w:szCs w:val="24"/>
        </w:rPr>
        <w:t>1</w:t>
      </w:r>
      <w:r>
        <w:rPr>
          <w:sz w:val="24"/>
          <w:szCs w:val="24"/>
        </w:rPr>
        <w:t>.000,00</w:t>
      </w:r>
    </w:p>
    <w:p w:rsidR="00CD4BDA" w:rsidRDefault="00CD4BDA" w:rsidP="00CD4BD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Recurso: 0001 – Livre</w:t>
      </w:r>
    </w:p>
    <w:p w:rsidR="00CD4BDA" w:rsidRDefault="00CD4BDA">
      <w:pPr>
        <w:spacing w:line="360" w:lineRule="auto"/>
        <w:rPr>
          <w:sz w:val="24"/>
          <w:szCs w:val="24"/>
        </w:rPr>
      </w:pPr>
    </w:p>
    <w:p w:rsidR="00153849" w:rsidRDefault="00153849">
      <w:pPr>
        <w:spacing w:line="360" w:lineRule="auto"/>
        <w:ind w:firstLine="1418"/>
        <w:jc w:val="both"/>
        <w:rPr>
          <w:rFonts w:eastAsia="Times New Roman"/>
          <w:bCs/>
          <w:iCs/>
          <w:kern w:val="16"/>
          <w:sz w:val="24"/>
          <w:szCs w:val="24"/>
        </w:rPr>
      </w:pPr>
    </w:p>
    <w:p w:rsidR="00153849" w:rsidRDefault="00153849">
      <w:pPr>
        <w:pStyle w:val="Ttulo1"/>
        <w:spacing w:before="0" w:after="0" w:line="360" w:lineRule="auto"/>
        <w:ind w:firstLine="2835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eastAsia="Times New Roman" w:hAnsi="Times New Roman"/>
          <w:b w:val="0"/>
          <w:kern w:val="16"/>
          <w:sz w:val="24"/>
          <w:szCs w:val="24"/>
        </w:rPr>
        <w:lastRenderedPageBreak/>
        <w:t xml:space="preserve">Art. 2º Para cobertura das despesas decorrentes da abertura do Crédito Adicional Especial criado pela presente Lei, </w:t>
      </w:r>
      <w:r>
        <w:rPr>
          <w:rFonts w:ascii="Times New Roman" w:hAnsi="Times New Roman"/>
          <w:b w:val="0"/>
          <w:sz w:val="24"/>
          <w:szCs w:val="24"/>
        </w:rPr>
        <w:t>servirá como indicação de recursos a redução n</w:t>
      </w:r>
      <w:r>
        <w:rPr>
          <w:rFonts w:ascii="Times New Roman" w:hAnsi="Times New Roman"/>
          <w:b w:val="0"/>
          <w:sz w:val="24"/>
          <w:szCs w:val="24"/>
          <w:lang w:val="pt-BR"/>
        </w:rPr>
        <w:t>o</w:t>
      </w:r>
      <w:r>
        <w:rPr>
          <w:rFonts w:ascii="Times New Roman" w:hAnsi="Times New Roman"/>
          <w:b w:val="0"/>
          <w:sz w:val="24"/>
          <w:szCs w:val="24"/>
        </w:rPr>
        <w:t xml:space="preserve"> seguint</w:t>
      </w:r>
      <w:r>
        <w:rPr>
          <w:rFonts w:ascii="Times New Roman" w:hAnsi="Times New Roman"/>
          <w:b w:val="0"/>
          <w:sz w:val="24"/>
          <w:szCs w:val="24"/>
          <w:lang w:val="pt-BR"/>
        </w:rPr>
        <w:t>e</w:t>
      </w:r>
      <w:r>
        <w:rPr>
          <w:rFonts w:ascii="Times New Roman" w:hAnsi="Times New Roman"/>
          <w:b w:val="0"/>
          <w:sz w:val="24"/>
          <w:szCs w:val="24"/>
        </w:rPr>
        <w:t xml:space="preserve"> elemento orçamentário:</w:t>
      </w:r>
    </w:p>
    <w:p w:rsidR="00153849" w:rsidRDefault="00153849">
      <w:pPr>
        <w:spacing w:line="360" w:lineRule="auto"/>
        <w:rPr>
          <w:rFonts w:eastAsia="Times New Roman"/>
          <w:kern w:val="16"/>
          <w:sz w:val="24"/>
          <w:szCs w:val="24"/>
        </w:rPr>
      </w:pPr>
    </w:p>
    <w:p w:rsidR="00153849" w:rsidRDefault="0015384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ÓRGÃO: 01 – Câmara Municipal de Vereadores  </w:t>
      </w:r>
    </w:p>
    <w:p w:rsidR="00153849" w:rsidRDefault="0015384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UNID. ORÇAMENTÁRIA: 01.01 – Câmara Municipal e Unidades Subordinadas</w:t>
      </w:r>
    </w:p>
    <w:p w:rsidR="00153849" w:rsidRDefault="0015384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FUNÇÃO: 01.01.01 – Legislativa</w:t>
      </w:r>
    </w:p>
    <w:p w:rsidR="00153849" w:rsidRDefault="0015384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SUB-FUNÇÃO: 01.01.01.031 – Ação Legislativa</w:t>
      </w:r>
    </w:p>
    <w:p w:rsidR="00153849" w:rsidRDefault="0015384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PROGRAMA: 01.01.01.031.0001 – Execução de Ação Legislativa</w:t>
      </w:r>
    </w:p>
    <w:p w:rsidR="00153849" w:rsidRDefault="0015384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PROJETO ATIVIDADE: 2001 – Manutenção das Atividades</w:t>
      </w:r>
      <w:r w:rsidR="00D20496">
        <w:rPr>
          <w:sz w:val="24"/>
          <w:szCs w:val="24"/>
        </w:rPr>
        <w:t xml:space="preserve"> Legislativas</w:t>
      </w:r>
      <w:r>
        <w:rPr>
          <w:sz w:val="24"/>
          <w:szCs w:val="24"/>
        </w:rPr>
        <w:t xml:space="preserve"> da Câmara de Vereadores</w:t>
      </w:r>
    </w:p>
    <w:p w:rsidR="00153849" w:rsidRDefault="0015384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ELEMENTO: 3</w:t>
      </w:r>
      <w:r w:rsidR="001255C6">
        <w:rPr>
          <w:sz w:val="24"/>
          <w:szCs w:val="24"/>
        </w:rPr>
        <w:t>3</w:t>
      </w:r>
      <w:r>
        <w:rPr>
          <w:sz w:val="24"/>
          <w:szCs w:val="24"/>
        </w:rPr>
        <w:t>90.</w:t>
      </w:r>
      <w:r w:rsidR="00D20496">
        <w:rPr>
          <w:sz w:val="24"/>
          <w:szCs w:val="24"/>
        </w:rPr>
        <w:t>40</w:t>
      </w:r>
      <w:r>
        <w:rPr>
          <w:sz w:val="24"/>
          <w:szCs w:val="24"/>
        </w:rPr>
        <w:t xml:space="preserve">.00 – </w:t>
      </w:r>
      <w:r w:rsidR="00D20496">
        <w:rPr>
          <w:sz w:val="24"/>
          <w:szCs w:val="24"/>
        </w:rPr>
        <w:t>Serviços de Tecnologia da Informação e Comunicação</w:t>
      </w:r>
    </w:p>
    <w:p w:rsidR="001255C6" w:rsidRDefault="001255C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Valor: R$ </w:t>
      </w:r>
      <w:r w:rsidR="00001302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001302">
        <w:rPr>
          <w:sz w:val="24"/>
          <w:szCs w:val="24"/>
        </w:rPr>
        <w:t>5</w:t>
      </w:r>
      <w:r>
        <w:rPr>
          <w:sz w:val="24"/>
          <w:szCs w:val="24"/>
        </w:rPr>
        <w:t>00,00</w:t>
      </w:r>
    </w:p>
    <w:p w:rsidR="00153849" w:rsidRDefault="00153849" w:rsidP="001255C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Recurso: 0001 – Livre</w:t>
      </w:r>
      <w:r>
        <w:rPr>
          <w:sz w:val="24"/>
          <w:szCs w:val="24"/>
        </w:rPr>
        <w:tab/>
      </w:r>
    </w:p>
    <w:p w:rsidR="001255C6" w:rsidRDefault="001255C6" w:rsidP="001255C6">
      <w:pPr>
        <w:spacing w:line="360" w:lineRule="auto"/>
        <w:jc w:val="both"/>
        <w:rPr>
          <w:rFonts w:eastAsia="Times New Roman"/>
          <w:kern w:val="16"/>
          <w:sz w:val="24"/>
          <w:szCs w:val="24"/>
        </w:rPr>
      </w:pPr>
    </w:p>
    <w:p w:rsidR="00153849" w:rsidRDefault="00153849">
      <w:pPr>
        <w:spacing w:line="360" w:lineRule="auto"/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3º - Fica o Executivo Municipal autorizado ainda a alterar as Leis Municipais que dispõe sobre o Plano Plurianual e a Lei de Diretrizes Orçamentárias para o ano de </w:t>
      </w:r>
      <w:r w:rsidR="00D20496">
        <w:rPr>
          <w:sz w:val="24"/>
          <w:szCs w:val="24"/>
        </w:rPr>
        <w:t>2021</w:t>
      </w:r>
      <w:r>
        <w:rPr>
          <w:sz w:val="24"/>
          <w:szCs w:val="24"/>
        </w:rPr>
        <w:t xml:space="preserve"> em seus anexos, no que couber.</w:t>
      </w:r>
    </w:p>
    <w:p w:rsidR="00153849" w:rsidRDefault="00153849">
      <w:pPr>
        <w:tabs>
          <w:tab w:val="left" w:pos="5585"/>
        </w:tabs>
        <w:spacing w:line="360" w:lineRule="auto"/>
        <w:ind w:firstLine="2835"/>
        <w:jc w:val="both"/>
        <w:rPr>
          <w:rFonts w:eastAsia="Times New Roman"/>
          <w:kern w:val="16"/>
          <w:sz w:val="24"/>
          <w:szCs w:val="24"/>
        </w:rPr>
      </w:pPr>
      <w:r>
        <w:rPr>
          <w:rFonts w:eastAsia="Times New Roman"/>
          <w:kern w:val="16"/>
          <w:sz w:val="24"/>
          <w:szCs w:val="24"/>
        </w:rPr>
        <w:tab/>
      </w:r>
    </w:p>
    <w:p w:rsidR="00153849" w:rsidRDefault="00153849">
      <w:pPr>
        <w:spacing w:line="360" w:lineRule="auto"/>
        <w:ind w:firstLine="2835"/>
        <w:jc w:val="both"/>
        <w:rPr>
          <w:rFonts w:eastAsia="Times New Roman"/>
          <w:kern w:val="16"/>
          <w:sz w:val="24"/>
          <w:szCs w:val="24"/>
        </w:rPr>
      </w:pPr>
      <w:r>
        <w:rPr>
          <w:rFonts w:eastAsia="Times New Roman"/>
          <w:bCs/>
          <w:kern w:val="16"/>
          <w:sz w:val="24"/>
          <w:szCs w:val="24"/>
        </w:rPr>
        <w:t>Art. 4º</w:t>
      </w:r>
      <w:r>
        <w:rPr>
          <w:rFonts w:eastAsia="Times New Roman"/>
          <w:b/>
          <w:bCs/>
          <w:kern w:val="16"/>
          <w:sz w:val="24"/>
          <w:szCs w:val="24"/>
        </w:rPr>
        <w:t xml:space="preserve"> </w:t>
      </w:r>
      <w:r>
        <w:rPr>
          <w:rFonts w:eastAsia="Times New Roman"/>
          <w:kern w:val="16"/>
          <w:sz w:val="24"/>
          <w:szCs w:val="24"/>
        </w:rPr>
        <w:t>A presente Lei entra em vigor na data de sua publicação.</w:t>
      </w:r>
    </w:p>
    <w:p w:rsidR="00153849" w:rsidRDefault="00153849">
      <w:pPr>
        <w:spacing w:line="360" w:lineRule="auto"/>
        <w:ind w:firstLine="2835"/>
        <w:jc w:val="both"/>
        <w:rPr>
          <w:rFonts w:eastAsia="Times New Roman"/>
          <w:kern w:val="16"/>
          <w:sz w:val="24"/>
          <w:szCs w:val="24"/>
        </w:rPr>
      </w:pPr>
    </w:p>
    <w:p w:rsidR="00153849" w:rsidRDefault="00153849">
      <w:pPr>
        <w:spacing w:line="360" w:lineRule="auto"/>
        <w:ind w:firstLine="2835"/>
        <w:jc w:val="both"/>
        <w:rPr>
          <w:rFonts w:eastAsia="Times New Roman"/>
          <w:kern w:val="16"/>
          <w:sz w:val="24"/>
          <w:szCs w:val="24"/>
        </w:rPr>
      </w:pPr>
    </w:p>
    <w:p w:rsidR="00153849" w:rsidRDefault="00153849">
      <w:pPr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kern w:val="16"/>
          <w:sz w:val="24"/>
          <w:szCs w:val="24"/>
        </w:rPr>
        <w:tab/>
      </w:r>
      <w:r>
        <w:rPr>
          <w:rFonts w:eastAsia="Times New Roman"/>
          <w:kern w:val="16"/>
          <w:sz w:val="24"/>
          <w:szCs w:val="24"/>
        </w:rPr>
        <w:tab/>
      </w:r>
      <w:r>
        <w:rPr>
          <w:rFonts w:eastAsia="Times New Roman"/>
          <w:kern w:val="16"/>
          <w:sz w:val="24"/>
          <w:szCs w:val="24"/>
        </w:rPr>
        <w:tab/>
      </w:r>
      <w:r>
        <w:rPr>
          <w:rFonts w:eastAsia="Times New Roman"/>
          <w:kern w:val="16"/>
          <w:sz w:val="24"/>
          <w:szCs w:val="24"/>
        </w:rPr>
        <w:tab/>
        <w:t xml:space="preserve">             Salto do Jacuí, </w:t>
      </w:r>
      <w:r w:rsidR="00D20496">
        <w:rPr>
          <w:rFonts w:eastAsia="Times New Roman"/>
          <w:kern w:val="16"/>
          <w:sz w:val="24"/>
          <w:szCs w:val="24"/>
        </w:rPr>
        <w:t>1</w:t>
      </w:r>
      <w:r w:rsidR="00870BB4">
        <w:rPr>
          <w:rFonts w:eastAsia="Times New Roman"/>
          <w:kern w:val="16"/>
          <w:sz w:val="24"/>
          <w:szCs w:val="24"/>
        </w:rPr>
        <w:t>9</w:t>
      </w:r>
      <w:r>
        <w:rPr>
          <w:rFonts w:eastAsia="Times New Roman"/>
          <w:kern w:val="16"/>
          <w:sz w:val="24"/>
          <w:szCs w:val="24"/>
        </w:rPr>
        <w:t xml:space="preserve"> de </w:t>
      </w:r>
      <w:r w:rsidR="00D20496">
        <w:rPr>
          <w:rFonts w:eastAsia="Times New Roman"/>
          <w:kern w:val="16"/>
          <w:sz w:val="24"/>
          <w:szCs w:val="24"/>
        </w:rPr>
        <w:t>novembro</w:t>
      </w:r>
      <w:r>
        <w:rPr>
          <w:rFonts w:eastAsia="Times New Roman"/>
          <w:kern w:val="16"/>
          <w:sz w:val="24"/>
          <w:szCs w:val="24"/>
        </w:rPr>
        <w:t xml:space="preserve"> de 20</w:t>
      </w:r>
      <w:r w:rsidR="00D20496">
        <w:rPr>
          <w:rFonts w:eastAsia="Times New Roman"/>
          <w:kern w:val="16"/>
          <w:sz w:val="24"/>
          <w:szCs w:val="24"/>
        </w:rPr>
        <w:t>21</w:t>
      </w:r>
      <w:r>
        <w:rPr>
          <w:rFonts w:eastAsia="Times New Roman"/>
          <w:kern w:val="16"/>
          <w:sz w:val="24"/>
          <w:szCs w:val="24"/>
        </w:rPr>
        <w:t>.</w:t>
      </w:r>
    </w:p>
    <w:p w:rsidR="00153849" w:rsidRDefault="00153849" w:rsidP="00CD4BDA">
      <w:pPr>
        <w:spacing w:line="360" w:lineRule="auto"/>
        <w:rPr>
          <w:sz w:val="24"/>
          <w:szCs w:val="24"/>
        </w:rPr>
      </w:pPr>
    </w:p>
    <w:p w:rsidR="00153849" w:rsidRDefault="00153849">
      <w:pPr>
        <w:spacing w:line="360" w:lineRule="auto"/>
        <w:ind w:firstLine="3120"/>
        <w:jc w:val="right"/>
        <w:rPr>
          <w:sz w:val="24"/>
          <w:szCs w:val="24"/>
        </w:rPr>
      </w:pPr>
    </w:p>
    <w:p w:rsidR="00153849" w:rsidRDefault="00153849">
      <w:pPr>
        <w:spacing w:line="360" w:lineRule="auto"/>
        <w:ind w:firstLine="3120"/>
        <w:jc w:val="right"/>
        <w:rPr>
          <w:sz w:val="24"/>
          <w:szCs w:val="24"/>
        </w:rPr>
      </w:pPr>
    </w:p>
    <w:p w:rsidR="00153849" w:rsidRDefault="00D20496">
      <w:pPr>
        <w:spacing w:line="360" w:lineRule="auto"/>
        <w:ind w:firstLine="3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Ronaldo Olímpio Pereira de Moraes</w:t>
      </w:r>
    </w:p>
    <w:p w:rsidR="00153849" w:rsidRPr="00001302" w:rsidRDefault="00153849" w:rsidP="00001302">
      <w:pPr>
        <w:spacing w:line="360" w:lineRule="auto"/>
        <w:ind w:firstLine="3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Prefeito Municip</w:t>
      </w:r>
      <w:r w:rsidR="00001302">
        <w:rPr>
          <w:b/>
          <w:sz w:val="24"/>
          <w:szCs w:val="24"/>
        </w:rPr>
        <w:t>al</w:t>
      </w:r>
      <w:r>
        <w:rPr>
          <w:sz w:val="24"/>
          <w:szCs w:val="24"/>
        </w:rPr>
        <w:t xml:space="preserve">  </w:t>
      </w:r>
      <w:r w:rsidR="00CD4BDA">
        <w:rPr>
          <w:sz w:val="24"/>
          <w:szCs w:val="24"/>
        </w:rPr>
        <w:t xml:space="preserve">  </w:t>
      </w:r>
    </w:p>
    <w:p w:rsidR="00B13BBF" w:rsidRDefault="00B13BBF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br w:type="page"/>
      </w:r>
    </w:p>
    <w:p w:rsidR="00153849" w:rsidRDefault="00153849">
      <w:pPr>
        <w:jc w:val="center"/>
        <w:rPr>
          <w:b/>
          <w:bCs/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lastRenderedPageBreak/>
        <w:t>JUSTIFICATIVA</w:t>
      </w:r>
    </w:p>
    <w:p w:rsidR="00153849" w:rsidRDefault="00153849">
      <w:pPr>
        <w:jc w:val="center"/>
        <w:rPr>
          <w:b/>
          <w:bCs/>
          <w:sz w:val="26"/>
          <w:szCs w:val="26"/>
        </w:rPr>
      </w:pPr>
    </w:p>
    <w:p w:rsidR="00153849" w:rsidRDefault="00153849">
      <w:pPr>
        <w:jc w:val="center"/>
        <w:rPr>
          <w:b/>
          <w:bCs/>
          <w:sz w:val="26"/>
          <w:szCs w:val="26"/>
        </w:rPr>
      </w:pPr>
    </w:p>
    <w:p w:rsidR="00153849" w:rsidRDefault="00153849">
      <w:pPr>
        <w:pStyle w:val="Ttulo"/>
        <w:jc w:val="left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Ref. Projeto de Lei n° </w:t>
      </w:r>
      <w:r w:rsidR="00870BB4">
        <w:rPr>
          <w:rFonts w:ascii="Times New Roman" w:hAnsi="Times New Roman"/>
          <w:bCs/>
          <w:sz w:val="26"/>
          <w:szCs w:val="26"/>
          <w:lang w:val="pt-BR"/>
        </w:rPr>
        <w:t>2738</w:t>
      </w:r>
      <w:r w:rsidR="00192F01">
        <w:rPr>
          <w:rFonts w:ascii="Times New Roman" w:hAnsi="Times New Roman"/>
          <w:bCs/>
          <w:sz w:val="26"/>
          <w:szCs w:val="26"/>
          <w:lang w:val="pt-BR"/>
        </w:rPr>
        <w:t>/2021</w:t>
      </w:r>
      <w:r>
        <w:rPr>
          <w:rFonts w:ascii="Times New Roman" w:hAnsi="Times New Roman"/>
          <w:bCs/>
          <w:sz w:val="26"/>
          <w:szCs w:val="26"/>
        </w:rPr>
        <w:t>.</w:t>
      </w:r>
    </w:p>
    <w:p w:rsidR="00153849" w:rsidRDefault="00153849">
      <w:pPr>
        <w:pStyle w:val="Recuodecorpodetexto"/>
        <w:ind w:left="0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Ass.</w:t>
      </w:r>
      <w:r>
        <w:rPr>
          <w:sz w:val="26"/>
          <w:szCs w:val="26"/>
        </w:rPr>
        <w:t xml:space="preserve"> </w:t>
      </w:r>
      <w:r>
        <w:rPr>
          <w:rFonts w:eastAsia="Calibri"/>
          <w:b/>
          <w:bCs/>
          <w:iCs/>
          <w:color w:val="000000"/>
          <w:sz w:val="24"/>
          <w:szCs w:val="24"/>
        </w:rPr>
        <w:t xml:space="preserve">AUTORIZA O PODER EXECUTIVO MUNICIPAL A REALIZAR A ABERTURA DE CRÉDITO ADICIONAL ESPECIAL NO VALOR DE R$ </w:t>
      </w:r>
      <w:r w:rsidR="00001302">
        <w:rPr>
          <w:rFonts w:eastAsia="Calibri"/>
          <w:b/>
          <w:bCs/>
          <w:iCs/>
          <w:color w:val="000000"/>
          <w:sz w:val="24"/>
          <w:szCs w:val="24"/>
          <w:lang w:val="pt-BR"/>
        </w:rPr>
        <w:t>1</w:t>
      </w:r>
      <w:r>
        <w:rPr>
          <w:rFonts w:eastAsia="Calibri"/>
          <w:b/>
          <w:bCs/>
          <w:iCs/>
          <w:color w:val="000000"/>
          <w:sz w:val="24"/>
          <w:szCs w:val="24"/>
        </w:rPr>
        <w:t>.</w:t>
      </w:r>
      <w:r w:rsidR="00001302">
        <w:rPr>
          <w:rFonts w:eastAsia="Calibri"/>
          <w:b/>
          <w:bCs/>
          <w:iCs/>
          <w:color w:val="000000"/>
          <w:sz w:val="24"/>
          <w:szCs w:val="24"/>
          <w:lang w:val="pt-BR"/>
        </w:rPr>
        <w:t>5</w:t>
      </w:r>
      <w:r>
        <w:rPr>
          <w:rFonts w:eastAsia="Calibri"/>
          <w:b/>
          <w:bCs/>
          <w:iCs/>
          <w:color w:val="000000"/>
          <w:sz w:val="24"/>
          <w:szCs w:val="24"/>
        </w:rPr>
        <w:t>00,00 (</w:t>
      </w:r>
      <w:r w:rsidR="00001302">
        <w:rPr>
          <w:rFonts w:eastAsia="Calibri"/>
          <w:b/>
          <w:bCs/>
          <w:iCs/>
          <w:color w:val="000000"/>
          <w:sz w:val="24"/>
          <w:szCs w:val="24"/>
          <w:lang w:val="pt-BR"/>
        </w:rPr>
        <w:t>HUM</w:t>
      </w:r>
      <w:r>
        <w:rPr>
          <w:rFonts w:eastAsia="Calibri"/>
          <w:b/>
          <w:bCs/>
          <w:iCs/>
          <w:color w:val="000000"/>
          <w:sz w:val="24"/>
          <w:szCs w:val="24"/>
        </w:rPr>
        <w:t xml:space="preserve"> MIL </w:t>
      </w:r>
      <w:r w:rsidR="00001302">
        <w:rPr>
          <w:rFonts w:eastAsia="Calibri"/>
          <w:b/>
          <w:bCs/>
          <w:iCs/>
          <w:color w:val="000000"/>
          <w:sz w:val="24"/>
          <w:szCs w:val="24"/>
          <w:lang w:val="pt-BR"/>
        </w:rPr>
        <w:t>E QUINHENTOS R</w:t>
      </w:r>
      <w:r>
        <w:rPr>
          <w:rFonts w:eastAsia="Calibri"/>
          <w:b/>
          <w:bCs/>
          <w:iCs/>
          <w:color w:val="000000"/>
          <w:sz w:val="24"/>
          <w:szCs w:val="24"/>
        </w:rPr>
        <w:t>EAIS) NO ORÇAMENTO VIGENTE</w:t>
      </w:r>
      <w:r>
        <w:rPr>
          <w:b/>
          <w:bCs/>
          <w:sz w:val="26"/>
          <w:szCs w:val="26"/>
        </w:rPr>
        <w:t>.</w:t>
      </w:r>
    </w:p>
    <w:p w:rsidR="00153849" w:rsidRDefault="00153849">
      <w:pPr>
        <w:jc w:val="center"/>
        <w:rPr>
          <w:b/>
          <w:bCs/>
          <w:sz w:val="26"/>
          <w:szCs w:val="26"/>
        </w:rPr>
      </w:pPr>
    </w:p>
    <w:p w:rsidR="00153849" w:rsidRDefault="00153849">
      <w:pPr>
        <w:jc w:val="center"/>
        <w:rPr>
          <w:b/>
          <w:bCs/>
          <w:sz w:val="26"/>
          <w:szCs w:val="26"/>
        </w:rPr>
      </w:pPr>
    </w:p>
    <w:p w:rsidR="00153849" w:rsidRDefault="00153849">
      <w:pPr>
        <w:jc w:val="center"/>
        <w:rPr>
          <w:b/>
          <w:bCs/>
          <w:sz w:val="26"/>
          <w:szCs w:val="26"/>
        </w:rPr>
      </w:pPr>
    </w:p>
    <w:p w:rsidR="00153849" w:rsidRDefault="00153849">
      <w:pPr>
        <w:ind w:left="2124" w:firstLine="708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Senhor Presidente,</w:t>
      </w:r>
    </w:p>
    <w:p w:rsidR="00153849" w:rsidRDefault="00153849">
      <w:pPr>
        <w:ind w:left="2124" w:firstLine="708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Nobres Vereadores, </w:t>
      </w:r>
    </w:p>
    <w:p w:rsidR="00153849" w:rsidRDefault="00153849">
      <w:pPr>
        <w:jc w:val="center"/>
        <w:rPr>
          <w:b/>
          <w:bCs/>
          <w:sz w:val="26"/>
          <w:szCs w:val="26"/>
        </w:rPr>
      </w:pPr>
    </w:p>
    <w:p w:rsidR="00153849" w:rsidRDefault="00153849">
      <w:pPr>
        <w:jc w:val="center"/>
        <w:rPr>
          <w:b/>
          <w:bCs/>
          <w:sz w:val="26"/>
          <w:szCs w:val="26"/>
        </w:rPr>
      </w:pPr>
    </w:p>
    <w:p w:rsidR="00153849" w:rsidRDefault="00153849">
      <w:pPr>
        <w:tabs>
          <w:tab w:val="left" w:pos="368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O Projeto de Lei nº </w:t>
      </w:r>
      <w:r w:rsidR="00870BB4">
        <w:rPr>
          <w:sz w:val="26"/>
          <w:szCs w:val="26"/>
        </w:rPr>
        <w:t>2738</w:t>
      </w:r>
      <w:r>
        <w:rPr>
          <w:sz w:val="26"/>
          <w:szCs w:val="26"/>
        </w:rPr>
        <w:t>/20</w:t>
      </w:r>
      <w:r w:rsidR="00192F01">
        <w:rPr>
          <w:sz w:val="26"/>
          <w:szCs w:val="26"/>
        </w:rPr>
        <w:t>21</w:t>
      </w:r>
      <w:r>
        <w:rPr>
          <w:sz w:val="26"/>
          <w:szCs w:val="26"/>
        </w:rPr>
        <w:t>, que ora estamos encaminhando para apreciação e aprovação por parte desta Colenda Câmara de Vereadores, autoriza este Executivo Municipal a abrir Crédito</w:t>
      </w:r>
      <w:r w:rsidR="00192F01">
        <w:rPr>
          <w:sz w:val="26"/>
          <w:szCs w:val="26"/>
        </w:rPr>
        <w:t xml:space="preserve"> Adicional</w:t>
      </w:r>
      <w:r>
        <w:rPr>
          <w:sz w:val="26"/>
          <w:szCs w:val="26"/>
        </w:rPr>
        <w:t xml:space="preserve"> Especial, no orçamento de 20</w:t>
      </w:r>
      <w:r w:rsidR="00192F01">
        <w:rPr>
          <w:sz w:val="26"/>
          <w:szCs w:val="26"/>
        </w:rPr>
        <w:t>21</w:t>
      </w:r>
      <w:r>
        <w:rPr>
          <w:sz w:val="26"/>
          <w:szCs w:val="26"/>
        </w:rPr>
        <w:t>.</w:t>
      </w:r>
    </w:p>
    <w:p w:rsidR="00153849" w:rsidRDefault="00153849">
      <w:pPr>
        <w:tabs>
          <w:tab w:val="left" w:pos="3686"/>
        </w:tabs>
        <w:jc w:val="both"/>
        <w:rPr>
          <w:sz w:val="26"/>
          <w:szCs w:val="26"/>
        </w:rPr>
      </w:pPr>
    </w:p>
    <w:p w:rsidR="00153849" w:rsidRDefault="0015384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E para a correta classificação contábil e orçamentária</w:t>
      </w:r>
      <w:r w:rsidR="00B923C3">
        <w:rPr>
          <w:sz w:val="26"/>
          <w:szCs w:val="26"/>
        </w:rPr>
        <w:t xml:space="preserve"> das despesas</w:t>
      </w:r>
      <w:r>
        <w:rPr>
          <w:sz w:val="26"/>
          <w:szCs w:val="26"/>
        </w:rPr>
        <w:t xml:space="preserve">, encaminhamos o presente projeto para vossa abalizada analise e aprovação. </w:t>
      </w:r>
    </w:p>
    <w:p w:rsidR="00153849" w:rsidRDefault="00153849">
      <w:pPr>
        <w:jc w:val="both"/>
        <w:rPr>
          <w:rFonts w:cs="Arial"/>
          <w:sz w:val="26"/>
          <w:szCs w:val="26"/>
        </w:rPr>
      </w:pPr>
    </w:p>
    <w:p w:rsidR="00153849" w:rsidRDefault="00153849">
      <w:pPr>
        <w:tabs>
          <w:tab w:val="left" w:pos="368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Colocamo-nos ao dispor dos Nobres Edis para quaisquer esclarecimentos que se fizerem necessários, ao mesmo tempo em que renovamos os nossos cumprimentos.</w:t>
      </w:r>
    </w:p>
    <w:p w:rsidR="00153849" w:rsidRDefault="00153849">
      <w:pPr>
        <w:tabs>
          <w:tab w:val="left" w:pos="3686"/>
        </w:tabs>
        <w:jc w:val="both"/>
        <w:rPr>
          <w:sz w:val="26"/>
          <w:szCs w:val="26"/>
        </w:rPr>
      </w:pPr>
    </w:p>
    <w:p w:rsidR="00153849" w:rsidRDefault="0015384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Assim, solicitamos a abertura de processo legislativo e aprovação do presente Projeto de Lei.</w:t>
      </w:r>
    </w:p>
    <w:p w:rsidR="00153849" w:rsidRDefault="00153849">
      <w:pPr>
        <w:ind w:firstLine="3696"/>
        <w:jc w:val="both"/>
        <w:rPr>
          <w:sz w:val="26"/>
          <w:szCs w:val="26"/>
        </w:rPr>
      </w:pPr>
    </w:p>
    <w:p w:rsidR="00153849" w:rsidRDefault="00153849">
      <w:pPr>
        <w:ind w:firstLine="3696"/>
        <w:jc w:val="both"/>
        <w:rPr>
          <w:sz w:val="26"/>
          <w:szCs w:val="26"/>
        </w:rPr>
      </w:pPr>
    </w:p>
    <w:p w:rsidR="00153849" w:rsidRDefault="00153849">
      <w:pPr>
        <w:ind w:firstLine="3696"/>
        <w:jc w:val="both"/>
        <w:rPr>
          <w:sz w:val="26"/>
          <w:szCs w:val="26"/>
        </w:rPr>
      </w:pPr>
    </w:p>
    <w:p w:rsidR="00153849" w:rsidRDefault="00153849">
      <w:pPr>
        <w:ind w:firstLine="369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Salto do Jacuí, </w:t>
      </w:r>
      <w:r w:rsidR="00192F01">
        <w:rPr>
          <w:sz w:val="26"/>
          <w:szCs w:val="26"/>
        </w:rPr>
        <w:t>1</w:t>
      </w:r>
      <w:r w:rsidR="00870BB4">
        <w:rPr>
          <w:sz w:val="26"/>
          <w:szCs w:val="26"/>
        </w:rPr>
        <w:t>9</w:t>
      </w:r>
      <w:r>
        <w:rPr>
          <w:sz w:val="26"/>
          <w:szCs w:val="26"/>
        </w:rPr>
        <w:t xml:space="preserve"> de </w:t>
      </w:r>
      <w:r w:rsidR="00192F01">
        <w:rPr>
          <w:sz w:val="26"/>
          <w:szCs w:val="26"/>
        </w:rPr>
        <w:t>Novembro</w:t>
      </w:r>
      <w:r>
        <w:rPr>
          <w:sz w:val="26"/>
          <w:szCs w:val="26"/>
        </w:rPr>
        <w:t xml:space="preserve"> de 20</w:t>
      </w:r>
      <w:r w:rsidR="00192F01">
        <w:rPr>
          <w:sz w:val="26"/>
          <w:szCs w:val="26"/>
        </w:rPr>
        <w:t>21</w:t>
      </w:r>
      <w:r>
        <w:rPr>
          <w:sz w:val="26"/>
          <w:szCs w:val="26"/>
        </w:rPr>
        <w:t>.</w:t>
      </w:r>
    </w:p>
    <w:p w:rsidR="001255C6" w:rsidRDefault="001255C6">
      <w:pPr>
        <w:ind w:firstLine="3696"/>
        <w:jc w:val="both"/>
        <w:rPr>
          <w:sz w:val="26"/>
          <w:szCs w:val="26"/>
        </w:rPr>
      </w:pPr>
    </w:p>
    <w:p w:rsidR="001255C6" w:rsidRDefault="001255C6" w:rsidP="00001302">
      <w:pPr>
        <w:jc w:val="both"/>
        <w:rPr>
          <w:sz w:val="26"/>
          <w:szCs w:val="26"/>
        </w:rPr>
      </w:pPr>
    </w:p>
    <w:p w:rsidR="00153849" w:rsidRDefault="00192F01" w:rsidP="001255C6">
      <w:pPr>
        <w:pStyle w:val="Ttulo1"/>
        <w:jc w:val="center"/>
        <w:rPr>
          <w:rFonts w:ascii="Times New Roman" w:hAnsi="Times New Roman"/>
          <w:bCs w:val="0"/>
          <w:sz w:val="26"/>
          <w:szCs w:val="26"/>
          <w:lang w:val="es-ES_tradnl"/>
        </w:rPr>
      </w:pPr>
      <w:r>
        <w:rPr>
          <w:rFonts w:ascii="Times New Roman" w:hAnsi="Times New Roman"/>
          <w:bCs w:val="0"/>
          <w:sz w:val="26"/>
          <w:szCs w:val="26"/>
          <w:lang w:val="es-ES_tradnl"/>
        </w:rPr>
        <w:t>Ronaldo Olímpio Pereira de Moraes</w:t>
      </w:r>
    </w:p>
    <w:p w:rsidR="00153849" w:rsidRDefault="00153849" w:rsidP="001255C6">
      <w:pPr>
        <w:pStyle w:val="Ttulo1"/>
        <w:jc w:val="center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</w:rPr>
        <w:t>Prefeito Municipal</w:t>
      </w:r>
    </w:p>
    <w:p w:rsidR="00153849" w:rsidRDefault="00153849" w:rsidP="001255C6">
      <w:pPr>
        <w:spacing w:line="360" w:lineRule="auto"/>
        <w:jc w:val="center"/>
        <w:rPr>
          <w:sz w:val="24"/>
          <w:szCs w:val="24"/>
        </w:rPr>
      </w:pPr>
    </w:p>
    <w:sectPr w:rsidR="00153849" w:rsidSect="003975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3005" w:right="1134" w:bottom="1985" w:left="1134" w:header="0" w:footer="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CA1" w:rsidRDefault="00646CA1">
      <w:r>
        <w:separator/>
      </w:r>
    </w:p>
  </w:endnote>
  <w:endnote w:type="continuationSeparator" w:id="0">
    <w:p w:rsidR="00646CA1" w:rsidRDefault="00646C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849" w:rsidRDefault="0015384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849" w:rsidRDefault="00153849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849" w:rsidRDefault="0015384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CA1" w:rsidRDefault="00646CA1">
      <w:r>
        <w:separator/>
      </w:r>
    </w:p>
  </w:footnote>
  <w:footnote w:type="continuationSeparator" w:id="0">
    <w:p w:rsidR="00646CA1" w:rsidRDefault="00646C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849" w:rsidRDefault="0015384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849" w:rsidRDefault="00153849">
    <w:pPr>
      <w:pStyle w:val="Cabealho"/>
      <w:rPr>
        <w:lang w:val="pt-B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849" w:rsidRDefault="0015384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15DA"/>
    <w:rsid w:val="00000E46"/>
    <w:rsid w:val="000012F8"/>
    <w:rsid w:val="00001302"/>
    <w:rsid w:val="00005656"/>
    <w:rsid w:val="00006922"/>
    <w:rsid w:val="0001062E"/>
    <w:rsid w:val="00010B43"/>
    <w:rsid w:val="00014C87"/>
    <w:rsid w:val="00015859"/>
    <w:rsid w:val="00025B60"/>
    <w:rsid w:val="00025DA7"/>
    <w:rsid w:val="00026CAA"/>
    <w:rsid w:val="000307D3"/>
    <w:rsid w:val="00030DB0"/>
    <w:rsid w:val="0003139A"/>
    <w:rsid w:val="000337D1"/>
    <w:rsid w:val="00040C83"/>
    <w:rsid w:val="00040D3D"/>
    <w:rsid w:val="000410F9"/>
    <w:rsid w:val="00046207"/>
    <w:rsid w:val="00051C8B"/>
    <w:rsid w:val="000524E4"/>
    <w:rsid w:val="0005352A"/>
    <w:rsid w:val="00053B09"/>
    <w:rsid w:val="00063519"/>
    <w:rsid w:val="0006750B"/>
    <w:rsid w:val="0006778F"/>
    <w:rsid w:val="00067F98"/>
    <w:rsid w:val="00073049"/>
    <w:rsid w:val="00085491"/>
    <w:rsid w:val="00086127"/>
    <w:rsid w:val="000914F3"/>
    <w:rsid w:val="000917B9"/>
    <w:rsid w:val="00093ACE"/>
    <w:rsid w:val="00097D67"/>
    <w:rsid w:val="000A07DB"/>
    <w:rsid w:val="000A10F6"/>
    <w:rsid w:val="000A3F20"/>
    <w:rsid w:val="000A4B92"/>
    <w:rsid w:val="000A5485"/>
    <w:rsid w:val="000B03AB"/>
    <w:rsid w:val="000B30CA"/>
    <w:rsid w:val="000B684B"/>
    <w:rsid w:val="000B7E3D"/>
    <w:rsid w:val="000C0833"/>
    <w:rsid w:val="000C26A9"/>
    <w:rsid w:val="000C2946"/>
    <w:rsid w:val="000C4BF0"/>
    <w:rsid w:val="000C59A3"/>
    <w:rsid w:val="000C5B6C"/>
    <w:rsid w:val="000C6329"/>
    <w:rsid w:val="000C79DA"/>
    <w:rsid w:val="000D30E1"/>
    <w:rsid w:val="000D6005"/>
    <w:rsid w:val="000E0F6C"/>
    <w:rsid w:val="000E5846"/>
    <w:rsid w:val="000F346A"/>
    <w:rsid w:val="000F746E"/>
    <w:rsid w:val="00103AFB"/>
    <w:rsid w:val="00104A02"/>
    <w:rsid w:val="00104DFE"/>
    <w:rsid w:val="00113AEC"/>
    <w:rsid w:val="00117B9E"/>
    <w:rsid w:val="00122DC3"/>
    <w:rsid w:val="001255C6"/>
    <w:rsid w:val="001351C5"/>
    <w:rsid w:val="001356CB"/>
    <w:rsid w:val="00141045"/>
    <w:rsid w:val="001424D2"/>
    <w:rsid w:val="00142F0C"/>
    <w:rsid w:val="00143075"/>
    <w:rsid w:val="00144CB2"/>
    <w:rsid w:val="00145BAE"/>
    <w:rsid w:val="00145F02"/>
    <w:rsid w:val="001503AC"/>
    <w:rsid w:val="00152CA8"/>
    <w:rsid w:val="00153849"/>
    <w:rsid w:val="00154457"/>
    <w:rsid w:val="00154D70"/>
    <w:rsid w:val="001570BE"/>
    <w:rsid w:val="0016063E"/>
    <w:rsid w:val="00163AFA"/>
    <w:rsid w:val="00166622"/>
    <w:rsid w:val="00166A55"/>
    <w:rsid w:val="00170450"/>
    <w:rsid w:val="00171358"/>
    <w:rsid w:val="001719C4"/>
    <w:rsid w:val="00173EDE"/>
    <w:rsid w:val="00176BEF"/>
    <w:rsid w:val="00180F77"/>
    <w:rsid w:val="00181A15"/>
    <w:rsid w:val="00182C02"/>
    <w:rsid w:val="00184518"/>
    <w:rsid w:val="00186B27"/>
    <w:rsid w:val="00187077"/>
    <w:rsid w:val="00191FA6"/>
    <w:rsid w:val="001929DE"/>
    <w:rsid w:val="00192F01"/>
    <w:rsid w:val="00193BED"/>
    <w:rsid w:val="00193C78"/>
    <w:rsid w:val="00194FB0"/>
    <w:rsid w:val="00195109"/>
    <w:rsid w:val="00197C6B"/>
    <w:rsid w:val="001A0691"/>
    <w:rsid w:val="001A2D3D"/>
    <w:rsid w:val="001A4F69"/>
    <w:rsid w:val="001B1676"/>
    <w:rsid w:val="001B1BFA"/>
    <w:rsid w:val="001B2D13"/>
    <w:rsid w:val="001C0980"/>
    <w:rsid w:val="001C398F"/>
    <w:rsid w:val="001C4D48"/>
    <w:rsid w:val="001C6B6F"/>
    <w:rsid w:val="001C7A84"/>
    <w:rsid w:val="001D1EF1"/>
    <w:rsid w:val="001D437E"/>
    <w:rsid w:val="001D4541"/>
    <w:rsid w:val="001E39D2"/>
    <w:rsid w:val="001E3AE5"/>
    <w:rsid w:val="001E41AC"/>
    <w:rsid w:val="001E6FBB"/>
    <w:rsid w:val="001F08AB"/>
    <w:rsid w:val="001F2AD5"/>
    <w:rsid w:val="002023BD"/>
    <w:rsid w:val="002112F4"/>
    <w:rsid w:val="00211A7E"/>
    <w:rsid w:val="00212315"/>
    <w:rsid w:val="002174F4"/>
    <w:rsid w:val="0022433D"/>
    <w:rsid w:val="00230612"/>
    <w:rsid w:val="002307A8"/>
    <w:rsid w:val="002310AD"/>
    <w:rsid w:val="0024233C"/>
    <w:rsid w:val="0024275F"/>
    <w:rsid w:val="0025087C"/>
    <w:rsid w:val="00251002"/>
    <w:rsid w:val="00253C1F"/>
    <w:rsid w:val="00254ED9"/>
    <w:rsid w:val="00261531"/>
    <w:rsid w:val="002673B9"/>
    <w:rsid w:val="00267B48"/>
    <w:rsid w:val="00271CD9"/>
    <w:rsid w:val="0027418F"/>
    <w:rsid w:val="00284719"/>
    <w:rsid w:val="00290867"/>
    <w:rsid w:val="00292966"/>
    <w:rsid w:val="002978C3"/>
    <w:rsid w:val="002A0AFA"/>
    <w:rsid w:val="002A12EF"/>
    <w:rsid w:val="002A4611"/>
    <w:rsid w:val="002A46E6"/>
    <w:rsid w:val="002A50BF"/>
    <w:rsid w:val="002A69E2"/>
    <w:rsid w:val="002B03E3"/>
    <w:rsid w:val="002B0A50"/>
    <w:rsid w:val="002B24B5"/>
    <w:rsid w:val="002B30ED"/>
    <w:rsid w:val="002B6F4E"/>
    <w:rsid w:val="002C00C6"/>
    <w:rsid w:val="002C1B74"/>
    <w:rsid w:val="002C7142"/>
    <w:rsid w:val="002D3001"/>
    <w:rsid w:val="002D5A16"/>
    <w:rsid w:val="002F12D5"/>
    <w:rsid w:val="002F15F5"/>
    <w:rsid w:val="002F182A"/>
    <w:rsid w:val="002F381D"/>
    <w:rsid w:val="002F3FF3"/>
    <w:rsid w:val="002F48EF"/>
    <w:rsid w:val="002F6F5E"/>
    <w:rsid w:val="00301962"/>
    <w:rsid w:val="00303454"/>
    <w:rsid w:val="00313263"/>
    <w:rsid w:val="00313513"/>
    <w:rsid w:val="00315DE7"/>
    <w:rsid w:val="0032310D"/>
    <w:rsid w:val="003246E5"/>
    <w:rsid w:val="00325346"/>
    <w:rsid w:val="00331506"/>
    <w:rsid w:val="003349CC"/>
    <w:rsid w:val="00337275"/>
    <w:rsid w:val="00342810"/>
    <w:rsid w:val="00344983"/>
    <w:rsid w:val="00347EF1"/>
    <w:rsid w:val="00354090"/>
    <w:rsid w:val="00355B89"/>
    <w:rsid w:val="00360BC3"/>
    <w:rsid w:val="003622E1"/>
    <w:rsid w:val="00362582"/>
    <w:rsid w:val="00365601"/>
    <w:rsid w:val="0036647C"/>
    <w:rsid w:val="0036758F"/>
    <w:rsid w:val="003756CF"/>
    <w:rsid w:val="00377321"/>
    <w:rsid w:val="003815D9"/>
    <w:rsid w:val="00384A98"/>
    <w:rsid w:val="003853D7"/>
    <w:rsid w:val="003921DA"/>
    <w:rsid w:val="00392E6E"/>
    <w:rsid w:val="003954A5"/>
    <w:rsid w:val="0039754D"/>
    <w:rsid w:val="00397ADA"/>
    <w:rsid w:val="003A3EAD"/>
    <w:rsid w:val="003A41E1"/>
    <w:rsid w:val="003A4A6D"/>
    <w:rsid w:val="003A63A0"/>
    <w:rsid w:val="003B6765"/>
    <w:rsid w:val="003C3051"/>
    <w:rsid w:val="003C31B1"/>
    <w:rsid w:val="003C57C2"/>
    <w:rsid w:val="003C6126"/>
    <w:rsid w:val="003D3505"/>
    <w:rsid w:val="003D6FFF"/>
    <w:rsid w:val="003D7781"/>
    <w:rsid w:val="003E14FA"/>
    <w:rsid w:val="003E7931"/>
    <w:rsid w:val="003F023A"/>
    <w:rsid w:val="003F0564"/>
    <w:rsid w:val="003F56D3"/>
    <w:rsid w:val="003F58F5"/>
    <w:rsid w:val="003F5A0C"/>
    <w:rsid w:val="003F6420"/>
    <w:rsid w:val="00403A2A"/>
    <w:rsid w:val="00426C7F"/>
    <w:rsid w:val="00430BFB"/>
    <w:rsid w:val="004319BA"/>
    <w:rsid w:val="00433E26"/>
    <w:rsid w:val="00437DBC"/>
    <w:rsid w:val="00441B3A"/>
    <w:rsid w:val="004447DE"/>
    <w:rsid w:val="00444FC4"/>
    <w:rsid w:val="004515F6"/>
    <w:rsid w:val="00456C15"/>
    <w:rsid w:val="0045768D"/>
    <w:rsid w:val="0045796C"/>
    <w:rsid w:val="00465767"/>
    <w:rsid w:val="004658D3"/>
    <w:rsid w:val="00466822"/>
    <w:rsid w:val="00472545"/>
    <w:rsid w:val="00472F75"/>
    <w:rsid w:val="00482D4C"/>
    <w:rsid w:val="0048623B"/>
    <w:rsid w:val="004A35C8"/>
    <w:rsid w:val="004A38D6"/>
    <w:rsid w:val="004A3F7C"/>
    <w:rsid w:val="004B2E2E"/>
    <w:rsid w:val="004B4B73"/>
    <w:rsid w:val="004B6F7C"/>
    <w:rsid w:val="004C2A5C"/>
    <w:rsid w:val="004C2B47"/>
    <w:rsid w:val="004C2DDF"/>
    <w:rsid w:val="004C3D72"/>
    <w:rsid w:val="004C4C87"/>
    <w:rsid w:val="004C5B27"/>
    <w:rsid w:val="004C61C5"/>
    <w:rsid w:val="004D0289"/>
    <w:rsid w:val="004D647A"/>
    <w:rsid w:val="004D6524"/>
    <w:rsid w:val="004E280B"/>
    <w:rsid w:val="004E454C"/>
    <w:rsid w:val="004E682E"/>
    <w:rsid w:val="004F1E99"/>
    <w:rsid w:val="004F203E"/>
    <w:rsid w:val="004F21CF"/>
    <w:rsid w:val="004F22CE"/>
    <w:rsid w:val="004F2C03"/>
    <w:rsid w:val="004F45C7"/>
    <w:rsid w:val="004F5900"/>
    <w:rsid w:val="004F71AB"/>
    <w:rsid w:val="00502D6A"/>
    <w:rsid w:val="00512990"/>
    <w:rsid w:val="0051523E"/>
    <w:rsid w:val="00517A09"/>
    <w:rsid w:val="00517AD1"/>
    <w:rsid w:val="00524C33"/>
    <w:rsid w:val="00527E91"/>
    <w:rsid w:val="005312A6"/>
    <w:rsid w:val="005456A8"/>
    <w:rsid w:val="00545DF3"/>
    <w:rsid w:val="0054788B"/>
    <w:rsid w:val="005500C4"/>
    <w:rsid w:val="005502E6"/>
    <w:rsid w:val="00560AA4"/>
    <w:rsid w:val="00560C1C"/>
    <w:rsid w:val="005674B4"/>
    <w:rsid w:val="00574292"/>
    <w:rsid w:val="00574A72"/>
    <w:rsid w:val="00581FEA"/>
    <w:rsid w:val="005829E4"/>
    <w:rsid w:val="00586E7B"/>
    <w:rsid w:val="005907BC"/>
    <w:rsid w:val="005A06C9"/>
    <w:rsid w:val="005A4148"/>
    <w:rsid w:val="005A4DA4"/>
    <w:rsid w:val="005A4DDA"/>
    <w:rsid w:val="005B3DA9"/>
    <w:rsid w:val="005B3FFD"/>
    <w:rsid w:val="005B5134"/>
    <w:rsid w:val="005B65DC"/>
    <w:rsid w:val="005C4896"/>
    <w:rsid w:val="005E00F4"/>
    <w:rsid w:val="005E23B8"/>
    <w:rsid w:val="005E3C66"/>
    <w:rsid w:val="005E592C"/>
    <w:rsid w:val="005E75FC"/>
    <w:rsid w:val="005F0530"/>
    <w:rsid w:val="005F2ED7"/>
    <w:rsid w:val="005F6E5A"/>
    <w:rsid w:val="00601F77"/>
    <w:rsid w:val="006055C9"/>
    <w:rsid w:val="00606DE2"/>
    <w:rsid w:val="006072D1"/>
    <w:rsid w:val="0061214A"/>
    <w:rsid w:val="00613BE2"/>
    <w:rsid w:val="00621398"/>
    <w:rsid w:val="00622E7A"/>
    <w:rsid w:val="00623625"/>
    <w:rsid w:val="00626DDC"/>
    <w:rsid w:val="006317A5"/>
    <w:rsid w:val="00640920"/>
    <w:rsid w:val="006419EE"/>
    <w:rsid w:val="00646CA1"/>
    <w:rsid w:val="006632AB"/>
    <w:rsid w:val="00665940"/>
    <w:rsid w:val="0067062E"/>
    <w:rsid w:val="00672058"/>
    <w:rsid w:val="00672B31"/>
    <w:rsid w:val="006740E1"/>
    <w:rsid w:val="0067454E"/>
    <w:rsid w:val="006815EF"/>
    <w:rsid w:val="00686C10"/>
    <w:rsid w:val="006875F6"/>
    <w:rsid w:val="00691237"/>
    <w:rsid w:val="006917E9"/>
    <w:rsid w:val="00692B2A"/>
    <w:rsid w:val="00693A5E"/>
    <w:rsid w:val="006957D5"/>
    <w:rsid w:val="006962AC"/>
    <w:rsid w:val="006975B3"/>
    <w:rsid w:val="006A1A97"/>
    <w:rsid w:val="006A202E"/>
    <w:rsid w:val="006A37B1"/>
    <w:rsid w:val="006A430D"/>
    <w:rsid w:val="006A5677"/>
    <w:rsid w:val="006A5EA5"/>
    <w:rsid w:val="006A7E2C"/>
    <w:rsid w:val="006B2C5C"/>
    <w:rsid w:val="006B3731"/>
    <w:rsid w:val="006B4328"/>
    <w:rsid w:val="006B78F0"/>
    <w:rsid w:val="006C22B5"/>
    <w:rsid w:val="006C70F0"/>
    <w:rsid w:val="006C7386"/>
    <w:rsid w:val="006C7DF3"/>
    <w:rsid w:val="006D1EFE"/>
    <w:rsid w:val="006D3FA4"/>
    <w:rsid w:val="006E0C5B"/>
    <w:rsid w:val="006E214D"/>
    <w:rsid w:val="006E3DDA"/>
    <w:rsid w:val="006F0934"/>
    <w:rsid w:val="006F0CFD"/>
    <w:rsid w:val="006F217F"/>
    <w:rsid w:val="00705C48"/>
    <w:rsid w:val="00705D4B"/>
    <w:rsid w:val="0070685D"/>
    <w:rsid w:val="0071251D"/>
    <w:rsid w:val="00712B96"/>
    <w:rsid w:val="007159D7"/>
    <w:rsid w:val="00716C76"/>
    <w:rsid w:val="00722E1C"/>
    <w:rsid w:val="00726F7E"/>
    <w:rsid w:val="007317F7"/>
    <w:rsid w:val="00733F91"/>
    <w:rsid w:val="00735371"/>
    <w:rsid w:val="0074074F"/>
    <w:rsid w:val="007407E6"/>
    <w:rsid w:val="00742017"/>
    <w:rsid w:val="0074390E"/>
    <w:rsid w:val="00744C16"/>
    <w:rsid w:val="00752891"/>
    <w:rsid w:val="007538D0"/>
    <w:rsid w:val="00755D20"/>
    <w:rsid w:val="0075607D"/>
    <w:rsid w:val="00756431"/>
    <w:rsid w:val="007564CC"/>
    <w:rsid w:val="00763585"/>
    <w:rsid w:val="0076669A"/>
    <w:rsid w:val="00773435"/>
    <w:rsid w:val="00773D21"/>
    <w:rsid w:val="00774F25"/>
    <w:rsid w:val="00776551"/>
    <w:rsid w:val="00777C0D"/>
    <w:rsid w:val="00781247"/>
    <w:rsid w:val="007866E7"/>
    <w:rsid w:val="00790021"/>
    <w:rsid w:val="00790833"/>
    <w:rsid w:val="00794716"/>
    <w:rsid w:val="007A0660"/>
    <w:rsid w:val="007A14FD"/>
    <w:rsid w:val="007A2C07"/>
    <w:rsid w:val="007A71BA"/>
    <w:rsid w:val="007A7C5B"/>
    <w:rsid w:val="007B4768"/>
    <w:rsid w:val="007B5724"/>
    <w:rsid w:val="007B6FEA"/>
    <w:rsid w:val="007C270E"/>
    <w:rsid w:val="007C53CA"/>
    <w:rsid w:val="007C62D9"/>
    <w:rsid w:val="007C6FDF"/>
    <w:rsid w:val="007C7940"/>
    <w:rsid w:val="007D1ADF"/>
    <w:rsid w:val="007D5DF2"/>
    <w:rsid w:val="007E1455"/>
    <w:rsid w:val="007E2641"/>
    <w:rsid w:val="007E2A7B"/>
    <w:rsid w:val="007E306D"/>
    <w:rsid w:val="007E6E8F"/>
    <w:rsid w:val="007F0F25"/>
    <w:rsid w:val="007F507D"/>
    <w:rsid w:val="008008B7"/>
    <w:rsid w:val="0080319B"/>
    <w:rsid w:val="00803830"/>
    <w:rsid w:val="008048BE"/>
    <w:rsid w:val="008049BD"/>
    <w:rsid w:val="008067B0"/>
    <w:rsid w:val="00806811"/>
    <w:rsid w:val="00817C1B"/>
    <w:rsid w:val="00817FAC"/>
    <w:rsid w:val="00820FF4"/>
    <w:rsid w:val="008210B0"/>
    <w:rsid w:val="00822751"/>
    <w:rsid w:val="00822B3C"/>
    <w:rsid w:val="00823A58"/>
    <w:rsid w:val="008311F6"/>
    <w:rsid w:val="0083537C"/>
    <w:rsid w:val="00835658"/>
    <w:rsid w:val="0084416F"/>
    <w:rsid w:val="00851EC3"/>
    <w:rsid w:val="0085304C"/>
    <w:rsid w:val="008553ED"/>
    <w:rsid w:val="00867D10"/>
    <w:rsid w:val="00870BB4"/>
    <w:rsid w:val="00874DBA"/>
    <w:rsid w:val="00874E7B"/>
    <w:rsid w:val="008756F3"/>
    <w:rsid w:val="0088170F"/>
    <w:rsid w:val="00884179"/>
    <w:rsid w:val="00887677"/>
    <w:rsid w:val="008A3B87"/>
    <w:rsid w:val="008B1D85"/>
    <w:rsid w:val="008B2DE1"/>
    <w:rsid w:val="008C20F8"/>
    <w:rsid w:val="008C4525"/>
    <w:rsid w:val="008C559B"/>
    <w:rsid w:val="008D022B"/>
    <w:rsid w:val="008D0DA8"/>
    <w:rsid w:val="008D5E16"/>
    <w:rsid w:val="008D6E6B"/>
    <w:rsid w:val="008E2C69"/>
    <w:rsid w:val="008E59C1"/>
    <w:rsid w:val="008F114B"/>
    <w:rsid w:val="008F30C9"/>
    <w:rsid w:val="008F6A55"/>
    <w:rsid w:val="0090263F"/>
    <w:rsid w:val="00902D8D"/>
    <w:rsid w:val="009033D4"/>
    <w:rsid w:val="0090373E"/>
    <w:rsid w:val="00904FD5"/>
    <w:rsid w:val="00905456"/>
    <w:rsid w:val="00910EF1"/>
    <w:rsid w:val="0091157C"/>
    <w:rsid w:val="009122A6"/>
    <w:rsid w:val="0091345A"/>
    <w:rsid w:val="00915B9A"/>
    <w:rsid w:val="009214B6"/>
    <w:rsid w:val="00921874"/>
    <w:rsid w:val="00922B3C"/>
    <w:rsid w:val="00923E2C"/>
    <w:rsid w:val="0092440D"/>
    <w:rsid w:val="00924FE2"/>
    <w:rsid w:val="00931F4B"/>
    <w:rsid w:val="009320B9"/>
    <w:rsid w:val="00941917"/>
    <w:rsid w:val="009429EC"/>
    <w:rsid w:val="00945BDA"/>
    <w:rsid w:val="00950079"/>
    <w:rsid w:val="00952B30"/>
    <w:rsid w:val="00954A6E"/>
    <w:rsid w:val="009603C5"/>
    <w:rsid w:val="00965240"/>
    <w:rsid w:val="00970F37"/>
    <w:rsid w:val="00972C16"/>
    <w:rsid w:val="0098410D"/>
    <w:rsid w:val="009854A6"/>
    <w:rsid w:val="00985CF9"/>
    <w:rsid w:val="00985D9D"/>
    <w:rsid w:val="009872F5"/>
    <w:rsid w:val="0099706E"/>
    <w:rsid w:val="00997DF2"/>
    <w:rsid w:val="009A12DC"/>
    <w:rsid w:val="009A33DD"/>
    <w:rsid w:val="009A5B65"/>
    <w:rsid w:val="009A7C90"/>
    <w:rsid w:val="009B295F"/>
    <w:rsid w:val="009B2D18"/>
    <w:rsid w:val="009B5D58"/>
    <w:rsid w:val="009B7EDF"/>
    <w:rsid w:val="009C1A2A"/>
    <w:rsid w:val="009C495F"/>
    <w:rsid w:val="009D0D67"/>
    <w:rsid w:val="009D1F9F"/>
    <w:rsid w:val="009D26CA"/>
    <w:rsid w:val="009D3A20"/>
    <w:rsid w:val="009D4849"/>
    <w:rsid w:val="009D7433"/>
    <w:rsid w:val="009E00DC"/>
    <w:rsid w:val="009E1030"/>
    <w:rsid w:val="009E29A6"/>
    <w:rsid w:val="009E4FCD"/>
    <w:rsid w:val="009E50E3"/>
    <w:rsid w:val="009E556E"/>
    <w:rsid w:val="009F0EB8"/>
    <w:rsid w:val="00A00E9D"/>
    <w:rsid w:val="00A01048"/>
    <w:rsid w:val="00A02732"/>
    <w:rsid w:val="00A0470E"/>
    <w:rsid w:val="00A066C4"/>
    <w:rsid w:val="00A15CA2"/>
    <w:rsid w:val="00A17366"/>
    <w:rsid w:val="00A300FB"/>
    <w:rsid w:val="00A31E49"/>
    <w:rsid w:val="00A34562"/>
    <w:rsid w:val="00A35E15"/>
    <w:rsid w:val="00A363C2"/>
    <w:rsid w:val="00A430D4"/>
    <w:rsid w:val="00A47130"/>
    <w:rsid w:val="00A519FD"/>
    <w:rsid w:val="00A53A99"/>
    <w:rsid w:val="00A54448"/>
    <w:rsid w:val="00A54660"/>
    <w:rsid w:val="00A603CC"/>
    <w:rsid w:val="00A62D57"/>
    <w:rsid w:val="00A67351"/>
    <w:rsid w:val="00A71061"/>
    <w:rsid w:val="00A72A56"/>
    <w:rsid w:val="00A73F65"/>
    <w:rsid w:val="00A76029"/>
    <w:rsid w:val="00A81031"/>
    <w:rsid w:val="00A816B2"/>
    <w:rsid w:val="00A81A46"/>
    <w:rsid w:val="00A8416F"/>
    <w:rsid w:val="00A91698"/>
    <w:rsid w:val="00A93A96"/>
    <w:rsid w:val="00A97862"/>
    <w:rsid w:val="00AA00EA"/>
    <w:rsid w:val="00AA05C7"/>
    <w:rsid w:val="00AA1623"/>
    <w:rsid w:val="00AA530A"/>
    <w:rsid w:val="00AA559E"/>
    <w:rsid w:val="00AA60E8"/>
    <w:rsid w:val="00AC133A"/>
    <w:rsid w:val="00AD1ED9"/>
    <w:rsid w:val="00AD372F"/>
    <w:rsid w:val="00AD7734"/>
    <w:rsid w:val="00AE0EAC"/>
    <w:rsid w:val="00AE1916"/>
    <w:rsid w:val="00AE26DC"/>
    <w:rsid w:val="00AE638D"/>
    <w:rsid w:val="00AF56D6"/>
    <w:rsid w:val="00B00B81"/>
    <w:rsid w:val="00B011C1"/>
    <w:rsid w:val="00B01723"/>
    <w:rsid w:val="00B02618"/>
    <w:rsid w:val="00B05043"/>
    <w:rsid w:val="00B06E97"/>
    <w:rsid w:val="00B10FF7"/>
    <w:rsid w:val="00B131FE"/>
    <w:rsid w:val="00B13BBF"/>
    <w:rsid w:val="00B150F1"/>
    <w:rsid w:val="00B221A6"/>
    <w:rsid w:val="00B2392B"/>
    <w:rsid w:val="00B2738C"/>
    <w:rsid w:val="00B31562"/>
    <w:rsid w:val="00B337D2"/>
    <w:rsid w:val="00B35296"/>
    <w:rsid w:val="00B405C3"/>
    <w:rsid w:val="00B43708"/>
    <w:rsid w:val="00B43FF7"/>
    <w:rsid w:val="00B44057"/>
    <w:rsid w:val="00B45326"/>
    <w:rsid w:val="00B46614"/>
    <w:rsid w:val="00B539B1"/>
    <w:rsid w:val="00B55335"/>
    <w:rsid w:val="00B64343"/>
    <w:rsid w:val="00B66F59"/>
    <w:rsid w:val="00B6785B"/>
    <w:rsid w:val="00B7560E"/>
    <w:rsid w:val="00B80D88"/>
    <w:rsid w:val="00B839DF"/>
    <w:rsid w:val="00B83A3D"/>
    <w:rsid w:val="00B85AE8"/>
    <w:rsid w:val="00B923C3"/>
    <w:rsid w:val="00B92D16"/>
    <w:rsid w:val="00B94B21"/>
    <w:rsid w:val="00B95CB6"/>
    <w:rsid w:val="00BA179F"/>
    <w:rsid w:val="00BA47BB"/>
    <w:rsid w:val="00BB078C"/>
    <w:rsid w:val="00BB11F3"/>
    <w:rsid w:val="00BB7DAC"/>
    <w:rsid w:val="00BC3C9F"/>
    <w:rsid w:val="00BC7CA5"/>
    <w:rsid w:val="00BD0995"/>
    <w:rsid w:val="00BD3FD1"/>
    <w:rsid w:val="00BE031A"/>
    <w:rsid w:val="00BE47C9"/>
    <w:rsid w:val="00BF3192"/>
    <w:rsid w:val="00BF6773"/>
    <w:rsid w:val="00C01A2C"/>
    <w:rsid w:val="00C03FDF"/>
    <w:rsid w:val="00C10508"/>
    <w:rsid w:val="00C11432"/>
    <w:rsid w:val="00C1146F"/>
    <w:rsid w:val="00C14460"/>
    <w:rsid w:val="00C17930"/>
    <w:rsid w:val="00C20571"/>
    <w:rsid w:val="00C2201F"/>
    <w:rsid w:val="00C23775"/>
    <w:rsid w:val="00C26C30"/>
    <w:rsid w:val="00C26CB7"/>
    <w:rsid w:val="00C27943"/>
    <w:rsid w:val="00C301CA"/>
    <w:rsid w:val="00C313C9"/>
    <w:rsid w:val="00C415AE"/>
    <w:rsid w:val="00C41DA1"/>
    <w:rsid w:val="00C443D3"/>
    <w:rsid w:val="00C45472"/>
    <w:rsid w:val="00C50086"/>
    <w:rsid w:val="00C55A00"/>
    <w:rsid w:val="00C5642A"/>
    <w:rsid w:val="00C56B31"/>
    <w:rsid w:val="00C61558"/>
    <w:rsid w:val="00C618C9"/>
    <w:rsid w:val="00C61ADF"/>
    <w:rsid w:val="00C61CCD"/>
    <w:rsid w:val="00C64747"/>
    <w:rsid w:val="00C715C2"/>
    <w:rsid w:val="00C71A44"/>
    <w:rsid w:val="00C760FF"/>
    <w:rsid w:val="00C76CDA"/>
    <w:rsid w:val="00C8059E"/>
    <w:rsid w:val="00C834AD"/>
    <w:rsid w:val="00C85F46"/>
    <w:rsid w:val="00C87033"/>
    <w:rsid w:val="00C90228"/>
    <w:rsid w:val="00C926AB"/>
    <w:rsid w:val="00C92FCA"/>
    <w:rsid w:val="00C93A5A"/>
    <w:rsid w:val="00C94265"/>
    <w:rsid w:val="00C94BF9"/>
    <w:rsid w:val="00CA419D"/>
    <w:rsid w:val="00CA68CE"/>
    <w:rsid w:val="00CB291A"/>
    <w:rsid w:val="00CB29F0"/>
    <w:rsid w:val="00CB3662"/>
    <w:rsid w:val="00CB4FDD"/>
    <w:rsid w:val="00CC066C"/>
    <w:rsid w:val="00CC2A65"/>
    <w:rsid w:val="00CC6C21"/>
    <w:rsid w:val="00CD0D3F"/>
    <w:rsid w:val="00CD1198"/>
    <w:rsid w:val="00CD2B16"/>
    <w:rsid w:val="00CD4BDA"/>
    <w:rsid w:val="00CD7663"/>
    <w:rsid w:val="00CE295C"/>
    <w:rsid w:val="00CE3336"/>
    <w:rsid w:val="00CF6223"/>
    <w:rsid w:val="00CF7DC8"/>
    <w:rsid w:val="00D00E34"/>
    <w:rsid w:val="00D01A73"/>
    <w:rsid w:val="00D05D8E"/>
    <w:rsid w:val="00D07FD8"/>
    <w:rsid w:val="00D11221"/>
    <w:rsid w:val="00D13E6D"/>
    <w:rsid w:val="00D168E4"/>
    <w:rsid w:val="00D16E48"/>
    <w:rsid w:val="00D17090"/>
    <w:rsid w:val="00D20496"/>
    <w:rsid w:val="00D22AE2"/>
    <w:rsid w:val="00D34278"/>
    <w:rsid w:val="00D35D58"/>
    <w:rsid w:val="00D37955"/>
    <w:rsid w:val="00D433F8"/>
    <w:rsid w:val="00D53E39"/>
    <w:rsid w:val="00D5616A"/>
    <w:rsid w:val="00D56B75"/>
    <w:rsid w:val="00D62B6B"/>
    <w:rsid w:val="00D73328"/>
    <w:rsid w:val="00D80E5B"/>
    <w:rsid w:val="00D84496"/>
    <w:rsid w:val="00D84B8C"/>
    <w:rsid w:val="00D855C4"/>
    <w:rsid w:val="00D874ED"/>
    <w:rsid w:val="00D93006"/>
    <w:rsid w:val="00D9348B"/>
    <w:rsid w:val="00DA4368"/>
    <w:rsid w:val="00DA7461"/>
    <w:rsid w:val="00DB0E6D"/>
    <w:rsid w:val="00DB46AD"/>
    <w:rsid w:val="00DB5612"/>
    <w:rsid w:val="00DB6F7C"/>
    <w:rsid w:val="00DB71C0"/>
    <w:rsid w:val="00DC0311"/>
    <w:rsid w:val="00DC1462"/>
    <w:rsid w:val="00DC1C31"/>
    <w:rsid w:val="00DC62ED"/>
    <w:rsid w:val="00DD1F9E"/>
    <w:rsid w:val="00DD2003"/>
    <w:rsid w:val="00DD3B1B"/>
    <w:rsid w:val="00DD3DFC"/>
    <w:rsid w:val="00DD63B5"/>
    <w:rsid w:val="00DD650C"/>
    <w:rsid w:val="00DD6AC0"/>
    <w:rsid w:val="00DD7988"/>
    <w:rsid w:val="00DE03AA"/>
    <w:rsid w:val="00DE534F"/>
    <w:rsid w:val="00DF2ED3"/>
    <w:rsid w:val="00DF3009"/>
    <w:rsid w:val="00DF32D6"/>
    <w:rsid w:val="00DF4597"/>
    <w:rsid w:val="00DF46F1"/>
    <w:rsid w:val="00DF4D6B"/>
    <w:rsid w:val="00E02140"/>
    <w:rsid w:val="00E03935"/>
    <w:rsid w:val="00E05625"/>
    <w:rsid w:val="00E07879"/>
    <w:rsid w:val="00E10F70"/>
    <w:rsid w:val="00E11AFE"/>
    <w:rsid w:val="00E11CE8"/>
    <w:rsid w:val="00E15063"/>
    <w:rsid w:val="00E17047"/>
    <w:rsid w:val="00E17D06"/>
    <w:rsid w:val="00E273A4"/>
    <w:rsid w:val="00E302E1"/>
    <w:rsid w:val="00E406FE"/>
    <w:rsid w:val="00E40B21"/>
    <w:rsid w:val="00E40C1D"/>
    <w:rsid w:val="00E41BB8"/>
    <w:rsid w:val="00E43AA4"/>
    <w:rsid w:val="00E4518D"/>
    <w:rsid w:val="00E452D7"/>
    <w:rsid w:val="00E45550"/>
    <w:rsid w:val="00E54FF8"/>
    <w:rsid w:val="00E62149"/>
    <w:rsid w:val="00E74820"/>
    <w:rsid w:val="00E87575"/>
    <w:rsid w:val="00E90E27"/>
    <w:rsid w:val="00E920AE"/>
    <w:rsid w:val="00E92309"/>
    <w:rsid w:val="00E92854"/>
    <w:rsid w:val="00EA1C97"/>
    <w:rsid w:val="00EA394C"/>
    <w:rsid w:val="00EA4100"/>
    <w:rsid w:val="00EA47E7"/>
    <w:rsid w:val="00EA4BBC"/>
    <w:rsid w:val="00EB24A9"/>
    <w:rsid w:val="00EB3F3A"/>
    <w:rsid w:val="00EC0011"/>
    <w:rsid w:val="00EC10F2"/>
    <w:rsid w:val="00EC4674"/>
    <w:rsid w:val="00EC6B02"/>
    <w:rsid w:val="00ED1BDF"/>
    <w:rsid w:val="00ED280B"/>
    <w:rsid w:val="00ED6F99"/>
    <w:rsid w:val="00EE4100"/>
    <w:rsid w:val="00EE434E"/>
    <w:rsid w:val="00EE4F6F"/>
    <w:rsid w:val="00EE6DAD"/>
    <w:rsid w:val="00EE6FF8"/>
    <w:rsid w:val="00EE789B"/>
    <w:rsid w:val="00EF5409"/>
    <w:rsid w:val="00F00956"/>
    <w:rsid w:val="00F017D6"/>
    <w:rsid w:val="00F04912"/>
    <w:rsid w:val="00F07659"/>
    <w:rsid w:val="00F10FE0"/>
    <w:rsid w:val="00F12FFA"/>
    <w:rsid w:val="00F135EC"/>
    <w:rsid w:val="00F16D8B"/>
    <w:rsid w:val="00F234BC"/>
    <w:rsid w:val="00F27E56"/>
    <w:rsid w:val="00F360D9"/>
    <w:rsid w:val="00F3670D"/>
    <w:rsid w:val="00F373A2"/>
    <w:rsid w:val="00F41E9D"/>
    <w:rsid w:val="00F444E3"/>
    <w:rsid w:val="00F47C0E"/>
    <w:rsid w:val="00F55389"/>
    <w:rsid w:val="00F56971"/>
    <w:rsid w:val="00F57784"/>
    <w:rsid w:val="00F62775"/>
    <w:rsid w:val="00F62C7E"/>
    <w:rsid w:val="00F6589B"/>
    <w:rsid w:val="00F70085"/>
    <w:rsid w:val="00F715DA"/>
    <w:rsid w:val="00F72A1A"/>
    <w:rsid w:val="00F74D9C"/>
    <w:rsid w:val="00F750B7"/>
    <w:rsid w:val="00F76A8D"/>
    <w:rsid w:val="00F77581"/>
    <w:rsid w:val="00F802CB"/>
    <w:rsid w:val="00F8482A"/>
    <w:rsid w:val="00F85EA3"/>
    <w:rsid w:val="00F87394"/>
    <w:rsid w:val="00F92412"/>
    <w:rsid w:val="00F95091"/>
    <w:rsid w:val="00FA3194"/>
    <w:rsid w:val="00FA4F75"/>
    <w:rsid w:val="00FB0407"/>
    <w:rsid w:val="00FC4AE7"/>
    <w:rsid w:val="00FC60B8"/>
    <w:rsid w:val="00FD3901"/>
    <w:rsid w:val="00FD4662"/>
    <w:rsid w:val="00FD5A2C"/>
    <w:rsid w:val="00FE3E1C"/>
    <w:rsid w:val="00FE646A"/>
    <w:rsid w:val="00FF1068"/>
    <w:rsid w:val="00FF2C0E"/>
    <w:rsid w:val="41F55320"/>
    <w:rsid w:val="76581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/>
    <w:lsdException w:name="header" w:unhideWhenUsed="0"/>
    <w:lsdException w:name="footer" w:semiHidden="0" w:unhideWhenUsed="0"/>
    <w:lsdException w:name="caption" w:uiPriority="35" w:qFormat="1"/>
    <w:lsdException w:name="Title" w:semiHidden="0" w:unhideWhenUsed="0" w:qFormat="1"/>
    <w:lsdException w:name="Default Paragraph Font" w:uiPriority="0" w:unhideWhenUsed="0"/>
    <w:lsdException w:name="Body Text" w:semiHidden="0" w:uiPriority="0" w:unhideWhenUsed="0"/>
    <w:lsdException w:name="Body Text Indent" w:semiHidden="0" w:unhideWhenUsed="0"/>
    <w:lsdException w:name="Subtitle" w:semiHidden="0" w:uiPriority="11" w:unhideWhenUsed="0" w:qFormat="1"/>
    <w:lsdException w:name="Body Text 2" w:semiHidden="0" w:uiPriority="0" w:unhideWhenUsed="0"/>
    <w:lsdException w:name="Body Text 3" w:semiHidden="0" w:uiPriority="0"/>
    <w:lsdException w:name="Body Text Indent 2" w:semiHidden="0" w:uiPriority="0" w:unhideWhenUsed="0"/>
    <w:lsdException w:name="Body Text Indent 3" w:semiHidden="0" w:uiPriority="0" w:unhideWhenUsed="0"/>
    <w:lsdException w:name="Hyperlink" w:unhideWhenUsed="0"/>
    <w:lsdException w:name="Strong" w:semiHidden="0" w:unhideWhenUsed="0" w:qFormat="1"/>
    <w:lsdException w:name="Emphasis" w:semiHidden="0" w:uiPriority="0" w:unhideWhenUsed="0" w:qFormat="1"/>
    <w:lsdException w:name="Document Map" w:uiPriority="0" w:unhideWhenUsed="0"/>
    <w:lsdException w:name="Plain Text" w:semiHidden="0" w:uiPriority="0" w:unhideWhenUsed="0"/>
    <w:lsdException w:name="Normal (Web)" w:semiHidden="0" w:unhideWhenUsed="0"/>
    <w:lsdException w:name="HTML Preformatted" w:semiHidden="0" w:uiPriority="0"/>
    <w:lsdException w:name="Normal Table" w:uiPriority="0"/>
    <w:lsdException w:name="Balloon Text" w:unhideWhenUsed="0"/>
    <w:lsdException w:name="Table Grid" w:semiHidden="0" w:uiPriority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54D"/>
    <w:rPr>
      <w:rFonts w:eastAsia="SimSun"/>
    </w:rPr>
  </w:style>
  <w:style w:type="paragraph" w:styleId="Ttulo1">
    <w:name w:val="heading 1"/>
    <w:basedOn w:val="Normal"/>
    <w:next w:val="Normal"/>
    <w:link w:val="Ttulo1Char"/>
    <w:uiPriority w:val="99"/>
    <w:qFormat/>
    <w:rsid w:val="0039754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/>
    </w:rPr>
  </w:style>
  <w:style w:type="paragraph" w:styleId="Ttulo2">
    <w:name w:val="heading 2"/>
    <w:basedOn w:val="Normal"/>
    <w:next w:val="Normal"/>
    <w:link w:val="Ttulo2Char"/>
    <w:uiPriority w:val="9"/>
    <w:qFormat/>
    <w:rsid w:val="0039754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/>
    </w:rPr>
  </w:style>
  <w:style w:type="paragraph" w:styleId="Ttulo3">
    <w:name w:val="heading 3"/>
    <w:basedOn w:val="Normal"/>
    <w:next w:val="Normal"/>
    <w:link w:val="Ttulo3Char"/>
    <w:qFormat/>
    <w:rsid w:val="0039754D"/>
    <w:pPr>
      <w:keepNext/>
      <w:jc w:val="center"/>
      <w:outlineLvl w:val="2"/>
    </w:pPr>
    <w:rPr>
      <w:rFonts w:eastAsia="Times New Roman"/>
      <w:b/>
      <w:color w:val="000000"/>
      <w:lang/>
    </w:rPr>
  </w:style>
  <w:style w:type="paragraph" w:styleId="Ttulo4">
    <w:name w:val="heading 4"/>
    <w:basedOn w:val="Normal"/>
    <w:next w:val="Normal"/>
    <w:link w:val="Ttulo4Char"/>
    <w:qFormat/>
    <w:rsid w:val="0039754D"/>
    <w:pPr>
      <w:keepNext/>
      <w:ind w:left="708" w:firstLine="708"/>
      <w:outlineLvl w:val="3"/>
    </w:pPr>
    <w:rPr>
      <w:rFonts w:eastAsia="Times New Roman"/>
      <w:b/>
      <w:sz w:val="24"/>
      <w:szCs w:val="24"/>
      <w:lang/>
    </w:rPr>
  </w:style>
  <w:style w:type="paragraph" w:styleId="Ttulo5">
    <w:name w:val="heading 5"/>
    <w:basedOn w:val="Normal"/>
    <w:next w:val="Normal"/>
    <w:qFormat/>
    <w:rsid w:val="0039754D"/>
    <w:pPr>
      <w:keepNext/>
      <w:outlineLvl w:val="4"/>
    </w:pPr>
    <w:rPr>
      <w:rFonts w:eastAsia="Times New Roman"/>
      <w:sz w:val="32"/>
      <w:szCs w:val="24"/>
    </w:rPr>
  </w:style>
  <w:style w:type="paragraph" w:styleId="Ttulo7">
    <w:name w:val="heading 7"/>
    <w:basedOn w:val="Normal"/>
    <w:next w:val="Normal"/>
    <w:link w:val="Ttulo7Char"/>
    <w:uiPriority w:val="9"/>
    <w:qFormat/>
    <w:rsid w:val="0039754D"/>
    <w:pPr>
      <w:spacing w:before="240" w:after="60"/>
      <w:outlineLvl w:val="6"/>
    </w:pPr>
    <w:rPr>
      <w:rFonts w:ascii="Calibri" w:eastAsia="Times New Roman" w:hAnsi="Calibri"/>
      <w:sz w:val="24"/>
      <w:szCs w:val="24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99"/>
    <w:qFormat/>
    <w:rsid w:val="0039754D"/>
    <w:rPr>
      <w:rFonts w:cs="Times New Roman"/>
      <w:b/>
      <w:bCs/>
    </w:rPr>
  </w:style>
  <w:style w:type="character" w:styleId="Hyperlink">
    <w:name w:val="Hyperlink"/>
    <w:uiPriority w:val="99"/>
    <w:semiHidden/>
    <w:rsid w:val="0039754D"/>
    <w:rPr>
      <w:rFonts w:cs="Times New Roman"/>
      <w:color w:val="0000FF"/>
      <w:u w:val="single"/>
    </w:rPr>
  </w:style>
  <w:style w:type="character" w:styleId="nfase">
    <w:name w:val="Emphasis"/>
    <w:qFormat/>
    <w:rsid w:val="0039754D"/>
    <w:rPr>
      <w:i/>
      <w:iCs/>
    </w:rPr>
  </w:style>
  <w:style w:type="character" w:customStyle="1" w:styleId="TextodebaloChar">
    <w:name w:val="Texto de balão Char"/>
    <w:link w:val="Textodebalo"/>
    <w:uiPriority w:val="99"/>
    <w:semiHidden/>
    <w:rsid w:val="0039754D"/>
    <w:rPr>
      <w:rFonts w:ascii="Tahoma" w:eastAsia="SimSun" w:hAnsi="Tahoma" w:cs="Tahoma"/>
      <w:sz w:val="16"/>
      <w:szCs w:val="16"/>
    </w:rPr>
  </w:style>
  <w:style w:type="character" w:customStyle="1" w:styleId="Ttulo1Char">
    <w:name w:val="Título 1 Char"/>
    <w:link w:val="Ttulo1"/>
    <w:uiPriority w:val="99"/>
    <w:rsid w:val="0039754D"/>
    <w:rPr>
      <w:rFonts w:ascii="Arial" w:eastAsia="SimSun" w:hAnsi="Arial" w:cs="Arial"/>
      <w:b/>
      <w:bCs/>
      <w:kern w:val="32"/>
      <w:sz w:val="32"/>
      <w:szCs w:val="32"/>
    </w:rPr>
  </w:style>
  <w:style w:type="character" w:customStyle="1" w:styleId="apple-converted-space">
    <w:name w:val="apple-converted-space"/>
    <w:uiPriority w:val="99"/>
    <w:rsid w:val="0039754D"/>
    <w:rPr>
      <w:rFonts w:cs="Times New Roman"/>
    </w:rPr>
  </w:style>
  <w:style w:type="character" w:customStyle="1" w:styleId="Ttulo3Char">
    <w:name w:val="Título 3 Char"/>
    <w:link w:val="Ttulo3"/>
    <w:rsid w:val="0039754D"/>
    <w:rPr>
      <w:b/>
      <w:color w:val="000000"/>
    </w:rPr>
  </w:style>
  <w:style w:type="character" w:customStyle="1" w:styleId="a">
    <w:name w:val="a"/>
    <w:rsid w:val="0039754D"/>
    <w:rPr>
      <w:rFonts w:cs="Times New Roman"/>
    </w:rPr>
  </w:style>
  <w:style w:type="character" w:customStyle="1" w:styleId="apple-style-span">
    <w:name w:val="apple-style-span"/>
    <w:basedOn w:val="Fontepargpadro"/>
    <w:rsid w:val="0039754D"/>
  </w:style>
  <w:style w:type="character" w:customStyle="1" w:styleId="Corpodetexto2Char">
    <w:name w:val="Corpo de texto 2 Char"/>
    <w:link w:val="Corpodetexto2"/>
    <w:rsid w:val="0039754D"/>
    <w:rPr>
      <w:sz w:val="24"/>
      <w:szCs w:val="24"/>
    </w:rPr>
  </w:style>
  <w:style w:type="character" w:customStyle="1" w:styleId="TextodenotaderodapChar">
    <w:name w:val="Texto de nota de rodapé Char"/>
    <w:link w:val="Textodenotaderodap"/>
    <w:uiPriority w:val="99"/>
    <w:rsid w:val="0039754D"/>
    <w:rPr>
      <w:rFonts w:eastAsia="Calibri"/>
      <w:sz w:val="24"/>
      <w:szCs w:val="24"/>
    </w:rPr>
  </w:style>
  <w:style w:type="character" w:customStyle="1" w:styleId="Ttulo7Char">
    <w:name w:val="Título 7 Char"/>
    <w:link w:val="Ttulo7"/>
    <w:uiPriority w:val="9"/>
    <w:semiHidden/>
    <w:rsid w:val="0039754D"/>
    <w:rPr>
      <w:rFonts w:ascii="Calibri" w:eastAsia="Times New Roman" w:hAnsi="Calibri" w:cs="Times New Roman"/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rsid w:val="0039754D"/>
    <w:rPr>
      <w:rFonts w:eastAsia="SimSun"/>
    </w:rPr>
  </w:style>
  <w:style w:type="character" w:customStyle="1" w:styleId="Corpodetexto3Char">
    <w:name w:val="Corpo de texto 3 Char"/>
    <w:link w:val="Corpodetexto3"/>
    <w:semiHidden/>
    <w:rsid w:val="0039754D"/>
    <w:rPr>
      <w:sz w:val="16"/>
      <w:szCs w:val="16"/>
    </w:rPr>
  </w:style>
  <w:style w:type="character" w:customStyle="1" w:styleId="TtuloChar">
    <w:name w:val="Título Char"/>
    <w:link w:val="Ttulo"/>
    <w:uiPriority w:val="99"/>
    <w:rsid w:val="0039754D"/>
    <w:rPr>
      <w:rFonts w:ascii="Arial" w:hAnsi="Arial"/>
      <w:b/>
      <w:sz w:val="22"/>
    </w:rPr>
  </w:style>
  <w:style w:type="character" w:customStyle="1" w:styleId="Ttulo2Char">
    <w:name w:val="Título 2 Char"/>
    <w:link w:val="Ttulo2"/>
    <w:uiPriority w:val="9"/>
    <w:semiHidden/>
    <w:rsid w:val="0039754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4Char">
    <w:name w:val="Título 4 Char"/>
    <w:link w:val="Ttulo4"/>
    <w:rsid w:val="0039754D"/>
    <w:rPr>
      <w:b/>
      <w:sz w:val="24"/>
      <w:szCs w:val="24"/>
    </w:rPr>
  </w:style>
  <w:style w:type="character" w:customStyle="1" w:styleId="RodapChar">
    <w:name w:val="Rodapé Char"/>
    <w:link w:val="Rodap"/>
    <w:uiPriority w:val="99"/>
    <w:rsid w:val="0039754D"/>
    <w:rPr>
      <w:rFonts w:eastAsia="Calibri"/>
      <w:sz w:val="24"/>
      <w:szCs w:val="24"/>
    </w:rPr>
  </w:style>
  <w:style w:type="character" w:customStyle="1" w:styleId="TextosemFormataoChar">
    <w:name w:val="Texto sem Formatação Char"/>
    <w:link w:val="TextosemFormatao"/>
    <w:rsid w:val="0039754D"/>
    <w:rPr>
      <w:rFonts w:ascii="Courier New" w:hAnsi="Courier New"/>
    </w:rPr>
  </w:style>
  <w:style w:type="character" w:customStyle="1" w:styleId="CabealhoChar">
    <w:name w:val="Cabeçalho Char"/>
    <w:link w:val="Cabealho"/>
    <w:uiPriority w:val="99"/>
    <w:semiHidden/>
    <w:rsid w:val="0039754D"/>
    <w:rPr>
      <w:rFonts w:eastAsia="Calibri"/>
      <w:sz w:val="24"/>
      <w:szCs w:val="24"/>
    </w:rPr>
  </w:style>
  <w:style w:type="paragraph" w:customStyle="1" w:styleId="texto">
    <w:name w:val="texto"/>
    <w:basedOn w:val="Normal"/>
    <w:uiPriority w:val="99"/>
    <w:rsid w:val="0039754D"/>
    <w:pPr>
      <w:spacing w:before="100" w:beforeAutospacing="1" w:after="100" w:afterAutospacing="1" w:line="300" w:lineRule="atLeast"/>
      <w:jc w:val="both"/>
    </w:pPr>
    <w:rPr>
      <w:rFonts w:ascii="Verdana" w:eastAsia="Times New Roman" w:hAnsi="Verdana"/>
      <w:color w:val="529E3A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rsid w:val="0039754D"/>
    <w:pPr>
      <w:spacing w:after="120"/>
      <w:ind w:left="283"/>
    </w:pPr>
    <w:rPr>
      <w:lang/>
    </w:rPr>
  </w:style>
  <w:style w:type="paragraph" w:styleId="TextosemFormatao">
    <w:name w:val="Plain Text"/>
    <w:basedOn w:val="Normal"/>
    <w:link w:val="TextosemFormataoChar"/>
    <w:rsid w:val="0039754D"/>
    <w:rPr>
      <w:rFonts w:ascii="Courier New" w:eastAsia="Times New Roman" w:hAnsi="Courier New"/>
      <w:lang/>
    </w:rPr>
  </w:style>
  <w:style w:type="paragraph" w:styleId="NormalWeb">
    <w:name w:val="Normal (Web)"/>
    <w:basedOn w:val="Normal"/>
    <w:uiPriority w:val="99"/>
    <w:rsid w:val="0039754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39754D"/>
    <w:pPr>
      <w:jc w:val="center"/>
    </w:pPr>
    <w:rPr>
      <w:rFonts w:ascii="Arial" w:eastAsia="Times New Roman" w:hAnsi="Arial"/>
      <w:b/>
      <w:sz w:val="22"/>
      <w:lang/>
    </w:rPr>
  </w:style>
  <w:style w:type="paragraph" w:styleId="Recuodecorpodetexto2">
    <w:name w:val="Body Text Indent 2"/>
    <w:basedOn w:val="Normal"/>
    <w:rsid w:val="0039754D"/>
    <w:pPr>
      <w:spacing w:after="120" w:line="480" w:lineRule="auto"/>
      <w:ind w:left="283"/>
    </w:pPr>
  </w:style>
  <w:style w:type="paragraph" w:styleId="Textodenotaderodap">
    <w:name w:val="footnote text"/>
    <w:basedOn w:val="Normal"/>
    <w:link w:val="TextodenotaderodapChar"/>
    <w:uiPriority w:val="99"/>
    <w:rsid w:val="0039754D"/>
    <w:pPr>
      <w:spacing w:before="100" w:beforeAutospacing="1" w:after="100" w:afterAutospacing="1"/>
    </w:pPr>
    <w:rPr>
      <w:rFonts w:eastAsia="Calibri"/>
      <w:sz w:val="24"/>
      <w:szCs w:val="24"/>
      <w:lang/>
    </w:rPr>
  </w:style>
  <w:style w:type="paragraph" w:styleId="Recuodecorpodetexto3">
    <w:name w:val="Body Text Indent 3"/>
    <w:basedOn w:val="Normal"/>
    <w:rsid w:val="0039754D"/>
    <w:pPr>
      <w:ind w:left="2880"/>
      <w:jc w:val="both"/>
    </w:pPr>
    <w:rPr>
      <w:b/>
      <w:bCs/>
      <w:sz w:val="24"/>
      <w:szCs w:val="24"/>
    </w:rPr>
  </w:style>
  <w:style w:type="paragraph" w:styleId="Corpodetexto2">
    <w:name w:val="Body Text 2"/>
    <w:basedOn w:val="Normal"/>
    <w:link w:val="Corpodetexto2Char"/>
    <w:rsid w:val="0039754D"/>
    <w:pPr>
      <w:spacing w:after="120" w:line="480" w:lineRule="auto"/>
    </w:pPr>
    <w:rPr>
      <w:rFonts w:eastAsia="Times New Roman"/>
      <w:sz w:val="24"/>
      <w:szCs w:val="24"/>
      <w:lang/>
    </w:rPr>
  </w:style>
  <w:style w:type="paragraph" w:styleId="Pr-formataoHTML">
    <w:name w:val="HTML Preformatted"/>
    <w:basedOn w:val="Normal"/>
    <w:unhideWhenUsed/>
    <w:rsid w:val="003975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paragraph" w:styleId="Corpodetexto">
    <w:name w:val="Body Text"/>
    <w:basedOn w:val="Normal"/>
    <w:rsid w:val="0039754D"/>
    <w:pPr>
      <w:spacing w:after="120"/>
    </w:pPr>
  </w:style>
  <w:style w:type="paragraph" w:styleId="Textodebalo">
    <w:name w:val="Balloon Text"/>
    <w:basedOn w:val="Normal"/>
    <w:link w:val="TextodebaloChar"/>
    <w:uiPriority w:val="99"/>
    <w:semiHidden/>
    <w:rsid w:val="0039754D"/>
    <w:rPr>
      <w:rFonts w:ascii="Tahoma" w:hAnsi="Tahoma"/>
      <w:sz w:val="16"/>
      <w:szCs w:val="16"/>
      <w:lang/>
    </w:rPr>
  </w:style>
  <w:style w:type="paragraph" w:styleId="Corpodetexto3">
    <w:name w:val="Body Text 3"/>
    <w:basedOn w:val="Normal"/>
    <w:link w:val="Corpodetexto3Char"/>
    <w:unhideWhenUsed/>
    <w:rsid w:val="0039754D"/>
    <w:pPr>
      <w:spacing w:after="120"/>
    </w:pPr>
    <w:rPr>
      <w:rFonts w:eastAsia="Times New Roman"/>
      <w:sz w:val="16"/>
      <w:szCs w:val="16"/>
      <w:lang/>
    </w:rPr>
  </w:style>
  <w:style w:type="paragraph" w:customStyle="1" w:styleId="style12">
    <w:name w:val="style12"/>
    <w:basedOn w:val="Normal"/>
    <w:uiPriority w:val="99"/>
    <w:rsid w:val="0039754D"/>
    <w:pPr>
      <w:spacing w:before="100" w:beforeAutospacing="1" w:after="100" w:afterAutospacing="1"/>
    </w:pPr>
    <w:rPr>
      <w:rFonts w:ascii="Arial" w:eastAsia="Times New Roman" w:hAnsi="Arial" w:cs="Arial"/>
      <w:color w:val="003366"/>
      <w:sz w:val="21"/>
      <w:szCs w:val="21"/>
    </w:rPr>
  </w:style>
  <w:style w:type="paragraph" w:styleId="Rodap">
    <w:name w:val="footer"/>
    <w:basedOn w:val="Normal"/>
    <w:link w:val="RodapChar"/>
    <w:uiPriority w:val="99"/>
    <w:rsid w:val="0039754D"/>
    <w:pPr>
      <w:tabs>
        <w:tab w:val="center" w:pos="4252"/>
        <w:tab w:val="right" w:pos="8504"/>
      </w:tabs>
    </w:pPr>
    <w:rPr>
      <w:rFonts w:eastAsia="Calibri"/>
      <w:sz w:val="24"/>
      <w:szCs w:val="24"/>
      <w:lang/>
    </w:rPr>
  </w:style>
  <w:style w:type="paragraph" w:styleId="Cabealho">
    <w:name w:val="header"/>
    <w:basedOn w:val="Normal"/>
    <w:link w:val="CabealhoChar"/>
    <w:uiPriority w:val="99"/>
    <w:semiHidden/>
    <w:rsid w:val="0039754D"/>
    <w:pPr>
      <w:tabs>
        <w:tab w:val="center" w:pos="4252"/>
        <w:tab w:val="right" w:pos="8504"/>
      </w:tabs>
    </w:pPr>
    <w:rPr>
      <w:rFonts w:eastAsia="Calibri"/>
      <w:sz w:val="24"/>
      <w:szCs w:val="24"/>
      <w:lang/>
    </w:rPr>
  </w:style>
  <w:style w:type="paragraph" w:styleId="MapadoDocumento">
    <w:name w:val="Document Map"/>
    <w:basedOn w:val="Normal"/>
    <w:semiHidden/>
    <w:rsid w:val="0039754D"/>
    <w:pPr>
      <w:shd w:val="clear" w:color="auto" w:fill="000080"/>
    </w:pPr>
    <w:rPr>
      <w:rFonts w:ascii="Tahoma" w:hAnsi="Tahoma" w:cs="Tahoma"/>
    </w:rPr>
  </w:style>
  <w:style w:type="paragraph" w:customStyle="1" w:styleId="western">
    <w:name w:val="western"/>
    <w:basedOn w:val="Normal"/>
    <w:rsid w:val="0039754D"/>
    <w:pPr>
      <w:spacing w:before="100" w:beforeAutospacing="1" w:after="119"/>
    </w:pPr>
    <w:rPr>
      <w:rFonts w:eastAsia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39754D"/>
    <w:pPr>
      <w:ind w:left="720"/>
      <w:contextualSpacing/>
    </w:pPr>
    <w:rPr>
      <w:rFonts w:eastAsia="Times New Roman"/>
      <w:sz w:val="24"/>
      <w:szCs w:val="24"/>
    </w:rPr>
  </w:style>
  <w:style w:type="paragraph" w:customStyle="1" w:styleId="textogeral">
    <w:name w:val="textogeral"/>
    <w:basedOn w:val="Normal"/>
    <w:uiPriority w:val="99"/>
    <w:rsid w:val="0039754D"/>
    <w:pPr>
      <w:spacing w:before="100" w:beforeAutospacing="1" w:after="100" w:afterAutospacing="1" w:line="270" w:lineRule="atLeast"/>
      <w:jc w:val="both"/>
    </w:pPr>
    <w:rPr>
      <w:rFonts w:ascii="Verdana" w:eastAsia="Times New Roman" w:hAnsi="Verdana"/>
      <w:color w:val="6699CC"/>
      <w:sz w:val="18"/>
      <w:szCs w:val="18"/>
    </w:rPr>
  </w:style>
  <w:style w:type="paragraph" w:styleId="SemEspaamento">
    <w:name w:val="No Spacing"/>
    <w:uiPriority w:val="1"/>
    <w:qFormat/>
    <w:rsid w:val="0039754D"/>
    <w:rPr>
      <w:rFonts w:ascii="Calibri" w:eastAsia="Calibri" w:hAnsi="Calibri"/>
      <w:sz w:val="22"/>
      <w:szCs w:val="22"/>
      <w:lang w:eastAsia="en-US"/>
    </w:rPr>
  </w:style>
  <w:style w:type="paragraph" w:customStyle="1" w:styleId="Corpodetexto21">
    <w:name w:val="Corpo de texto 21"/>
    <w:basedOn w:val="Normal"/>
    <w:rsid w:val="0039754D"/>
    <w:pPr>
      <w:widowControl w:val="0"/>
      <w:overflowPunct w:val="0"/>
      <w:autoSpaceDE w:val="0"/>
      <w:autoSpaceDN w:val="0"/>
      <w:adjustRightInd w:val="0"/>
      <w:jc w:val="both"/>
    </w:pPr>
    <w:rPr>
      <w:rFonts w:eastAsia="Times New Roman"/>
      <w:sz w:val="36"/>
    </w:rPr>
  </w:style>
  <w:style w:type="paragraph" w:customStyle="1" w:styleId="Textopadro">
    <w:name w:val="Texto padrão"/>
    <w:basedOn w:val="Normal"/>
    <w:rsid w:val="0039754D"/>
    <w:rPr>
      <w:rFonts w:eastAsia="Times New Roman"/>
      <w:sz w:val="24"/>
    </w:rPr>
  </w:style>
  <w:style w:type="paragraph" w:customStyle="1" w:styleId="Corpodetexto210">
    <w:name w:val="Corpo de texto 21"/>
    <w:basedOn w:val="Normal"/>
    <w:uiPriority w:val="99"/>
    <w:rsid w:val="0039754D"/>
    <w:pPr>
      <w:suppressAutoHyphens/>
      <w:spacing w:line="360" w:lineRule="auto"/>
    </w:pPr>
    <w:rPr>
      <w:rFonts w:eastAsia="Times New Roman"/>
      <w:sz w:val="24"/>
      <w:lang w:eastAsia="ar-SA"/>
    </w:rPr>
  </w:style>
  <w:style w:type="paragraph" w:customStyle="1" w:styleId="texto1">
    <w:name w:val="texto1"/>
    <w:basedOn w:val="Normal"/>
    <w:uiPriority w:val="99"/>
    <w:rsid w:val="0039754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Default">
    <w:name w:val="Default"/>
    <w:basedOn w:val="Normal"/>
    <w:uiPriority w:val="99"/>
    <w:rsid w:val="0039754D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hi-IN" w:bidi="hi-IN"/>
    </w:rPr>
  </w:style>
  <w:style w:type="table" w:customStyle="1" w:styleId="Tabelacomgrade3">
    <w:name w:val="Tabela com grade3"/>
    <w:basedOn w:val="Tabelanormal"/>
    <w:uiPriority w:val="59"/>
    <w:rsid w:val="0039754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5">
    <w:name w:val="Tabela com grade5"/>
    <w:basedOn w:val="Tabelanormal"/>
    <w:uiPriority w:val="59"/>
    <w:rsid w:val="0039754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975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4">
    <w:name w:val="Tabela com grade4"/>
    <w:basedOn w:val="Tabelanormal"/>
    <w:uiPriority w:val="59"/>
    <w:rsid w:val="0039754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uiPriority w:val="59"/>
    <w:rsid w:val="0039754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uiPriority w:val="59"/>
    <w:rsid w:val="0039754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524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CONSTITUIÇÃO, JUSTIÇA E REDAÇÃO FINAL</vt:lpstr>
    </vt:vector>
  </TitlesOfParts>
  <Company/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CONSTITUIÇÃO, JUSTIÇA E REDAÇÃO FINAL</dc:title>
  <dc:creator>winXP</dc:creator>
  <cp:lastModifiedBy>PC100</cp:lastModifiedBy>
  <cp:revision>2</cp:revision>
  <cp:lastPrinted>2021-11-19T20:55:00Z</cp:lastPrinted>
  <dcterms:created xsi:type="dcterms:W3CDTF">2021-11-19T20:57:00Z</dcterms:created>
  <dcterms:modified xsi:type="dcterms:W3CDTF">2021-11-19T20:57:00Z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1046-10.2.0.6020</vt:lpwstr>
  </property>
</Properties>
</file>