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0D" w:rsidRPr="00FD116F" w:rsidRDefault="0078220D" w:rsidP="008218F9">
      <w:pPr>
        <w:spacing w:line="360" w:lineRule="auto"/>
      </w:pPr>
      <w:r w:rsidRPr="00FD116F">
        <w:t>Projeto de Lei n°</w:t>
      </w:r>
      <w:r w:rsidR="001A4368">
        <w:t xml:space="preserve"> 2728</w:t>
      </w:r>
      <w:r>
        <w:t xml:space="preserve">, </w:t>
      </w:r>
      <w:r w:rsidR="00AE0F06">
        <w:t>de 09 de setembro de 2021</w:t>
      </w:r>
      <w:r>
        <w:t>.</w:t>
      </w:r>
    </w:p>
    <w:p w:rsidR="0078220D" w:rsidRPr="00FD116F" w:rsidRDefault="0078220D" w:rsidP="008218F9">
      <w:pPr>
        <w:spacing w:line="360" w:lineRule="auto"/>
        <w:ind w:firstLine="1416"/>
        <w:jc w:val="both"/>
      </w:pPr>
    </w:p>
    <w:p w:rsidR="0078220D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:rsidR="0078220D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:rsidR="00F50D93" w:rsidRPr="00FD116F" w:rsidRDefault="00F50D93" w:rsidP="00AE0F06">
      <w:pPr>
        <w:autoSpaceDE w:val="0"/>
        <w:autoSpaceDN w:val="0"/>
        <w:adjustRightInd w:val="0"/>
        <w:spacing w:line="360" w:lineRule="auto"/>
        <w:ind w:left="2835"/>
        <w:jc w:val="both"/>
      </w:pPr>
      <w:r w:rsidRPr="00FD116F">
        <w:t xml:space="preserve">ALTERA </w:t>
      </w:r>
      <w:r w:rsidR="00CA09E6">
        <w:t>O PARÁGRAFO ÚNICO</w:t>
      </w:r>
      <w:r w:rsidR="00341F06">
        <w:t>,</w:t>
      </w:r>
      <w:r w:rsidR="00CA09E6">
        <w:t xml:space="preserve"> DO ART. 4°, </w:t>
      </w:r>
      <w:r w:rsidR="00AE0F06">
        <w:t>E</w:t>
      </w:r>
      <w:r w:rsidR="00CA09E6">
        <w:t xml:space="preserve"> O</w:t>
      </w:r>
      <w:r w:rsidR="00AE0F06">
        <w:t xml:space="preserve"> </w:t>
      </w:r>
      <w:r w:rsidR="00CA09E6">
        <w:t xml:space="preserve">ART. </w:t>
      </w:r>
      <w:r w:rsidR="00AE0F06">
        <w:t>36</w:t>
      </w:r>
      <w:r>
        <w:t>,</w:t>
      </w:r>
      <w:r w:rsidRPr="00FD116F">
        <w:t xml:space="preserve"> DA LEI MUNICIPAL N° </w:t>
      </w:r>
      <w:r w:rsidR="00AE0F06">
        <w:t>2.489</w:t>
      </w:r>
      <w:r w:rsidR="008218F9">
        <w:t>,</w:t>
      </w:r>
      <w:r w:rsidRPr="00FD116F">
        <w:t xml:space="preserve"> </w:t>
      </w:r>
      <w:r w:rsidR="00AE0F06">
        <w:t>DE 25 DE JUNHO DE 2019</w:t>
      </w:r>
      <w:r>
        <w:t>, E DÁ OUTRAS PROVIDÊNCIAS.</w:t>
      </w:r>
    </w:p>
    <w:p w:rsidR="0078220D" w:rsidRDefault="0078220D" w:rsidP="008218F9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FD116F">
        <w:t xml:space="preserve">Art. 1º O </w:t>
      </w:r>
      <w:r w:rsidR="00341F06">
        <w:t xml:space="preserve">Parágrafo Único, do </w:t>
      </w:r>
      <w:r w:rsidR="00AE0F06">
        <w:t xml:space="preserve">Art. </w:t>
      </w:r>
      <w:r w:rsidR="00D8680B">
        <w:t>4</w:t>
      </w:r>
      <w:r w:rsidR="00552557">
        <w:t>º</w:t>
      </w:r>
      <w:r w:rsidRPr="00FD116F">
        <w:t>, da Lei Municipal</w:t>
      </w:r>
      <w:r w:rsidR="00552557">
        <w:t xml:space="preserve"> nº </w:t>
      </w:r>
      <w:r w:rsidR="00AE0F06">
        <w:t>2.489</w:t>
      </w:r>
      <w:r>
        <w:t>,</w:t>
      </w:r>
      <w:r w:rsidR="00552557">
        <w:t xml:space="preserve"> de </w:t>
      </w:r>
      <w:r w:rsidR="00AE0F06">
        <w:t>25 de junho de 2019</w:t>
      </w:r>
      <w:r w:rsidRPr="00FD116F">
        <w:t>, passa a ter a seguinte redação:</w:t>
      </w: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:rsidR="00341F06" w:rsidRDefault="00AE0F06" w:rsidP="00341F06">
      <w:pPr>
        <w:spacing w:line="360" w:lineRule="auto"/>
        <w:ind w:left="708"/>
        <w:jc w:val="both"/>
      </w:pPr>
      <w:r>
        <w:t>Art. 4°</w:t>
      </w:r>
      <w:r w:rsidRPr="00AE0F06">
        <w:t> </w:t>
      </w:r>
      <w:r w:rsidR="00341F06">
        <w:t>(...)</w:t>
      </w:r>
    </w:p>
    <w:p w:rsidR="008218F9" w:rsidRPr="00D8680B" w:rsidRDefault="00AE0F06" w:rsidP="00341F06">
      <w:pPr>
        <w:spacing w:line="360" w:lineRule="auto"/>
        <w:ind w:left="708"/>
        <w:jc w:val="both"/>
        <w:rPr>
          <w:color w:val="FF0000"/>
        </w:rPr>
      </w:pPr>
      <w:r w:rsidRPr="00AE0F06">
        <w:rPr>
          <w:b/>
          <w:bCs/>
        </w:rPr>
        <w:t>Parágrafo único.</w:t>
      </w:r>
      <w:r w:rsidRPr="00AE0F06">
        <w:t> O COMDICA</w:t>
      </w:r>
      <w:r>
        <w:t xml:space="preserve"> ficará diretamente vinculado a Secretaria de Administração</w:t>
      </w:r>
      <w:r w:rsidRPr="00AE0F06">
        <w:t xml:space="preserve"> e funcionará em consonância com os Conselhos Estadual e Federal dos Direitos da Criança e do Adolescente, articulando-se com os demais órgãos municipais.</w:t>
      </w:r>
    </w:p>
    <w:p w:rsidR="00D8680B" w:rsidRDefault="00D8680B" w:rsidP="008218F9">
      <w:pPr>
        <w:spacing w:line="360" w:lineRule="auto"/>
        <w:ind w:left="708"/>
      </w:pPr>
    </w:p>
    <w:p w:rsidR="0078220D" w:rsidRDefault="008218F9" w:rsidP="001A4368">
      <w:pPr>
        <w:spacing w:line="360" w:lineRule="auto"/>
        <w:ind w:firstLine="709"/>
      </w:pPr>
      <w:r>
        <w:t xml:space="preserve">Art. </w:t>
      </w:r>
      <w:r w:rsidR="00D8680B">
        <w:t>2</w:t>
      </w:r>
      <w:r>
        <w:t>º</w:t>
      </w:r>
      <w:r w:rsidR="001A4368">
        <w:t xml:space="preserve"> </w:t>
      </w:r>
      <w:r w:rsidR="001A4368" w:rsidRPr="00FD116F">
        <w:t xml:space="preserve">O </w:t>
      </w:r>
      <w:r w:rsidR="001A4368">
        <w:t>Art. 36</w:t>
      </w:r>
      <w:r w:rsidR="001A4368" w:rsidRPr="00FD116F">
        <w:t>, da Lei Municipal</w:t>
      </w:r>
      <w:r w:rsidR="001A4368">
        <w:t xml:space="preserve"> nº 2.489, de 25 de junho de 2019</w:t>
      </w:r>
      <w:r w:rsidR="001A4368" w:rsidRPr="00FD116F">
        <w:t>, passa a ter a seguinte redação</w:t>
      </w:r>
      <w:r w:rsidR="001A4368">
        <w:t>:</w:t>
      </w:r>
    </w:p>
    <w:p w:rsidR="001A4368" w:rsidRDefault="001A4368" w:rsidP="008218F9">
      <w:pPr>
        <w:spacing w:line="360" w:lineRule="auto"/>
        <w:ind w:left="708"/>
      </w:pPr>
    </w:p>
    <w:p w:rsidR="00341F06" w:rsidRDefault="001A4368" w:rsidP="00341F06">
      <w:pPr>
        <w:spacing w:line="360" w:lineRule="auto"/>
        <w:ind w:left="708"/>
        <w:jc w:val="both"/>
      </w:pPr>
      <w:r w:rsidRPr="001A4368">
        <w:rPr>
          <w:b/>
          <w:bCs/>
        </w:rPr>
        <w:t>Art. 36.</w:t>
      </w:r>
      <w:r w:rsidRPr="001A4368">
        <w:t> O Conselho Tutelar do Município é órgão permanente e autônomo, não jurisdicional, integrante da administ</w:t>
      </w:r>
      <w:r w:rsidR="00341F06">
        <w:t>ração pública local, vinculado à</w:t>
      </w:r>
      <w:r w:rsidRPr="001A4368">
        <w:t xml:space="preserve"> Secretaria de </w:t>
      </w:r>
      <w:r>
        <w:t>Administração</w:t>
      </w:r>
      <w:r w:rsidRPr="001A4368">
        <w:t>, composto por 05 (cinco) membros, escolhidos pela população local. </w:t>
      </w:r>
    </w:p>
    <w:p w:rsidR="001A4368" w:rsidRDefault="00341F06" w:rsidP="008218F9">
      <w:pPr>
        <w:spacing w:line="360" w:lineRule="auto"/>
        <w:ind w:left="708"/>
      </w:pPr>
      <w:r>
        <w:t xml:space="preserve"> </w:t>
      </w:r>
    </w:p>
    <w:p w:rsidR="0078220D" w:rsidRDefault="00556352" w:rsidP="008218F9">
      <w:pPr>
        <w:spacing w:line="360" w:lineRule="auto"/>
        <w:ind w:left="708"/>
      </w:pPr>
      <w:r>
        <w:t>Art. 3° Esta lei entra em vigor na data de sua publicação.</w:t>
      </w:r>
    </w:p>
    <w:p w:rsidR="00556352" w:rsidRDefault="00556352" w:rsidP="008218F9">
      <w:pPr>
        <w:spacing w:line="360" w:lineRule="auto"/>
        <w:ind w:firstLine="708"/>
      </w:pPr>
    </w:p>
    <w:p w:rsidR="0078220D" w:rsidRPr="00FD116F" w:rsidRDefault="0078220D" w:rsidP="008218F9">
      <w:pPr>
        <w:spacing w:line="360" w:lineRule="auto"/>
        <w:ind w:firstLine="708"/>
      </w:pPr>
      <w:r>
        <w:t xml:space="preserve">Salto do Jacuí, </w:t>
      </w:r>
      <w:r w:rsidR="001A4368">
        <w:t xml:space="preserve">09 de setembro </w:t>
      </w:r>
      <w:r>
        <w:t>de 2021.</w:t>
      </w:r>
    </w:p>
    <w:p w:rsidR="0078220D" w:rsidRPr="00FD116F" w:rsidRDefault="0078220D" w:rsidP="008218F9">
      <w:pPr>
        <w:spacing w:line="360" w:lineRule="auto"/>
      </w:pPr>
    </w:p>
    <w:p w:rsidR="0078220D" w:rsidRDefault="0078220D" w:rsidP="008218F9">
      <w:pPr>
        <w:spacing w:line="360" w:lineRule="auto"/>
      </w:pPr>
    </w:p>
    <w:p w:rsidR="0078220D" w:rsidRPr="00FD116F" w:rsidRDefault="0078220D" w:rsidP="008218F9">
      <w:pPr>
        <w:spacing w:line="360" w:lineRule="auto"/>
        <w:jc w:val="center"/>
      </w:pPr>
      <w:r w:rsidRPr="00FD116F">
        <w:t>Ronaldo Olímpio Pereira de Moraes</w:t>
      </w:r>
    </w:p>
    <w:p w:rsidR="0078220D" w:rsidRDefault="0078220D" w:rsidP="00341F06">
      <w:pPr>
        <w:spacing w:line="360" w:lineRule="auto"/>
        <w:jc w:val="center"/>
      </w:pPr>
      <w:r w:rsidRPr="00FD116F">
        <w:t>Prefeito Municipal</w:t>
      </w:r>
    </w:p>
    <w:p w:rsidR="0078220D" w:rsidRPr="00FD116F" w:rsidRDefault="0078220D" w:rsidP="008218F9">
      <w:pPr>
        <w:spacing w:line="360" w:lineRule="auto"/>
      </w:pPr>
    </w:p>
    <w:p w:rsidR="0078220D" w:rsidRPr="00FD116F" w:rsidRDefault="00341F06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J</w:t>
      </w:r>
      <w:r w:rsidR="0078220D" w:rsidRPr="00FD116F">
        <w:rPr>
          <w:b/>
          <w:bCs/>
        </w:rPr>
        <w:t xml:space="preserve"> U S T I F I C A T I V A</w:t>
      </w: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:rsidR="0078220D" w:rsidRDefault="0078220D" w:rsidP="008218F9">
      <w:pPr>
        <w:autoSpaceDE w:val="0"/>
        <w:autoSpaceDN w:val="0"/>
        <w:adjustRightInd w:val="0"/>
        <w:spacing w:line="360" w:lineRule="auto"/>
        <w:jc w:val="both"/>
      </w:pPr>
      <w:r w:rsidRPr="00FD116F">
        <w:t xml:space="preserve">Ref.: Projeto de Lei nº </w:t>
      </w:r>
      <w:r w:rsidR="00556352">
        <w:t>2728</w:t>
      </w:r>
      <w:r>
        <w:t>/2021</w:t>
      </w: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:rsidR="00341F06" w:rsidRPr="00FD116F" w:rsidRDefault="00341F06" w:rsidP="00341F06">
      <w:pPr>
        <w:autoSpaceDE w:val="0"/>
        <w:autoSpaceDN w:val="0"/>
        <w:adjustRightInd w:val="0"/>
        <w:spacing w:line="360" w:lineRule="auto"/>
        <w:jc w:val="both"/>
      </w:pPr>
      <w:r w:rsidRPr="00FD116F">
        <w:t xml:space="preserve">ALTERA </w:t>
      </w:r>
      <w:r>
        <w:t>O PARÁGRAFO ÚNICO, DO ART. 4°, E O ART. 36,</w:t>
      </w:r>
      <w:r w:rsidRPr="00FD116F">
        <w:t xml:space="preserve"> DA LEI MUNICIPAL N° </w:t>
      </w:r>
      <w:r>
        <w:t>2.489,</w:t>
      </w:r>
      <w:r w:rsidRPr="00FD116F">
        <w:t xml:space="preserve"> </w:t>
      </w:r>
      <w:r>
        <w:t>DE 25 DE JUNHO DE 2019, E DÁ OUTRAS PROVIDÊNCIAS.</w:t>
      </w:r>
    </w:p>
    <w:p w:rsidR="0078220D" w:rsidRDefault="0078220D" w:rsidP="00BB00F0">
      <w:pPr>
        <w:autoSpaceDE w:val="0"/>
        <w:autoSpaceDN w:val="0"/>
        <w:adjustRightInd w:val="0"/>
        <w:spacing w:line="360" w:lineRule="auto"/>
        <w:jc w:val="both"/>
      </w:pP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FD116F">
        <w:t xml:space="preserve">Egrégia Casa Legislativa </w:t>
      </w: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FD116F">
        <w:t>Nobres Edis</w:t>
      </w: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FD116F">
        <w:t xml:space="preserve">O presente Projeto de Lei dispõe sobre a alteração </w:t>
      </w:r>
      <w:r>
        <w:t>d</w:t>
      </w:r>
      <w:r w:rsidR="00556352">
        <w:t xml:space="preserve">os </w:t>
      </w:r>
      <w:r w:rsidR="008218F9">
        <w:t>Art</w:t>
      </w:r>
      <w:r w:rsidR="00556352">
        <w:t>s</w:t>
      </w:r>
      <w:r w:rsidR="008218F9">
        <w:t xml:space="preserve">. </w:t>
      </w:r>
      <w:r w:rsidR="00D8680B">
        <w:t>4</w:t>
      </w:r>
      <w:r w:rsidR="00556352">
        <w:t>°</w:t>
      </w:r>
      <w:r w:rsidR="00341F06">
        <w:t>,</w:t>
      </w:r>
      <w:r w:rsidR="005A629E">
        <w:t xml:space="preserve"> </w:t>
      </w:r>
      <w:r w:rsidR="00341F06">
        <w:t>P</w:t>
      </w:r>
      <w:r w:rsidR="005A629E">
        <w:t xml:space="preserve">arágrafo </w:t>
      </w:r>
      <w:r w:rsidR="00341F06">
        <w:t>Ú</w:t>
      </w:r>
      <w:r w:rsidR="005A629E">
        <w:t>nico</w:t>
      </w:r>
      <w:r w:rsidR="00341F06">
        <w:t>,</w:t>
      </w:r>
      <w:r w:rsidR="00556352">
        <w:t xml:space="preserve"> e 36</w:t>
      </w:r>
      <w:r w:rsidR="008218F9">
        <w:t xml:space="preserve">, </w:t>
      </w:r>
      <w:r w:rsidRPr="00FD116F">
        <w:t xml:space="preserve">da Lei Municipal N° </w:t>
      </w:r>
      <w:r w:rsidR="00556352">
        <w:t>2.489, de 25 de junho de 2019.</w:t>
      </w:r>
    </w:p>
    <w:p w:rsidR="008218F9" w:rsidRPr="00FD116F" w:rsidRDefault="008218F9" w:rsidP="008218F9">
      <w:pPr>
        <w:spacing w:line="360" w:lineRule="auto"/>
        <w:ind w:left="142" w:firstLine="3260"/>
        <w:jc w:val="both"/>
      </w:pPr>
      <w:bookmarkStart w:id="0" w:name="_GoBack"/>
      <w:bookmarkEnd w:id="0"/>
      <w:r w:rsidRPr="00FD116F">
        <w:t>Tal solicitação, Nobre Edis, se dá em função d</w:t>
      </w:r>
      <w:r w:rsidR="00556352">
        <w:t>e que a Lei Municipal 2.489, de 25 de junho de 2019</w:t>
      </w:r>
      <w:r w:rsidR="001B5E72">
        <w:t>, que disciplina, especificamente, sobre</w:t>
      </w:r>
      <w:r w:rsidR="00556352">
        <w:t xml:space="preserve"> a</w:t>
      </w:r>
      <w:r w:rsidR="005A629E">
        <w:t xml:space="preserve"> r</w:t>
      </w:r>
      <w:r w:rsidR="00556352">
        <w:t>eestrutura a política municipal de proteção aos direitos da criança e do adolescente, conselho municipal dos direitos da criança e do adolescente, o fundo municipal dos direitos da criança e do adolescente, o sistema municipal de atendimento socioeducativo e o co</w:t>
      </w:r>
      <w:r w:rsidR="005A629E">
        <w:t>nselho tutelar, alterou os Arts. 4°</w:t>
      </w:r>
      <w:r w:rsidR="00341F06">
        <w:t>,</w:t>
      </w:r>
      <w:r w:rsidR="005A629E">
        <w:t xml:space="preserve"> </w:t>
      </w:r>
      <w:r w:rsidR="00341F06">
        <w:t>Parágrafo Ú</w:t>
      </w:r>
      <w:r w:rsidR="005A629E">
        <w:t>nico</w:t>
      </w:r>
      <w:r w:rsidR="00341F06">
        <w:t>,</w:t>
      </w:r>
      <w:r w:rsidR="005A629E">
        <w:t xml:space="preserve"> e 36,</w:t>
      </w:r>
      <w:r w:rsidR="00341F06">
        <w:t xml:space="preserve"> do referido diploma,</w:t>
      </w:r>
      <w:r w:rsidR="005A629E">
        <w:t xml:space="preserve"> para que passem da responsabilidade do Gabinete do Prefeito Municipal</w:t>
      </w:r>
      <w:r w:rsidR="00341F06">
        <w:t xml:space="preserve"> e da Assistência Social, respectivamente</w:t>
      </w:r>
      <w:r w:rsidR="005A629E">
        <w:t xml:space="preserve">, para vinculação </w:t>
      </w:r>
      <w:r w:rsidR="00341F06">
        <w:t>à</w:t>
      </w:r>
      <w:r w:rsidR="005A629E">
        <w:t xml:space="preserve"> Secretaria da Administração.</w:t>
      </w:r>
    </w:p>
    <w:p w:rsidR="008218F9" w:rsidRPr="00FD116F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FD116F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:rsidR="008218F9" w:rsidRPr="00FD116F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FD116F">
        <w:rPr>
          <w:sz w:val="24"/>
          <w:szCs w:val="24"/>
        </w:rPr>
        <w:t>Assim, solicitamos a abertura de processo legislativo e aprovação do presente Projeto de Lei.</w:t>
      </w:r>
    </w:p>
    <w:p w:rsidR="008218F9" w:rsidRPr="00FD116F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:rsidR="0078220D" w:rsidRPr="00FD116F" w:rsidRDefault="0078220D" w:rsidP="008218F9">
      <w:pPr>
        <w:spacing w:line="360" w:lineRule="auto"/>
        <w:ind w:firstLine="3544"/>
      </w:pPr>
      <w:r w:rsidRPr="00FD116F">
        <w:t xml:space="preserve">Salto do Jacuí, </w:t>
      </w:r>
      <w:r w:rsidR="005A629E">
        <w:t xml:space="preserve">09 de setembro de </w:t>
      </w:r>
      <w:r w:rsidRPr="00FD116F">
        <w:t>2021.</w:t>
      </w:r>
    </w:p>
    <w:p w:rsidR="0078220D" w:rsidRPr="00FD116F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:rsidR="0078220D" w:rsidRPr="00FD116F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:rsidR="0078220D" w:rsidRPr="00FD116F" w:rsidRDefault="0078220D" w:rsidP="008218F9">
      <w:pPr>
        <w:spacing w:line="360" w:lineRule="auto"/>
        <w:jc w:val="center"/>
      </w:pPr>
      <w:r w:rsidRPr="00FD116F">
        <w:t>Ronaldo Olímpio Pereira de Moraes</w:t>
      </w:r>
    </w:p>
    <w:p w:rsidR="00B44C24" w:rsidRPr="00B44C24" w:rsidRDefault="0078220D" w:rsidP="008218F9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FD116F">
        <w:t>Prefeito Municipal</w:t>
      </w:r>
    </w:p>
    <w:sectPr w:rsidR="00B44C24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6A752E"/>
    <w:rsid w:val="00034501"/>
    <w:rsid w:val="0007156C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4368"/>
    <w:rsid w:val="001A6987"/>
    <w:rsid w:val="001B5E72"/>
    <w:rsid w:val="001D19FB"/>
    <w:rsid w:val="0020384C"/>
    <w:rsid w:val="00234BC3"/>
    <w:rsid w:val="0025022A"/>
    <w:rsid w:val="002859A8"/>
    <w:rsid w:val="002A020C"/>
    <w:rsid w:val="002D0535"/>
    <w:rsid w:val="00341F06"/>
    <w:rsid w:val="003444C0"/>
    <w:rsid w:val="0037713A"/>
    <w:rsid w:val="003A6BD8"/>
    <w:rsid w:val="003B3D9C"/>
    <w:rsid w:val="003C190D"/>
    <w:rsid w:val="003D2C50"/>
    <w:rsid w:val="003D360F"/>
    <w:rsid w:val="003F70CB"/>
    <w:rsid w:val="0043700F"/>
    <w:rsid w:val="0045208B"/>
    <w:rsid w:val="00464357"/>
    <w:rsid w:val="00466DF0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52557"/>
    <w:rsid w:val="00556352"/>
    <w:rsid w:val="0057443B"/>
    <w:rsid w:val="00586395"/>
    <w:rsid w:val="00597C97"/>
    <w:rsid w:val="005A629E"/>
    <w:rsid w:val="005A7668"/>
    <w:rsid w:val="005D7CB9"/>
    <w:rsid w:val="005F2BCD"/>
    <w:rsid w:val="005F3B69"/>
    <w:rsid w:val="00601DED"/>
    <w:rsid w:val="00622DD2"/>
    <w:rsid w:val="006371F5"/>
    <w:rsid w:val="00652352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F6572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E0F06"/>
    <w:rsid w:val="00AF3A67"/>
    <w:rsid w:val="00B00401"/>
    <w:rsid w:val="00B0325B"/>
    <w:rsid w:val="00B110EB"/>
    <w:rsid w:val="00B44C24"/>
    <w:rsid w:val="00B6775A"/>
    <w:rsid w:val="00B75029"/>
    <w:rsid w:val="00B84F2B"/>
    <w:rsid w:val="00B85D2A"/>
    <w:rsid w:val="00BA1C2E"/>
    <w:rsid w:val="00BB00F0"/>
    <w:rsid w:val="00BB25F2"/>
    <w:rsid w:val="00BF2170"/>
    <w:rsid w:val="00BF3E1C"/>
    <w:rsid w:val="00C13109"/>
    <w:rsid w:val="00C1616C"/>
    <w:rsid w:val="00C34815"/>
    <w:rsid w:val="00C50489"/>
    <w:rsid w:val="00C81F49"/>
    <w:rsid w:val="00CA09E6"/>
    <w:rsid w:val="00CA1853"/>
    <w:rsid w:val="00CA6209"/>
    <w:rsid w:val="00CA77F1"/>
    <w:rsid w:val="00CE565A"/>
    <w:rsid w:val="00D01CBA"/>
    <w:rsid w:val="00D06BF8"/>
    <w:rsid w:val="00D23A79"/>
    <w:rsid w:val="00D508AE"/>
    <w:rsid w:val="00D72DFC"/>
    <w:rsid w:val="00D764DB"/>
    <w:rsid w:val="00D835A2"/>
    <w:rsid w:val="00D8680B"/>
    <w:rsid w:val="00D93417"/>
    <w:rsid w:val="00E21AA6"/>
    <w:rsid w:val="00E33E13"/>
    <w:rsid w:val="00E62713"/>
    <w:rsid w:val="00E6394E"/>
    <w:rsid w:val="00E64606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50D93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A43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0651-5627-4781-940A-BDD958B1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PC100</cp:lastModifiedBy>
  <cp:revision>2</cp:revision>
  <cp:lastPrinted>2021-09-09T13:41:00Z</cp:lastPrinted>
  <dcterms:created xsi:type="dcterms:W3CDTF">2021-09-16T11:35:00Z</dcterms:created>
  <dcterms:modified xsi:type="dcterms:W3CDTF">2021-09-16T11:35:00Z</dcterms:modified>
</cp:coreProperties>
</file>