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B72D01">
        <w:rPr>
          <w:rFonts w:eastAsia="Calibri" w:cs="Arial"/>
        </w:rPr>
        <w:t>44</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w:t>
      </w:r>
      <w:r w:rsidR="00B72D01">
        <w:rPr>
          <w:rFonts w:eastAsia="Calibri" w:cs="Arial"/>
        </w:rPr>
        <w:t>711</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B72D01">
        <w:rPr>
          <w:rFonts w:eastAsia="Calibri" w:cs="Arial"/>
        </w:rPr>
        <w:t>09</w:t>
      </w:r>
      <w:r>
        <w:rPr>
          <w:rFonts w:eastAsia="Calibri" w:cs="Arial"/>
        </w:rPr>
        <w:t xml:space="preserve"> de </w:t>
      </w:r>
      <w:r w:rsidR="00B72D01">
        <w:rPr>
          <w:rFonts w:eastAsia="Calibri" w:cs="Arial"/>
        </w:rPr>
        <w:t>julho</w:t>
      </w:r>
      <w:r w:rsidR="00D554EC">
        <w:rPr>
          <w:rFonts w:eastAsia="Calibri" w:cs="Arial"/>
        </w:rPr>
        <w:t xml:space="preserve"> 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PR </w:t>
      </w:r>
      <w:r w:rsidR="00B72D01">
        <w:rPr>
          <w:rFonts w:eastAsia="Calibri" w:cs="Arial"/>
        </w:rPr>
        <w:t>3</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D554EC">
        <w:rPr>
          <w:rFonts w:eastAsia="Calibri" w:cs="Arial"/>
        </w:rPr>
        <w:t>Legislativo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122E2F" w:rsidRDefault="00162E3A">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Trata da aprovação das diárias e relatórios de viagens dos </w:t>
      </w:r>
      <w:r w:rsidR="00FA622A">
        <w:rPr>
          <w:rFonts w:eastAsia="Calibri" w:cs="Arial"/>
          <w:bCs/>
        </w:rPr>
        <w:t>V</w:t>
      </w:r>
      <w:r>
        <w:rPr>
          <w:rFonts w:eastAsia="Calibri" w:cs="Arial"/>
          <w:bCs/>
        </w:rPr>
        <w:t xml:space="preserve">ereadores do Poder Legislativo Municipal do período de 1º de </w:t>
      </w:r>
      <w:r w:rsidR="00B72D01">
        <w:rPr>
          <w:rFonts w:eastAsia="Calibri" w:cs="Arial"/>
          <w:bCs/>
        </w:rPr>
        <w:t>abril</w:t>
      </w:r>
      <w:r>
        <w:rPr>
          <w:rFonts w:eastAsia="Calibri" w:cs="Arial"/>
          <w:bCs/>
        </w:rPr>
        <w:t xml:space="preserve"> a 3</w:t>
      </w:r>
      <w:r w:rsidR="00B72D01">
        <w:rPr>
          <w:rFonts w:eastAsia="Calibri" w:cs="Arial"/>
          <w:bCs/>
        </w:rPr>
        <w:t>0</w:t>
      </w:r>
      <w:r>
        <w:rPr>
          <w:rFonts w:eastAsia="Calibri" w:cs="Arial"/>
          <w:bCs/>
        </w:rPr>
        <w:t xml:space="preserve"> de </w:t>
      </w:r>
      <w:r w:rsidR="00B72D01">
        <w:rPr>
          <w:rFonts w:eastAsia="Calibri" w:cs="Arial"/>
          <w:bCs/>
        </w:rPr>
        <w:t>junho</w:t>
      </w:r>
      <w:r>
        <w:rPr>
          <w:rFonts w:eastAsia="Calibri" w:cs="Arial"/>
          <w:bCs/>
        </w:rPr>
        <w:t xml:space="preserve"> de 20</w:t>
      </w:r>
      <w:r w:rsidR="00D554EC">
        <w:rPr>
          <w:rFonts w:eastAsia="Calibri" w:cs="Arial"/>
          <w:bCs/>
        </w:rPr>
        <w:t>2</w:t>
      </w:r>
      <w:r w:rsidR="001F0848">
        <w:rPr>
          <w:rFonts w:eastAsia="Calibri" w:cs="Arial"/>
          <w:bCs/>
        </w:rPr>
        <w:t>1</w:t>
      </w:r>
      <w:r>
        <w:rPr>
          <w:rFonts w:eastAsia="Calibri" w:cs="Arial"/>
          <w:bCs/>
        </w:rPr>
        <w:t>, e dá outras providências.</w:t>
      </w:r>
    </w:p>
    <w:p w:rsidR="00891903" w:rsidRDefault="00891903">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701"/>
          <w:tab w:val="left" w:pos="4111"/>
          <w:tab w:val="left" w:pos="5059"/>
        </w:tabs>
        <w:spacing w:after="0" w:line="240" w:lineRule="auto"/>
        <w:jc w:val="both"/>
        <w:rPr>
          <w:rFonts w:eastAsia="Calibri" w:cs="Arial"/>
        </w:rPr>
      </w:pPr>
      <w:r>
        <w:rPr>
          <w:rFonts w:eastAsia="Calibri" w:cs="Arial"/>
        </w:rPr>
        <w:tab/>
        <w:t xml:space="preserve">O Projeto de Resolução em análise foi apresentado nesta Casa Legislativa no dia </w:t>
      </w:r>
      <w:r w:rsidR="006E313D">
        <w:rPr>
          <w:rFonts w:eastAsia="Calibri" w:cs="Arial"/>
        </w:rPr>
        <w:t>30</w:t>
      </w:r>
      <w:r>
        <w:rPr>
          <w:rFonts w:eastAsia="Calibri" w:cs="Arial"/>
        </w:rPr>
        <w:t xml:space="preserve"> de </w:t>
      </w:r>
      <w:r w:rsidR="006E313D">
        <w:rPr>
          <w:rFonts w:eastAsia="Calibri" w:cs="Arial"/>
        </w:rPr>
        <w:t>abril</w:t>
      </w:r>
      <w:r w:rsidR="00D554EC">
        <w:rPr>
          <w:rFonts w:eastAsia="Calibri" w:cs="Arial"/>
        </w:rPr>
        <w:t xml:space="preserve"> de 2021</w:t>
      </w:r>
      <w:r>
        <w:rPr>
          <w:rFonts w:eastAsia="Calibri" w:cs="Arial"/>
        </w:rPr>
        <w:t xml:space="preserve"> e tem como objetivo aprovação das diárias e relatórios de viagens dos </w:t>
      </w:r>
      <w:r w:rsidR="00FA622A">
        <w:rPr>
          <w:rFonts w:eastAsia="Calibri" w:cs="Arial"/>
        </w:rPr>
        <w:t>V</w:t>
      </w:r>
      <w:r>
        <w:rPr>
          <w:rFonts w:eastAsia="Calibri" w:cs="Arial"/>
        </w:rPr>
        <w:t xml:space="preserve">ereadores do Poder Legislativo Municipal do </w:t>
      </w:r>
      <w:r w:rsidR="00B72D01" w:rsidRPr="00B72D01">
        <w:rPr>
          <w:rFonts w:eastAsia="Calibri" w:cs="Arial"/>
        </w:rPr>
        <w:t>período de 1º de abril a 30 de junho de 2021</w:t>
      </w:r>
      <w:r>
        <w:rPr>
          <w:rFonts w:eastAsia="Calibri" w:cs="Arial"/>
        </w:rPr>
        <w:t>.</w:t>
      </w:r>
    </w:p>
    <w:p w:rsidR="00122E2F" w:rsidRDefault="00122E2F">
      <w:pPr>
        <w:tabs>
          <w:tab w:val="left" w:pos="1701"/>
          <w:tab w:val="left" w:pos="4111"/>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701"/>
          <w:tab w:val="left" w:pos="5059"/>
        </w:tabs>
        <w:spacing w:after="0" w:line="240" w:lineRule="auto"/>
        <w:ind w:firstLine="1701"/>
        <w:jc w:val="both"/>
        <w:rPr>
          <w:rFonts w:eastAsia="Calibri" w:cs="Arial"/>
        </w:rPr>
      </w:pPr>
      <w:r>
        <w:rPr>
          <w:rFonts w:eastAsia="Calibri" w:cs="Arial"/>
        </w:rPr>
        <w:t>A Lei Orgânica Municipal estabelece que o Vereador deve apresentar relatório de suas viagens para aprovação do Plenário, a fim de justificar as diárias:</w:t>
      </w:r>
    </w:p>
    <w:p w:rsidR="00122E2F" w:rsidRDefault="00122E2F">
      <w:pPr>
        <w:tabs>
          <w:tab w:val="left" w:pos="1701"/>
          <w:tab w:val="left" w:pos="5059"/>
        </w:tabs>
        <w:spacing w:after="0" w:line="240" w:lineRule="auto"/>
        <w:jc w:val="both"/>
        <w:rPr>
          <w:rFonts w:eastAsia="Calibri" w:cs="Arial"/>
        </w:rPr>
      </w:pPr>
    </w:p>
    <w:p w:rsidR="00122E2F" w:rsidRDefault="00162E3A">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rsidR="00122E2F" w:rsidRDefault="00162E3A">
      <w:pPr>
        <w:tabs>
          <w:tab w:val="left" w:pos="1701"/>
          <w:tab w:val="left" w:pos="5059"/>
        </w:tabs>
        <w:spacing w:after="0" w:line="240" w:lineRule="auto"/>
        <w:ind w:left="2268"/>
        <w:jc w:val="both"/>
        <w:rPr>
          <w:rFonts w:eastAsia="Calibri" w:cs="Arial"/>
        </w:rPr>
      </w:pPr>
      <w:r>
        <w:rPr>
          <w:rFonts w:eastAsia="Calibri" w:cs="Arial"/>
        </w:rPr>
        <w:t>(...)</w:t>
      </w:r>
    </w:p>
    <w:p w:rsidR="00122E2F" w:rsidRDefault="00162E3A">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B72D01">
        <w:rPr>
          <w:rFonts w:eastAsia="Calibri" w:cs="Arial"/>
        </w:rPr>
        <w:t>15</w:t>
      </w:r>
      <w:r>
        <w:rPr>
          <w:rFonts w:eastAsia="Calibri" w:cs="Arial"/>
        </w:rPr>
        <w:t xml:space="preserve"> de </w:t>
      </w:r>
      <w:r w:rsidR="00B72D01">
        <w:rPr>
          <w:rFonts w:eastAsia="Calibri" w:cs="Arial"/>
        </w:rPr>
        <w:t>julho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10C" w:rsidRDefault="00C0210C">
      <w:pPr>
        <w:spacing w:after="0" w:line="240" w:lineRule="auto"/>
      </w:pPr>
      <w:r>
        <w:separator/>
      </w:r>
    </w:p>
  </w:endnote>
  <w:endnote w:type="continuationSeparator" w:id="0">
    <w:p w:rsidR="00C0210C" w:rsidRDefault="00C0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10C" w:rsidRDefault="00C0210C">
      <w:pPr>
        <w:spacing w:after="0" w:line="240" w:lineRule="auto"/>
      </w:pPr>
      <w:r>
        <w:separator/>
      </w:r>
    </w:p>
  </w:footnote>
  <w:footnote w:type="continuationSeparator" w:id="0">
    <w:p w:rsidR="00C0210C" w:rsidRDefault="00C02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122E2F"/>
    <w:rsid w:val="00162E3A"/>
    <w:rsid w:val="001F0848"/>
    <w:rsid w:val="00262473"/>
    <w:rsid w:val="003A44D3"/>
    <w:rsid w:val="004378B4"/>
    <w:rsid w:val="00444294"/>
    <w:rsid w:val="006D496C"/>
    <w:rsid w:val="006E13D5"/>
    <w:rsid w:val="006E313D"/>
    <w:rsid w:val="007B1F27"/>
    <w:rsid w:val="00891903"/>
    <w:rsid w:val="008E455F"/>
    <w:rsid w:val="009110FA"/>
    <w:rsid w:val="00AE1E1D"/>
    <w:rsid w:val="00B72D01"/>
    <w:rsid w:val="00C0210C"/>
    <w:rsid w:val="00D37296"/>
    <w:rsid w:val="00D554EC"/>
    <w:rsid w:val="00FA6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2021-02-22T20:11:00Z</cp:lastPrinted>
  <dcterms:created xsi:type="dcterms:W3CDTF">2021-07-20T00:51:00Z</dcterms:created>
  <dcterms:modified xsi:type="dcterms:W3CDTF">2021-07-20T00:51:00Z</dcterms:modified>
</cp:coreProperties>
</file>