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7040B6">
        <w:rPr>
          <w:rFonts w:asciiTheme="minorHAnsi" w:hAnsiTheme="minorHAnsi"/>
          <w:b/>
          <w:color w:val="000000"/>
        </w:rPr>
        <w:t>2</w:t>
      </w:r>
      <w:r w:rsidR="00BA3004">
        <w:rPr>
          <w:rFonts w:asciiTheme="minorHAnsi" w:hAnsiTheme="minorHAnsi"/>
          <w:b/>
          <w:color w:val="000000"/>
        </w:rPr>
        <w:t>2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BA3004" w:rsidRPr="00BA3004" w:rsidRDefault="00BA3004" w:rsidP="00BA300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ALTENIR RODRIGUES DA SILVA</w:t>
      </w:r>
      <w:r w:rsidR="001E5AA6" w:rsidRPr="008C1BCD">
        <w:rPr>
          <w:rFonts w:ascii="Calibri" w:eastAsia="Calibri" w:hAnsi="Calibri"/>
          <w:lang w:eastAsia="en-US"/>
        </w:rPr>
        <w:t>, Vereador</w:t>
      </w:r>
      <w:r>
        <w:rPr>
          <w:rFonts w:ascii="Calibri" w:eastAsia="Calibri" w:hAnsi="Calibri"/>
          <w:lang w:eastAsia="en-US"/>
        </w:rPr>
        <w:t xml:space="preserve"> da bancada do</w:t>
      </w:r>
      <w:r w:rsidR="0097023E" w:rsidRPr="008C1BCD">
        <w:rPr>
          <w:rFonts w:ascii="Calibri" w:eastAsia="Calibri" w:hAnsi="Calibri"/>
          <w:lang w:eastAsia="en-US"/>
        </w:rPr>
        <w:t xml:space="preserve"> </w:t>
      </w:r>
      <w:r w:rsidR="00933C5E" w:rsidRPr="008C1BCD">
        <w:rPr>
          <w:rFonts w:ascii="Calibri" w:eastAsia="Calibri" w:hAnsi="Calibri"/>
          <w:lang w:eastAsia="en-US"/>
        </w:rPr>
        <w:t>P</w:t>
      </w:r>
      <w:r>
        <w:rPr>
          <w:rFonts w:ascii="Calibri" w:eastAsia="Calibri" w:hAnsi="Calibri"/>
          <w:lang w:eastAsia="en-US"/>
        </w:rPr>
        <w:t>rogressistas</w:t>
      </w:r>
      <w:r w:rsidR="0097023E" w:rsidRPr="008C1BCD">
        <w:rPr>
          <w:rFonts w:ascii="Calibri" w:eastAsia="Calibri" w:hAnsi="Calibri"/>
          <w:lang w:eastAsia="en-US"/>
        </w:rPr>
        <w:t xml:space="preserve">, </w:t>
      </w:r>
      <w:r w:rsidR="001063BB" w:rsidRPr="008C1BCD">
        <w:rPr>
          <w:rFonts w:ascii="Calibri" w:eastAsia="Calibri" w:hAnsi="Calibri"/>
          <w:lang w:eastAsia="en-US"/>
        </w:rPr>
        <w:t xml:space="preserve">nos termos dos </w:t>
      </w:r>
      <w:proofErr w:type="spellStart"/>
      <w:r w:rsidR="001063BB" w:rsidRPr="008C1BCD">
        <w:rPr>
          <w:rFonts w:ascii="Calibri" w:eastAsia="Calibri" w:hAnsi="Calibri"/>
          <w:lang w:eastAsia="en-US"/>
        </w:rPr>
        <w:t>arts</w:t>
      </w:r>
      <w:proofErr w:type="spellEnd"/>
      <w:r w:rsidR="001063BB" w:rsidRPr="008C1BCD">
        <w:rPr>
          <w:rFonts w:ascii="Calibri" w:eastAsia="Calibri" w:hAnsi="Calibri"/>
          <w:lang w:eastAsia="en-US"/>
        </w:rPr>
        <w:t>. 117 e 135 do Regimento Interno da Câmara Municipal, por meio deste expedient</w:t>
      </w:r>
      <w:r w:rsidR="00780598">
        <w:rPr>
          <w:rFonts w:ascii="Calibri" w:eastAsia="Calibri" w:hAnsi="Calibri"/>
          <w:lang w:eastAsia="en-US"/>
        </w:rPr>
        <w:t xml:space="preserve">e, </w:t>
      </w:r>
      <w:r w:rsidRPr="00BA3004">
        <w:rPr>
          <w:rFonts w:ascii="Calibri" w:eastAsia="Calibri" w:hAnsi="Calibri"/>
          <w:lang w:eastAsia="en-US"/>
        </w:rPr>
        <w:t>formaliza indicação para que o Poder Executivo</w:t>
      </w:r>
      <w:r>
        <w:rPr>
          <w:rFonts w:ascii="Calibri" w:eastAsia="Calibri" w:hAnsi="Calibri"/>
          <w:lang w:eastAsia="en-US"/>
        </w:rPr>
        <w:t xml:space="preserve"> realize </w:t>
      </w:r>
      <w:r w:rsidRPr="00BA3004">
        <w:rPr>
          <w:rFonts w:ascii="Calibri" w:eastAsia="Calibri" w:hAnsi="Calibri"/>
          <w:lang w:eastAsia="en-US"/>
        </w:rPr>
        <w:t>melhoramentos na Rua Joaquim Rodrigues da Silva, Bairro Navegantes:</w:t>
      </w:r>
    </w:p>
    <w:p w:rsidR="00BA3004" w:rsidRPr="00BA3004" w:rsidRDefault="00BA3004" w:rsidP="00BA300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A3004" w:rsidRPr="00BA3004" w:rsidRDefault="00BA3004" w:rsidP="00BA300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- </w:t>
      </w:r>
      <w:r w:rsidRPr="00BA3004">
        <w:rPr>
          <w:rFonts w:ascii="Calibri" w:eastAsia="Calibri" w:hAnsi="Calibri"/>
          <w:lang w:eastAsia="en-US"/>
        </w:rPr>
        <w:t>Calçamento no restante da rua.</w:t>
      </w:r>
    </w:p>
    <w:p w:rsidR="00BA3004" w:rsidRPr="00BA3004" w:rsidRDefault="00BA3004" w:rsidP="00BA300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73505B" w:rsidRDefault="00BA3004" w:rsidP="00BA3004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- </w:t>
      </w:r>
      <w:r w:rsidRPr="00BA3004">
        <w:rPr>
          <w:rFonts w:ascii="Calibri" w:eastAsia="Calibri" w:hAnsi="Calibri"/>
          <w:lang w:eastAsia="en-US"/>
        </w:rPr>
        <w:t>Como medida paliativa, instalar duas lombadas a partir do número 267 até o final da rua.</w:t>
      </w:r>
    </w:p>
    <w:p w:rsidR="004725A8" w:rsidRDefault="004725A8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BA3004" w:rsidRPr="008C1BCD" w:rsidRDefault="00BA3004" w:rsidP="00E8678F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 xml:space="preserve">Câmara Municipal de Salto do Jacuí, em </w:t>
      </w:r>
      <w:r w:rsidR="00BA3004">
        <w:rPr>
          <w:rFonts w:ascii="Calibri" w:eastAsia="Calibri" w:hAnsi="Calibri"/>
          <w:lang w:eastAsia="en-US"/>
        </w:rPr>
        <w:t>25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DE4468" w:rsidRDefault="00DE446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8C1BCD" w:rsidRP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BA3004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ALTENIR RODRIGUES DA SILVA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BA3004">
        <w:rPr>
          <w:rFonts w:ascii="Calibri" w:hAnsi="Calibri"/>
          <w:color w:val="000000"/>
        </w:rPr>
        <w:t>rogressistas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B60AB"/>
    <w:rsid w:val="001B6E6C"/>
    <w:rsid w:val="001E5AA6"/>
    <w:rsid w:val="00205218"/>
    <w:rsid w:val="00214F9E"/>
    <w:rsid w:val="00244D22"/>
    <w:rsid w:val="002901A3"/>
    <w:rsid w:val="002C344B"/>
    <w:rsid w:val="00353BDF"/>
    <w:rsid w:val="003A6BB4"/>
    <w:rsid w:val="003D40A9"/>
    <w:rsid w:val="00403769"/>
    <w:rsid w:val="004725A8"/>
    <w:rsid w:val="005609CC"/>
    <w:rsid w:val="005645BE"/>
    <w:rsid w:val="00640527"/>
    <w:rsid w:val="006938CF"/>
    <w:rsid w:val="006D0301"/>
    <w:rsid w:val="007040B6"/>
    <w:rsid w:val="0073505B"/>
    <w:rsid w:val="00745A96"/>
    <w:rsid w:val="00754F66"/>
    <w:rsid w:val="00780598"/>
    <w:rsid w:val="00824D2A"/>
    <w:rsid w:val="008C1BCD"/>
    <w:rsid w:val="00910F82"/>
    <w:rsid w:val="0092469D"/>
    <w:rsid w:val="00933C5E"/>
    <w:rsid w:val="0097023E"/>
    <w:rsid w:val="009B65CA"/>
    <w:rsid w:val="00A21415"/>
    <w:rsid w:val="00B761D9"/>
    <w:rsid w:val="00BA3004"/>
    <w:rsid w:val="00BD4EE1"/>
    <w:rsid w:val="00C35E74"/>
    <w:rsid w:val="00D011C8"/>
    <w:rsid w:val="00DB1D91"/>
    <w:rsid w:val="00DE4468"/>
    <w:rsid w:val="00E16966"/>
    <w:rsid w:val="00E8678F"/>
    <w:rsid w:val="00ED1A30"/>
    <w:rsid w:val="00ED2A58"/>
    <w:rsid w:val="00F02049"/>
    <w:rsid w:val="00F42013"/>
    <w:rsid w:val="00F4606F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E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B81D-20CC-44C1-830E-FA5696A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2021-04-06T02:08:00Z</dcterms:created>
  <dcterms:modified xsi:type="dcterms:W3CDTF">2021-04-06T02:08:00Z</dcterms:modified>
</cp:coreProperties>
</file>