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253CD7" w:rsidRDefault="00253CD7">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E2231D">
        <w:rPr>
          <w:rFonts w:eastAsia="Calibri" w:cs="Arial"/>
        </w:rPr>
        <w:t>52</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ED4F1C">
        <w:rPr>
          <w:rFonts w:eastAsia="Calibri" w:cs="Arial"/>
        </w:rPr>
        <w:t>7</w:t>
      </w:r>
      <w:r w:rsidR="00E2231D">
        <w:rPr>
          <w:rFonts w:eastAsia="Calibri" w:cs="Arial"/>
        </w:rPr>
        <w:t>734</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E2231D">
        <w:rPr>
          <w:rFonts w:eastAsia="Calibri" w:cs="Arial"/>
        </w:rPr>
        <w:t>23</w:t>
      </w:r>
      <w:r>
        <w:rPr>
          <w:rFonts w:eastAsia="Calibri" w:cs="Arial"/>
        </w:rPr>
        <w:t xml:space="preserve"> de </w:t>
      </w:r>
      <w:r w:rsidR="00F87A52">
        <w:rPr>
          <w:rFonts w:eastAsia="Calibri" w:cs="Arial"/>
        </w:rPr>
        <w:t>ju</w:t>
      </w:r>
      <w:r w:rsidR="00E2231D">
        <w:rPr>
          <w:rFonts w:eastAsia="Calibri" w:cs="Arial"/>
        </w:rPr>
        <w:t>l</w:t>
      </w:r>
      <w:r w:rsidR="00F87A52">
        <w:rPr>
          <w:rFonts w:eastAsia="Calibri" w:cs="Arial"/>
        </w:rPr>
        <w:t>ho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w:t>
      </w:r>
      <w:r w:rsidR="00467FF2">
        <w:rPr>
          <w:rFonts w:eastAsia="Calibri" w:cs="Arial"/>
        </w:rPr>
        <w:t>7</w:t>
      </w:r>
      <w:r w:rsidR="00E2231D">
        <w:rPr>
          <w:rFonts w:eastAsia="Calibri" w:cs="Arial"/>
        </w:rPr>
        <w:t>13</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96090" w:rsidRPr="00196090">
        <w:rPr>
          <w:rFonts w:eastAsia="Calibri" w:cs="Arial"/>
        </w:rPr>
        <w:t>Vereadora Jane Elizete Ferreira Martins da Silva</w:t>
      </w:r>
      <w:r w:rsidR="00196090">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8A6681" w:rsidRDefault="002B670C" w:rsidP="005E5347">
      <w:pPr>
        <w:tabs>
          <w:tab w:val="left" w:pos="1418"/>
          <w:tab w:val="left" w:pos="5059"/>
        </w:tabs>
        <w:spacing w:after="0" w:line="240" w:lineRule="auto"/>
        <w:jc w:val="both"/>
        <w:rPr>
          <w:rFonts w:eastAsia="Calibri" w:cs="Arial"/>
          <w:b/>
        </w:rPr>
      </w:pPr>
      <w:r>
        <w:rPr>
          <w:rFonts w:eastAsia="Calibri" w:cs="Arial"/>
          <w:b/>
        </w:rPr>
        <w:t xml:space="preserve">Ementa: </w:t>
      </w:r>
      <w:r w:rsidR="00ED4F1C" w:rsidRPr="00ED4F1C">
        <w:rPr>
          <w:rFonts w:eastAsia="Calibri" w:cs="Arial"/>
          <w:bCs/>
        </w:rPr>
        <w:t>Dispõe sobre o Plano Plurianual  para  o quadriênio  2022-2025  e  dá  outras providências.</w:t>
      </w: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AE2E96" w:rsidRDefault="002B670C" w:rsidP="00D75B1B">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311DD3" w:rsidRPr="00311DD3">
        <w:rPr>
          <w:rFonts w:eastAsia="Calibri" w:cs="Arial"/>
        </w:rPr>
        <w:t>como objetivo alterar os arts. 9° e 90, da Lei Municipal n° 777, de 30 de setembro de 1998</w:t>
      </w:r>
      <w:r w:rsidR="00ED4F1C" w:rsidRPr="00ED4F1C">
        <w:rPr>
          <w:rFonts w:eastAsia="Calibri" w:cs="Arial"/>
        </w:rPr>
        <w:t>.</w:t>
      </w:r>
    </w:p>
    <w:p w:rsidR="001E33C1" w:rsidRDefault="001E33C1" w:rsidP="00D75B1B">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311DD3" w:rsidRPr="00311DD3" w:rsidRDefault="00311DD3" w:rsidP="00311DD3">
      <w:pPr>
        <w:tabs>
          <w:tab w:val="left" w:pos="1701"/>
          <w:tab w:val="left" w:pos="5059"/>
        </w:tabs>
        <w:spacing w:after="0" w:line="240" w:lineRule="auto"/>
        <w:ind w:firstLine="1701"/>
        <w:jc w:val="both"/>
        <w:rPr>
          <w:rFonts w:eastAsia="Calibri" w:cs="Arial"/>
        </w:rPr>
      </w:pPr>
      <w:r w:rsidRPr="00311DD3">
        <w:rPr>
          <w:rFonts w:eastAsia="Calibri" w:cs="Arial"/>
        </w:rPr>
        <w:t>Preliminarmente, a iniciativa legislativa do projeto de lei está correta.</w:t>
      </w:r>
    </w:p>
    <w:p w:rsidR="00311DD3" w:rsidRPr="00311DD3" w:rsidRDefault="00311DD3" w:rsidP="00311DD3">
      <w:pPr>
        <w:tabs>
          <w:tab w:val="left" w:pos="1701"/>
          <w:tab w:val="left" w:pos="5059"/>
        </w:tabs>
        <w:spacing w:after="0" w:line="240" w:lineRule="auto"/>
        <w:ind w:firstLine="1701"/>
        <w:jc w:val="both"/>
        <w:rPr>
          <w:rFonts w:eastAsia="Calibri" w:cs="Arial"/>
        </w:rPr>
      </w:pPr>
    </w:p>
    <w:p w:rsidR="00311DD3" w:rsidRPr="00311DD3" w:rsidRDefault="00311DD3" w:rsidP="00311DD3">
      <w:pPr>
        <w:tabs>
          <w:tab w:val="left" w:pos="1701"/>
          <w:tab w:val="left" w:pos="5059"/>
        </w:tabs>
        <w:spacing w:after="0" w:line="240" w:lineRule="auto"/>
        <w:ind w:firstLine="1701"/>
        <w:jc w:val="both"/>
        <w:rPr>
          <w:rFonts w:eastAsia="Calibri" w:cs="Arial"/>
        </w:rPr>
      </w:pPr>
      <w:r w:rsidRPr="00311DD3">
        <w:rPr>
          <w:rFonts w:eastAsia="Calibri" w:cs="Arial"/>
        </w:rPr>
        <w:t xml:space="preserve">O Projeto de Lei justifica-se em função da ordenação do desenvolvimento urbano a fim de evitar o desenvolvimento de núcleos e construções irregulares, colocando em risco a saúde e bem-estar coletivos, além de prejudicar a estética e qualidade paisagística e ambiental. Ademais, para que o crescimento se dê ordenadamente, é fundamental que se tenha amparo legal, adequando-se as leis à realidade local. </w:t>
      </w:r>
    </w:p>
    <w:p w:rsidR="00311DD3" w:rsidRPr="00311DD3" w:rsidRDefault="00311DD3" w:rsidP="00311DD3">
      <w:pPr>
        <w:tabs>
          <w:tab w:val="left" w:pos="1701"/>
          <w:tab w:val="left" w:pos="5059"/>
        </w:tabs>
        <w:spacing w:after="0" w:line="240" w:lineRule="auto"/>
        <w:ind w:firstLine="1701"/>
        <w:jc w:val="both"/>
        <w:rPr>
          <w:rFonts w:eastAsia="Calibri" w:cs="Arial"/>
        </w:rPr>
      </w:pPr>
    </w:p>
    <w:p w:rsidR="00ED4F1C" w:rsidRDefault="00311DD3" w:rsidP="00311DD3">
      <w:pPr>
        <w:tabs>
          <w:tab w:val="left" w:pos="1701"/>
          <w:tab w:val="left" w:pos="5059"/>
        </w:tabs>
        <w:spacing w:after="0" w:line="240" w:lineRule="auto"/>
        <w:ind w:firstLine="1701"/>
        <w:jc w:val="both"/>
        <w:rPr>
          <w:rFonts w:eastAsia="Calibri" w:cs="Arial"/>
        </w:rPr>
      </w:pPr>
      <w:r w:rsidRPr="00311DD3">
        <w:rPr>
          <w:rFonts w:eastAsia="Calibri" w:cs="Arial"/>
        </w:rPr>
        <w:t>Conclui-se que o Projeto de Lei nº 2713, está em condições de tramitar, visto que adequada a iniciativa, acompanhado de justificativa, conforme Orienta</w:t>
      </w:r>
      <w:r>
        <w:rPr>
          <w:rFonts w:eastAsia="Calibri" w:cs="Arial"/>
        </w:rPr>
        <w:t>ção Técnica IGAM nº 18.811/2021</w:t>
      </w:r>
      <w:r w:rsidR="00ED4F1C">
        <w:rPr>
          <w:rFonts w:eastAsia="Calibri" w:cs="Arial"/>
        </w:rPr>
        <w:t>.</w:t>
      </w:r>
    </w:p>
    <w:p w:rsidR="00CB764B" w:rsidRDefault="00CB764B">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311DD3">
        <w:rPr>
          <w:rFonts w:eastAsia="Calibri" w:cs="Arial"/>
        </w:rPr>
        <w:t>05</w:t>
      </w:r>
      <w:r>
        <w:rPr>
          <w:rFonts w:eastAsia="Calibri" w:cs="Arial"/>
        </w:rPr>
        <w:t xml:space="preserve"> de </w:t>
      </w:r>
      <w:r w:rsidR="00311DD3">
        <w:rPr>
          <w:rFonts w:eastAsia="Calibri" w:cs="Arial"/>
        </w:rPr>
        <w:t>agosto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196090">
      <w:pPr>
        <w:tabs>
          <w:tab w:val="left" w:pos="1418"/>
          <w:tab w:val="left" w:pos="5059"/>
        </w:tabs>
        <w:spacing w:after="0" w:line="240" w:lineRule="auto"/>
        <w:jc w:val="center"/>
        <w:rPr>
          <w:rFonts w:eastAsia="Calibri" w:cs="Arial"/>
        </w:rPr>
      </w:pPr>
      <w:r w:rsidRPr="00196090">
        <w:rPr>
          <w:rFonts w:eastAsia="Calibri" w:cs="Arial"/>
        </w:rPr>
        <w:t xml:space="preserve">Vereadora Jane Elizete Ferreira Martins da Silva </w:t>
      </w:r>
    </w:p>
    <w:p w:rsidR="00397B94" w:rsidRDefault="00397B94">
      <w:pPr>
        <w:tabs>
          <w:tab w:val="left" w:pos="1418"/>
          <w:tab w:val="left" w:pos="5059"/>
        </w:tabs>
        <w:spacing w:after="0" w:line="240" w:lineRule="auto"/>
        <w:jc w:val="both"/>
        <w:rPr>
          <w:rFonts w:eastAsia="Calibri" w:cs="Arial"/>
          <w:b/>
        </w:rPr>
      </w:pPr>
    </w:p>
    <w:p w:rsidR="00233066" w:rsidRDefault="00233066">
      <w:pPr>
        <w:tabs>
          <w:tab w:val="left" w:pos="1418"/>
          <w:tab w:val="left" w:pos="5059"/>
        </w:tabs>
        <w:spacing w:after="0" w:line="240" w:lineRule="auto"/>
        <w:jc w:val="both"/>
        <w:rPr>
          <w:rFonts w:eastAsia="Calibri" w:cs="Arial"/>
          <w:b/>
        </w:rPr>
      </w:pPr>
    </w:p>
    <w:p w:rsidR="004426AB" w:rsidRDefault="004426AB">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E16825" w:rsidRDefault="00E16825">
      <w:pPr>
        <w:tabs>
          <w:tab w:val="left" w:pos="1418"/>
          <w:tab w:val="left" w:pos="5059"/>
        </w:tabs>
        <w:spacing w:after="0" w:line="240" w:lineRule="auto"/>
        <w:rPr>
          <w:rFonts w:eastAsia="Calibri" w:cs="Arial"/>
        </w:rPr>
      </w:pPr>
    </w:p>
    <w:p w:rsidR="00233066" w:rsidRDefault="00233066" w:rsidP="00196090">
      <w:pPr>
        <w:tabs>
          <w:tab w:val="left" w:pos="1418"/>
          <w:tab w:val="left" w:pos="5059"/>
        </w:tabs>
        <w:spacing w:after="0" w:line="240" w:lineRule="auto"/>
        <w:rPr>
          <w:rFonts w:eastAsia="Calibri" w:cs="Arial"/>
        </w:rPr>
      </w:pPr>
    </w:p>
    <w:p w:rsidR="00E16825" w:rsidRPr="00196090" w:rsidRDefault="002B670C" w:rsidP="00196090">
      <w:pPr>
        <w:tabs>
          <w:tab w:val="left" w:pos="1418"/>
          <w:tab w:val="left" w:pos="5059"/>
        </w:tabs>
        <w:spacing w:after="0" w:line="240" w:lineRule="auto"/>
        <w:rPr>
          <w:rFonts w:eastAsia="Calibri" w:cs="Arial"/>
        </w:rPr>
      </w:pPr>
      <w:r>
        <w:rPr>
          <w:rFonts w:eastAsia="Calibri" w:cs="Arial"/>
        </w:rPr>
        <w:t xml:space="preserve">Vereador </w:t>
      </w:r>
      <w:r w:rsidR="00C5461E">
        <w:rPr>
          <w:rFonts w:eastAsia="Calibri" w:cs="Arial"/>
        </w:rPr>
        <w:t xml:space="preserve">Sandro Drum                            </w:t>
      </w:r>
      <w:r w:rsidR="00196090">
        <w:rPr>
          <w:rFonts w:eastAsia="Calibri" w:cs="Arial"/>
        </w:rPr>
        <w:t xml:space="preserve">                                        </w:t>
      </w:r>
      <w:r w:rsidR="00C5461E">
        <w:rPr>
          <w:rFonts w:eastAsia="Calibri" w:cs="Arial"/>
        </w:rPr>
        <w:t xml:space="preserve">               </w:t>
      </w:r>
      <w:r w:rsidR="00196090" w:rsidRPr="00196090">
        <w:rPr>
          <w:rFonts w:eastAsia="Calibri" w:cs="Arial"/>
        </w:rPr>
        <w:t>Vereador José Jair Borges</w:t>
      </w:r>
    </w:p>
    <w:sectPr w:rsidR="00E16825" w:rsidRPr="001960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EF6" w:rsidRDefault="00D67EF6">
      <w:pPr>
        <w:spacing w:after="0" w:line="240" w:lineRule="auto"/>
      </w:pPr>
      <w:r>
        <w:separator/>
      </w:r>
    </w:p>
  </w:endnote>
  <w:endnote w:type="continuationSeparator" w:id="0">
    <w:p w:rsidR="00D67EF6" w:rsidRDefault="00D6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EF6" w:rsidRDefault="00D67EF6">
      <w:pPr>
        <w:spacing w:after="0" w:line="240" w:lineRule="auto"/>
      </w:pPr>
      <w:r>
        <w:separator/>
      </w:r>
    </w:p>
  </w:footnote>
  <w:footnote w:type="continuationSeparator" w:id="0">
    <w:p w:rsidR="00D67EF6" w:rsidRDefault="00D67E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14B8B"/>
    <w:rsid w:val="00024925"/>
    <w:rsid w:val="00041E07"/>
    <w:rsid w:val="00055104"/>
    <w:rsid w:val="00061DF7"/>
    <w:rsid w:val="000800B5"/>
    <w:rsid w:val="00090DD1"/>
    <w:rsid w:val="000A25AC"/>
    <w:rsid w:val="000C5DB6"/>
    <w:rsid w:val="000E10C3"/>
    <w:rsid w:val="000E1A59"/>
    <w:rsid w:val="000F34D5"/>
    <w:rsid w:val="001024FE"/>
    <w:rsid w:val="00103258"/>
    <w:rsid w:val="00117EC7"/>
    <w:rsid w:val="00135FF9"/>
    <w:rsid w:val="001472D3"/>
    <w:rsid w:val="00161E99"/>
    <w:rsid w:val="00165434"/>
    <w:rsid w:val="0017663C"/>
    <w:rsid w:val="00196090"/>
    <w:rsid w:val="001D1B04"/>
    <w:rsid w:val="001E33C1"/>
    <w:rsid w:val="001E6E07"/>
    <w:rsid w:val="001F5747"/>
    <w:rsid w:val="00233066"/>
    <w:rsid w:val="0024682A"/>
    <w:rsid w:val="00253CD7"/>
    <w:rsid w:val="00256581"/>
    <w:rsid w:val="002B670C"/>
    <w:rsid w:val="002D516A"/>
    <w:rsid w:val="002D7CC1"/>
    <w:rsid w:val="002E5B67"/>
    <w:rsid w:val="00303206"/>
    <w:rsid w:val="00311DD3"/>
    <w:rsid w:val="00314F3C"/>
    <w:rsid w:val="0031598E"/>
    <w:rsid w:val="00321A6A"/>
    <w:rsid w:val="0035184D"/>
    <w:rsid w:val="003542FB"/>
    <w:rsid w:val="00392D05"/>
    <w:rsid w:val="00397B94"/>
    <w:rsid w:val="003A37E2"/>
    <w:rsid w:val="003B1C56"/>
    <w:rsid w:val="003C3C4E"/>
    <w:rsid w:val="003D0235"/>
    <w:rsid w:val="003E09BD"/>
    <w:rsid w:val="003E0D5C"/>
    <w:rsid w:val="003E5FAB"/>
    <w:rsid w:val="004426AB"/>
    <w:rsid w:val="0046611E"/>
    <w:rsid w:val="00467FF2"/>
    <w:rsid w:val="00492E5C"/>
    <w:rsid w:val="00497D53"/>
    <w:rsid w:val="004B3993"/>
    <w:rsid w:val="004C2BA1"/>
    <w:rsid w:val="004D090F"/>
    <w:rsid w:val="00500A0F"/>
    <w:rsid w:val="005123D8"/>
    <w:rsid w:val="00584D37"/>
    <w:rsid w:val="005B24B6"/>
    <w:rsid w:val="005B7E9B"/>
    <w:rsid w:val="005E461B"/>
    <w:rsid w:val="005E5347"/>
    <w:rsid w:val="006016F4"/>
    <w:rsid w:val="0060484C"/>
    <w:rsid w:val="00616F1E"/>
    <w:rsid w:val="00633FFF"/>
    <w:rsid w:val="00654DA3"/>
    <w:rsid w:val="00675D30"/>
    <w:rsid w:val="006931BC"/>
    <w:rsid w:val="006937C7"/>
    <w:rsid w:val="00694C3D"/>
    <w:rsid w:val="006A751A"/>
    <w:rsid w:val="006B2731"/>
    <w:rsid w:val="006E5F92"/>
    <w:rsid w:val="006F3F57"/>
    <w:rsid w:val="00706777"/>
    <w:rsid w:val="00717F2B"/>
    <w:rsid w:val="0072645D"/>
    <w:rsid w:val="0073171B"/>
    <w:rsid w:val="00742C7E"/>
    <w:rsid w:val="0077419A"/>
    <w:rsid w:val="007836F1"/>
    <w:rsid w:val="00796F29"/>
    <w:rsid w:val="007B306B"/>
    <w:rsid w:val="007D29FC"/>
    <w:rsid w:val="008032A3"/>
    <w:rsid w:val="008724A3"/>
    <w:rsid w:val="00892A95"/>
    <w:rsid w:val="008A6681"/>
    <w:rsid w:val="008B3254"/>
    <w:rsid w:val="008C7435"/>
    <w:rsid w:val="008F0919"/>
    <w:rsid w:val="009315FD"/>
    <w:rsid w:val="00986D80"/>
    <w:rsid w:val="00990F93"/>
    <w:rsid w:val="009B1D3A"/>
    <w:rsid w:val="009C7379"/>
    <w:rsid w:val="009F2B44"/>
    <w:rsid w:val="009F42AE"/>
    <w:rsid w:val="009F5349"/>
    <w:rsid w:val="00A01AB7"/>
    <w:rsid w:val="00A02E45"/>
    <w:rsid w:val="00A03A3D"/>
    <w:rsid w:val="00A623BC"/>
    <w:rsid w:val="00A84C56"/>
    <w:rsid w:val="00AA172C"/>
    <w:rsid w:val="00AE2E96"/>
    <w:rsid w:val="00B2736C"/>
    <w:rsid w:val="00B5724A"/>
    <w:rsid w:val="00B70C21"/>
    <w:rsid w:val="00BA0DFF"/>
    <w:rsid w:val="00BC6EAC"/>
    <w:rsid w:val="00BF1674"/>
    <w:rsid w:val="00C1703F"/>
    <w:rsid w:val="00C40A08"/>
    <w:rsid w:val="00C5461E"/>
    <w:rsid w:val="00CA13F4"/>
    <w:rsid w:val="00CA2724"/>
    <w:rsid w:val="00CB764B"/>
    <w:rsid w:val="00D67EF6"/>
    <w:rsid w:val="00D75B1B"/>
    <w:rsid w:val="00D974CC"/>
    <w:rsid w:val="00DC4ACE"/>
    <w:rsid w:val="00DE1757"/>
    <w:rsid w:val="00E1332F"/>
    <w:rsid w:val="00E16825"/>
    <w:rsid w:val="00E2231D"/>
    <w:rsid w:val="00E60835"/>
    <w:rsid w:val="00ED2599"/>
    <w:rsid w:val="00ED4F1C"/>
    <w:rsid w:val="00EE7C37"/>
    <w:rsid w:val="00F1364B"/>
    <w:rsid w:val="00F85114"/>
    <w:rsid w:val="00F87A52"/>
    <w:rsid w:val="00F946A3"/>
    <w:rsid w:val="00FC570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DE83-08B1-49D2-8C21-8F4A8FF8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2021-07-26T18:55:00Z</cp:lastPrinted>
  <dcterms:created xsi:type="dcterms:W3CDTF">2021-09-17T00:52:00Z</dcterms:created>
  <dcterms:modified xsi:type="dcterms:W3CDTF">2021-09-17T00:52:00Z</dcterms:modified>
</cp:coreProperties>
</file>