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9F" w:rsidRDefault="000402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29F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AB2B0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/2021</w:t>
      </w:r>
      <w:r w:rsidR="0019447A">
        <w:rPr>
          <w:rFonts w:ascii="Times New Roman" w:hAnsi="Times New Roman" w:cs="Times New Roman"/>
          <w:sz w:val="24"/>
          <w:szCs w:val="24"/>
        </w:rPr>
        <w:t xml:space="preserve"> - Comissão de Constituição, Justiça e Redação Final.</w:t>
      </w:r>
    </w:p>
    <w:p w:rsidR="0004029F" w:rsidRPr="007B2D2C" w:rsidRDefault="00FD5C6A" w:rsidP="00B0117C">
      <w:pPr>
        <w:pStyle w:val="SemEspaamento"/>
        <w:spacing w:line="360" w:lineRule="auto"/>
        <w:jc w:val="both"/>
        <w:rPr>
          <w:lang w:val="pt-PT"/>
        </w:rPr>
      </w:pPr>
      <w:r>
        <w:t>Ao</w:t>
      </w:r>
      <w:r w:rsidR="00313A60">
        <w:t>s</w:t>
      </w:r>
      <w:r w:rsidR="0019447A">
        <w:t xml:space="preserve"> </w:t>
      </w:r>
      <w:r w:rsidR="00B0117C">
        <w:t>vinte e dois</w:t>
      </w:r>
      <w:r>
        <w:t xml:space="preserve"> dia</w:t>
      </w:r>
      <w:r w:rsidR="00313A60">
        <w:t>s</w:t>
      </w:r>
      <w:r w:rsidR="0019447A">
        <w:t xml:space="preserve"> do mês de </w:t>
      </w:r>
      <w:r>
        <w:t>abril</w:t>
      </w:r>
      <w:r w:rsidR="0019447A">
        <w:t xml:space="preserve"> de dois mil e vinte</w:t>
      </w:r>
      <w:r w:rsidR="00724B31">
        <w:t xml:space="preserve"> e um</w:t>
      </w:r>
      <w:r w:rsidR="0019447A">
        <w:t xml:space="preserve">, </w:t>
      </w:r>
      <w:r w:rsidR="00B0117C">
        <w:t>as vereadora</w:t>
      </w:r>
      <w:r w:rsidR="0019447A">
        <w:t xml:space="preserve">s </w:t>
      </w:r>
      <w:proofErr w:type="spellStart"/>
      <w:r w:rsidR="007B2D2C">
        <w:t>Orquelita</w:t>
      </w:r>
      <w:proofErr w:type="spellEnd"/>
      <w:r w:rsidR="007B2D2C">
        <w:t xml:space="preserve"> Salgado da Costa</w:t>
      </w:r>
      <w:r w:rsidR="004346F8">
        <w:t xml:space="preserve"> e </w:t>
      </w:r>
      <w:proofErr w:type="spellStart"/>
      <w:r w:rsidR="004346F8">
        <w:t>Cleres</w:t>
      </w:r>
      <w:proofErr w:type="spellEnd"/>
      <w:r w:rsidR="004346F8">
        <w:t xml:space="preserve"> Maria Cavalheiro </w:t>
      </w:r>
      <w:proofErr w:type="spellStart"/>
      <w:r w:rsidR="004346F8">
        <w:t>Revelante</w:t>
      </w:r>
      <w:proofErr w:type="spellEnd"/>
      <w:r w:rsidR="0019447A">
        <w:rPr>
          <w:color w:val="000000" w:themeColor="text1"/>
        </w:rPr>
        <w:t xml:space="preserve">, </w:t>
      </w:r>
      <w:r w:rsidR="0072441E">
        <w:t xml:space="preserve">membros da Comissão </w:t>
      </w:r>
      <w:r w:rsidR="0019447A">
        <w:t xml:space="preserve">de Constituição, Justiça e Redação Final, </w:t>
      </w:r>
      <w:r w:rsidR="00B0117C">
        <w:rPr>
          <w:rFonts w:eastAsia="Calibri"/>
        </w:rPr>
        <w:t>analisaram e emitiram</w:t>
      </w:r>
      <w:r w:rsidR="00FB6D6E">
        <w:rPr>
          <w:rFonts w:eastAsia="Calibri"/>
        </w:rPr>
        <w:t xml:space="preserve"> parecer</w:t>
      </w:r>
      <w:r w:rsidR="004346F8">
        <w:rPr>
          <w:rFonts w:eastAsia="Calibri"/>
        </w:rPr>
        <w:t>es</w:t>
      </w:r>
      <w:r w:rsidR="00FB6D6E">
        <w:rPr>
          <w:rFonts w:eastAsia="Calibri"/>
        </w:rPr>
        <w:t xml:space="preserve"> ao</w:t>
      </w:r>
      <w:r w:rsidR="004346F8">
        <w:rPr>
          <w:rFonts w:eastAsia="Calibri"/>
        </w:rPr>
        <w:t>s</w:t>
      </w:r>
      <w:r w:rsidR="00FB6D6E">
        <w:rPr>
          <w:rFonts w:eastAsia="Calibri"/>
        </w:rPr>
        <w:t xml:space="preserve"> seguinte</w:t>
      </w:r>
      <w:r w:rsidR="004346F8">
        <w:rPr>
          <w:rFonts w:eastAsia="Calibri"/>
        </w:rPr>
        <w:t>s</w:t>
      </w:r>
      <w:r w:rsidR="00FB6D6E">
        <w:rPr>
          <w:rFonts w:eastAsia="Calibri"/>
        </w:rPr>
        <w:t xml:space="preserve"> Projeto</w:t>
      </w:r>
      <w:r w:rsidR="004346F8">
        <w:rPr>
          <w:rFonts w:eastAsia="Calibri"/>
        </w:rPr>
        <w:t>s</w:t>
      </w:r>
      <w:r w:rsidR="0019447A">
        <w:rPr>
          <w:rFonts w:eastAsia="Calibri"/>
        </w:rPr>
        <w:t xml:space="preserve">: </w:t>
      </w:r>
      <w:bookmarkStart w:id="0" w:name="a1"/>
      <w:bookmarkEnd w:id="0"/>
      <w:r w:rsidR="00B0117C" w:rsidRPr="00B0117C">
        <w:rPr>
          <w:b/>
          <w:lang w:val="pt-PT"/>
        </w:rPr>
        <w:t xml:space="preserve">Projeto de Lei do Executivo nº 2687, de 11 de março de 2021 – </w:t>
      </w:r>
      <w:r w:rsidR="00B0117C">
        <w:rPr>
          <w:lang w:val="pt-PT"/>
        </w:rPr>
        <w:t>A</w:t>
      </w:r>
      <w:r w:rsidR="00B0117C" w:rsidRPr="00B0117C">
        <w:rPr>
          <w:lang w:val="pt-PT"/>
        </w:rPr>
        <w:t xml:space="preserve">ltera a denominação do capítulo VII e os artigos 33 e 34, da </w:t>
      </w:r>
      <w:r w:rsidR="00B0117C">
        <w:rPr>
          <w:lang w:val="pt-PT"/>
        </w:rPr>
        <w:t>L</w:t>
      </w:r>
      <w:r w:rsidR="00B0117C" w:rsidRPr="00B0117C">
        <w:rPr>
          <w:lang w:val="pt-PT"/>
        </w:rPr>
        <w:t xml:space="preserve">ei </w:t>
      </w:r>
      <w:r w:rsidR="00B0117C">
        <w:rPr>
          <w:lang w:val="pt-PT"/>
        </w:rPr>
        <w:t>M</w:t>
      </w:r>
      <w:r w:rsidR="00B0117C" w:rsidRPr="00B0117C">
        <w:rPr>
          <w:lang w:val="pt-PT"/>
        </w:rPr>
        <w:t>unicipal n° 1.745, de 28 de julho de</w:t>
      </w:r>
      <w:r w:rsidR="00B0117C">
        <w:rPr>
          <w:lang w:val="pt-PT"/>
        </w:rPr>
        <w:t xml:space="preserve"> 2009, e dá outras providências; </w:t>
      </w:r>
      <w:r w:rsidR="00B0117C" w:rsidRPr="00B0117C">
        <w:rPr>
          <w:b/>
          <w:lang w:val="pt-PT"/>
        </w:rPr>
        <w:t>Mensagem Retificativa</w:t>
      </w:r>
      <w:r w:rsidR="00B0117C">
        <w:rPr>
          <w:b/>
          <w:lang w:val="pt-PT"/>
        </w:rPr>
        <w:t xml:space="preserve"> ao Projeto de Lei nº 2687/2021; </w:t>
      </w:r>
      <w:r w:rsidR="00B0117C" w:rsidRPr="00B0117C">
        <w:rPr>
          <w:b/>
          <w:lang w:val="pt-PT"/>
        </w:rPr>
        <w:t xml:space="preserve">Projeto de Lei do Executivo nº 2689, de 11 de março de 2021 – </w:t>
      </w:r>
      <w:r w:rsidR="00B0117C">
        <w:rPr>
          <w:lang w:val="pt-PT"/>
        </w:rPr>
        <w:t>A</w:t>
      </w:r>
      <w:r w:rsidR="00B0117C" w:rsidRPr="00B0117C">
        <w:rPr>
          <w:lang w:val="pt-PT"/>
        </w:rPr>
        <w:t xml:space="preserve">ltera o art. 74, da </w:t>
      </w:r>
      <w:r w:rsidR="00B0117C">
        <w:rPr>
          <w:lang w:val="pt-PT"/>
        </w:rPr>
        <w:t>L</w:t>
      </w:r>
      <w:r w:rsidR="00B0117C" w:rsidRPr="00B0117C">
        <w:rPr>
          <w:lang w:val="pt-PT"/>
        </w:rPr>
        <w:t xml:space="preserve">ei </w:t>
      </w:r>
      <w:r w:rsidR="00B0117C">
        <w:rPr>
          <w:lang w:val="pt-PT"/>
        </w:rPr>
        <w:t>M</w:t>
      </w:r>
      <w:r w:rsidR="00B0117C" w:rsidRPr="00B0117C">
        <w:rPr>
          <w:lang w:val="pt-PT"/>
        </w:rPr>
        <w:t>unicipal n° 2610, de 11 de dezembro de</w:t>
      </w:r>
      <w:r w:rsidR="00B0117C">
        <w:rPr>
          <w:lang w:val="pt-PT"/>
        </w:rPr>
        <w:t xml:space="preserve"> 2020, e dá outras providências; </w:t>
      </w:r>
      <w:r w:rsidR="00B0117C" w:rsidRPr="00B0117C">
        <w:rPr>
          <w:b/>
          <w:lang w:val="pt-PT"/>
        </w:rPr>
        <w:t xml:space="preserve">Projeto de Lei do Executivo nº 2693, de 25 de março de 2021 – </w:t>
      </w:r>
      <w:r w:rsidR="00B0117C">
        <w:rPr>
          <w:lang w:val="pt-PT"/>
        </w:rPr>
        <w:t>D</w:t>
      </w:r>
      <w:r w:rsidR="00B0117C" w:rsidRPr="00B0117C">
        <w:rPr>
          <w:lang w:val="pt-PT"/>
        </w:rPr>
        <w:t xml:space="preserve">ispõe sobre a Política </w:t>
      </w:r>
      <w:r w:rsidR="00B0117C">
        <w:rPr>
          <w:lang w:val="pt-PT"/>
        </w:rPr>
        <w:t>M</w:t>
      </w:r>
      <w:r w:rsidR="00B0117C" w:rsidRPr="00B0117C">
        <w:rPr>
          <w:lang w:val="pt-PT"/>
        </w:rPr>
        <w:t xml:space="preserve">unicipal das </w:t>
      </w:r>
      <w:r w:rsidR="00B0117C">
        <w:rPr>
          <w:lang w:val="pt-PT"/>
        </w:rPr>
        <w:t>M</w:t>
      </w:r>
      <w:r w:rsidR="00B0117C" w:rsidRPr="00B0117C">
        <w:rPr>
          <w:lang w:val="pt-PT"/>
        </w:rPr>
        <w:t xml:space="preserve">ulheres, cria a </w:t>
      </w:r>
      <w:r w:rsidR="00B0117C">
        <w:rPr>
          <w:lang w:val="pt-PT"/>
        </w:rPr>
        <w:t>C</w:t>
      </w:r>
      <w:r w:rsidR="00B0117C" w:rsidRPr="00B0117C">
        <w:rPr>
          <w:lang w:val="pt-PT"/>
        </w:rPr>
        <w:t xml:space="preserve">oordenadoria </w:t>
      </w:r>
      <w:r w:rsidR="00B0117C">
        <w:rPr>
          <w:lang w:val="pt-PT"/>
        </w:rPr>
        <w:t>M</w:t>
      </w:r>
      <w:r w:rsidR="00B0117C" w:rsidRPr="00B0117C">
        <w:rPr>
          <w:lang w:val="pt-PT"/>
        </w:rPr>
        <w:t xml:space="preserve">unicipal da </w:t>
      </w:r>
      <w:r w:rsidR="00B0117C">
        <w:rPr>
          <w:lang w:val="pt-PT"/>
        </w:rPr>
        <w:t>M</w:t>
      </w:r>
      <w:r w:rsidR="00B0117C" w:rsidRPr="00B0117C">
        <w:rPr>
          <w:lang w:val="pt-PT"/>
        </w:rPr>
        <w:t xml:space="preserve">ulher - CMM, o </w:t>
      </w:r>
      <w:r w:rsidR="00B0117C">
        <w:rPr>
          <w:lang w:val="pt-PT"/>
        </w:rPr>
        <w:t>C</w:t>
      </w:r>
      <w:r w:rsidR="00B0117C" w:rsidRPr="00B0117C">
        <w:rPr>
          <w:lang w:val="pt-PT"/>
        </w:rPr>
        <w:t xml:space="preserve">onselho </w:t>
      </w:r>
      <w:r w:rsidR="00B0117C">
        <w:rPr>
          <w:lang w:val="pt-PT"/>
        </w:rPr>
        <w:t>M</w:t>
      </w:r>
      <w:r w:rsidR="00B0117C" w:rsidRPr="00B0117C">
        <w:rPr>
          <w:lang w:val="pt-PT"/>
        </w:rPr>
        <w:t xml:space="preserve">unicipal de </w:t>
      </w:r>
      <w:r w:rsidR="00B0117C">
        <w:rPr>
          <w:lang w:val="pt-PT"/>
        </w:rPr>
        <w:t>D</w:t>
      </w:r>
      <w:r w:rsidR="00B0117C" w:rsidRPr="00B0117C">
        <w:rPr>
          <w:lang w:val="pt-PT"/>
        </w:rPr>
        <w:t xml:space="preserve">ireitos das </w:t>
      </w:r>
      <w:r w:rsidR="00B0117C">
        <w:rPr>
          <w:lang w:val="pt-PT"/>
        </w:rPr>
        <w:t>M</w:t>
      </w:r>
      <w:r w:rsidR="00B0117C" w:rsidRPr="00B0117C">
        <w:rPr>
          <w:lang w:val="pt-PT"/>
        </w:rPr>
        <w:t>ulheres – COMDIM</w:t>
      </w:r>
      <w:r w:rsidR="00B0117C">
        <w:rPr>
          <w:lang w:val="pt-PT"/>
        </w:rPr>
        <w:t xml:space="preserve">, e dá outras providências; </w:t>
      </w:r>
      <w:r w:rsidR="00B0117C" w:rsidRPr="00B0117C">
        <w:rPr>
          <w:b/>
          <w:lang w:val="pt-PT"/>
        </w:rPr>
        <w:t>Mensagem Retificativa</w:t>
      </w:r>
      <w:r w:rsidR="00B0117C">
        <w:rPr>
          <w:b/>
          <w:lang w:val="pt-PT"/>
        </w:rPr>
        <w:t xml:space="preserve"> ao Projeto de Lei nº 2693/2021; </w:t>
      </w:r>
      <w:r w:rsidR="00B0117C" w:rsidRPr="00B0117C">
        <w:rPr>
          <w:b/>
          <w:lang w:val="pt-PT"/>
        </w:rPr>
        <w:t xml:space="preserve">Projeto de Lei do Executivo nº 2694, de 30 de março de 2021 – </w:t>
      </w:r>
      <w:r w:rsidR="00B0117C">
        <w:rPr>
          <w:lang w:val="pt-PT"/>
        </w:rPr>
        <w:t>D</w:t>
      </w:r>
      <w:r w:rsidR="00B0117C" w:rsidRPr="00B0117C">
        <w:rPr>
          <w:lang w:val="pt-PT"/>
        </w:rPr>
        <w:t xml:space="preserve">ispõe sobre o pagamento de honorários de sucumbência aos procuradores jurídicos do </w:t>
      </w:r>
      <w:r w:rsidR="00B0117C">
        <w:rPr>
          <w:lang w:val="pt-PT"/>
        </w:rPr>
        <w:t>M</w:t>
      </w:r>
      <w:r w:rsidR="00B0117C" w:rsidRPr="00B0117C">
        <w:rPr>
          <w:lang w:val="pt-PT"/>
        </w:rPr>
        <w:t xml:space="preserve">unicípio de </w:t>
      </w:r>
      <w:r w:rsidR="00B0117C">
        <w:rPr>
          <w:lang w:val="pt-PT"/>
        </w:rPr>
        <w:t>S</w:t>
      </w:r>
      <w:r w:rsidR="00B0117C" w:rsidRPr="00B0117C">
        <w:rPr>
          <w:lang w:val="pt-PT"/>
        </w:rPr>
        <w:t xml:space="preserve">alto do </w:t>
      </w:r>
      <w:r w:rsidR="00B0117C">
        <w:rPr>
          <w:lang w:val="pt-PT"/>
        </w:rPr>
        <w:t xml:space="preserve">Jacuí e dá outras providências; </w:t>
      </w:r>
      <w:r w:rsidR="00B0117C" w:rsidRPr="00B0117C">
        <w:rPr>
          <w:b/>
          <w:lang w:val="pt-PT"/>
        </w:rPr>
        <w:t xml:space="preserve">Projeto de Lei do Executivo nº 2695, de 31 de março de 2021 – </w:t>
      </w:r>
      <w:r w:rsidR="00B0117C">
        <w:rPr>
          <w:lang w:val="pt-PT"/>
        </w:rPr>
        <w:t>R</w:t>
      </w:r>
      <w:r w:rsidR="00B0117C" w:rsidRPr="00B0117C">
        <w:rPr>
          <w:lang w:val="pt-PT"/>
        </w:rPr>
        <w:t xml:space="preserve">egula o processo administrativo no âmbito da </w:t>
      </w:r>
      <w:r w:rsidR="00B0117C">
        <w:rPr>
          <w:lang w:val="pt-PT"/>
        </w:rPr>
        <w:t>A</w:t>
      </w:r>
      <w:r w:rsidR="00B0117C" w:rsidRPr="00B0117C">
        <w:rPr>
          <w:lang w:val="pt-PT"/>
        </w:rPr>
        <w:t xml:space="preserve">dministração </w:t>
      </w:r>
      <w:r w:rsidR="00B0117C">
        <w:rPr>
          <w:lang w:val="pt-PT"/>
        </w:rPr>
        <w:t>P</w:t>
      </w:r>
      <w:r w:rsidR="00B0117C" w:rsidRPr="00B0117C">
        <w:rPr>
          <w:lang w:val="pt-PT"/>
        </w:rPr>
        <w:t xml:space="preserve">ública </w:t>
      </w:r>
      <w:r w:rsidR="00B0117C">
        <w:rPr>
          <w:lang w:val="pt-PT"/>
        </w:rPr>
        <w:t xml:space="preserve">Municipal; </w:t>
      </w:r>
      <w:r w:rsidR="00B0117C" w:rsidRPr="00B0117C">
        <w:rPr>
          <w:b/>
          <w:lang w:val="pt-PT"/>
        </w:rPr>
        <w:t xml:space="preserve">Projeto de Lei do Executivo nº 2696, de 31 de março de 2021 – </w:t>
      </w:r>
      <w:r w:rsidR="00B0117C">
        <w:rPr>
          <w:lang w:val="pt-PT"/>
        </w:rPr>
        <w:t>A</w:t>
      </w:r>
      <w:r w:rsidR="00B0117C" w:rsidRPr="00B0117C">
        <w:rPr>
          <w:lang w:val="pt-PT"/>
        </w:rPr>
        <w:t xml:space="preserve">utoriza o </w:t>
      </w:r>
      <w:r w:rsidR="00B0117C">
        <w:rPr>
          <w:lang w:val="pt-PT"/>
        </w:rPr>
        <w:t>P</w:t>
      </w:r>
      <w:r w:rsidR="00B0117C" w:rsidRPr="00B0117C">
        <w:rPr>
          <w:lang w:val="pt-PT"/>
        </w:rPr>
        <w:t xml:space="preserve">oder </w:t>
      </w:r>
      <w:r w:rsidR="00B0117C">
        <w:rPr>
          <w:lang w:val="pt-PT"/>
        </w:rPr>
        <w:t>E</w:t>
      </w:r>
      <w:r w:rsidR="00B0117C" w:rsidRPr="00B0117C">
        <w:rPr>
          <w:lang w:val="pt-PT"/>
        </w:rPr>
        <w:t xml:space="preserve">xecutivo </w:t>
      </w:r>
      <w:r w:rsidR="00B0117C">
        <w:rPr>
          <w:lang w:val="pt-PT"/>
        </w:rPr>
        <w:t>M</w:t>
      </w:r>
      <w:r w:rsidR="00B0117C" w:rsidRPr="00B0117C">
        <w:rPr>
          <w:lang w:val="pt-PT"/>
        </w:rPr>
        <w:t xml:space="preserve">unicipal a realizar a abertura de crédito adicional suplementar no valor de </w:t>
      </w:r>
      <w:r w:rsidR="00B0117C">
        <w:rPr>
          <w:lang w:val="pt-PT"/>
        </w:rPr>
        <w:t>R</w:t>
      </w:r>
      <w:r w:rsidR="00B0117C" w:rsidRPr="00B0117C">
        <w:rPr>
          <w:lang w:val="pt-PT"/>
        </w:rPr>
        <w:t xml:space="preserve">$ 280.000,00 (duzentos e oitenta mil </w:t>
      </w:r>
      <w:r w:rsidR="00B0117C">
        <w:rPr>
          <w:lang w:val="pt-PT"/>
        </w:rPr>
        <w:t xml:space="preserve">reais) e dá outras providências; e </w:t>
      </w:r>
      <w:r w:rsidR="00B0117C" w:rsidRPr="00B0117C">
        <w:rPr>
          <w:b/>
          <w:lang w:val="pt-PT"/>
        </w:rPr>
        <w:t xml:space="preserve">Projeto de Lei do Legislativo nº 4, de 15 de abril de 2021 – </w:t>
      </w:r>
      <w:r w:rsidR="00B0117C">
        <w:rPr>
          <w:lang w:val="pt-PT"/>
        </w:rPr>
        <w:t>C</w:t>
      </w:r>
      <w:r w:rsidR="00B0117C" w:rsidRPr="00B0117C">
        <w:rPr>
          <w:lang w:val="pt-PT"/>
        </w:rPr>
        <w:t xml:space="preserve">ria a semana da valorização da cultura indígena no âmbito do </w:t>
      </w:r>
      <w:r w:rsidR="00B0117C">
        <w:rPr>
          <w:lang w:val="pt-PT"/>
        </w:rPr>
        <w:t>M</w:t>
      </w:r>
      <w:r w:rsidR="00B0117C" w:rsidRPr="00B0117C">
        <w:rPr>
          <w:lang w:val="pt-PT"/>
        </w:rPr>
        <w:t xml:space="preserve">unicípio de </w:t>
      </w:r>
      <w:r w:rsidR="00B0117C">
        <w:rPr>
          <w:lang w:val="pt-PT"/>
        </w:rPr>
        <w:t>S</w:t>
      </w:r>
      <w:r w:rsidR="00B0117C" w:rsidRPr="00B0117C">
        <w:rPr>
          <w:lang w:val="pt-PT"/>
        </w:rPr>
        <w:t xml:space="preserve">alto do </w:t>
      </w:r>
      <w:r w:rsidR="00B0117C">
        <w:rPr>
          <w:lang w:val="pt-PT"/>
        </w:rPr>
        <w:t>J</w:t>
      </w:r>
      <w:r w:rsidR="00B0117C" w:rsidRPr="00B0117C">
        <w:rPr>
          <w:lang w:val="pt-PT"/>
        </w:rPr>
        <w:t xml:space="preserve">acuí, </w:t>
      </w:r>
      <w:r w:rsidR="00B0117C">
        <w:rPr>
          <w:lang w:val="pt-PT"/>
        </w:rPr>
        <w:t>E</w:t>
      </w:r>
      <w:r w:rsidR="00B0117C" w:rsidRPr="00B0117C">
        <w:rPr>
          <w:lang w:val="pt-PT"/>
        </w:rPr>
        <w:t xml:space="preserve">stado do </w:t>
      </w:r>
      <w:r w:rsidR="00B0117C">
        <w:rPr>
          <w:lang w:val="pt-PT"/>
        </w:rPr>
        <w:t>R</w:t>
      </w:r>
      <w:r w:rsidR="00B0117C" w:rsidRPr="00B0117C">
        <w:rPr>
          <w:lang w:val="pt-PT"/>
        </w:rPr>
        <w:t xml:space="preserve">io </w:t>
      </w:r>
      <w:r w:rsidR="00B0117C">
        <w:rPr>
          <w:lang w:val="pt-PT"/>
        </w:rPr>
        <w:t>G</w:t>
      </w:r>
      <w:r w:rsidR="00B0117C" w:rsidRPr="00B0117C">
        <w:rPr>
          <w:lang w:val="pt-PT"/>
        </w:rPr>
        <w:t xml:space="preserve">rande do </w:t>
      </w:r>
      <w:r w:rsidR="00B0117C">
        <w:rPr>
          <w:lang w:val="pt-PT"/>
        </w:rPr>
        <w:t>S</w:t>
      </w:r>
      <w:r w:rsidR="00B0117C" w:rsidRPr="00B0117C">
        <w:rPr>
          <w:lang w:val="pt-PT"/>
        </w:rPr>
        <w:t>ul e dá outras providências</w:t>
      </w:r>
      <w:r w:rsidR="00B0117C" w:rsidRPr="00B0117C">
        <w:rPr>
          <w:lang w:val="pt-PT"/>
        </w:rPr>
        <w:t>.</w:t>
      </w:r>
      <w:r w:rsidR="00B0117C">
        <w:rPr>
          <w:b/>
          <w:lang w:val="pt-PT"/>
        </w:rPr>
        <w:t xml:space="preserve"> </w:t>
      </w:r>
      <w:r w:rsidR="0019447A">
        <w:rPr>
          <w:rFonts w:eastAsia="Calibri"/>
          <w:bCs/>
        </w:rPr>
        <w:t>Após análise, a Comissão decidiu</w:t>
      </w:r>
      <w:r w:rsidR="00371E87">
        <w:rPr>
          <w:rFonts w:eastAsia="Calibri"/>
          <w:bCs/>
        </w:rPr>
        <w:t xml:space="preserve"> </w:t>
      </w:r>
      <w:r w:rsidR="004346F8">
        <w:rPr>
          <w:rFonts w:eastAsia="Calibri"/>
          <w:bCs/>
        </w:rPr>
        <w:t>emitir parecer favorável</w:t>
      </w:r>
      <w:r w:rsidR="00967B52">
        <w:rPr>
          <w:rFonts w:eastAsia="Calibri"/>
          <w:bCs/>
        </w:rPr>
        <w:t xml:space="preserve"> ao</w:t>
      </w:r>
      <w:r w:rsidR="00B0117C">
        <w:rPr>
          <w:rFonts w:eastAsia="Calibri"/>
          <w:bCs/>
        </w:rPr>
        <w:t>s</w:t>
      </w:r>
      <w:r w:rsidR="00967B52">
        <w:rPr>
          <w:rFonts w:eastAsia="Calibri"/>
          <w:bCs/>
        </w:rPr>
        <w:t xml:space="preserve"> </w:t>
      </w:r>
      <w:r w:rsidR="00967B52" w:rsidRPr="00967B52">
        <w:rPr>
          <w:rFonts w:eastAsia="Calibri"/>
          <w:b/>
          <w:bCs/>
        </w:rPr>
        <w:t xml:space="preserve">Projeto de Lei </w:t>
      </w:r>
      <w:r w:rsidR="00967B52">
        <w:rPr>
          <w:rFonts w:eastAsia="Calibri"/>
          <w:b/>
          <w:bCs/>
        </w:rPr>
        <w:t xml:space="preserve">do Executivo </w:t>
      </w:r>
      <w:r w:rsidR="00967B52" w:rsidRPr="00967B52">
        <w:rPr>
          <w:rFonts w:eastAsia="Calibri"/>
          <w:b/>
          <w:bCs/>
        </w:rPr>
        <w:t xml:space="preserve">nº </w:t>
      </w:r>
      <w:r w:rsidR="00B0117C">
        <w:rPr>
          <w:rFonts w:eastAsia="Calibri"/>
          <w:b/>
          <w:bCs/>
        </w:rPr>
        <w:t xml:space="preserve">2687, 2689 e </w:t>
      </w:r>
      <w:r w:rsidR="00F17D09">
        <w:rPr>
          <w:rFonts w:eastAsia="Calibri"/>
          <w:b/>
          <w:bCs/>
        </w:rPr>
        <w:t>2695</w:t>
      </w:r>
      <w:r w:rsidR="00967B52" w:rsidRPr="00967B52">
        <w:rPr>
          <w:rFonts w:eastAsia="Calibri"/>
          <w:b/>
          <w:bCs/>
        </w:rPr>
        <w:t>/2021</w:t>
      </w:r>
      <w:r w:rsidR="00F17D09">
        <w:rPr>
          <w:rFonts w:eastAsia="Calibri"/>
          <w:b/>
          <w:bCs/>
        </w:rPr>
        <w:t xml:space="preserve"> </w:t>
      </w:r>
      <w:r w:rsidR="00F17D09" w:rsidRPr="00F17D09">
        <w:rPr>
          <w:rFonts w:eastAsia="Calibri"/>
          <w:bCs/>
        </w:rPr>
        <w:t>e</w:t>
      </w:r>
      <w:r w:rsidR="00F17D09">
        <w:rPr>
          <w:rFonts w:eastAsia="Calibri"/>
          <w:b/>
          <w:bCs/>
        </w:rPr>
        <w:t xml:space="preserve"> parecer favorável ao Projeto de Lei do Legislativo nº 4/2021</w:t>
      </w:r>
      <w:r w:rsidR="00967B52">
        <w:rPr>
          <w:rFonts w:eastAsia="Calibri"/>
          <w:b/>
          <w:bCs/>
        </w:rPr>
        <w:t xml:space="preserve">, </w:t>
      </w:r>
      <w:r w:rsidR="00923161">
        <w:rPr>
          <w:rFonts w:eastAsia="Calibri"/>
          <w:bCs/>
        </w:rPr>
        <w:t>os</w:t>
      </w:r>
      <w:r w:rsidR="00923161" w:rsidRPr="00923161">
        <w:t xml:space="preserve"> </w:t>
      </w:r>
      <w:r w:rsidR="00923161" w:rsidRPr="00923161">
        <w:rPr>
          <w:rFonts w:eastAsia="Calibri"/>
          <w:bCs/>
        </w:rPr>
        <w:t>Projeto</w:t>
      </w:r>
      <w:r w:rsidR="00923161">
        <w:rPr>
          <w:rFonts w:eastAsia="Calibri"/>
          <w:bCs/>
        </w:rPr>
        <w:t>s</w:t>
      </w:r>
      <w:r w:rsidR="00923161" w:rsidRPr="00923161">
        <w:rPr>
          <w:rFonts w:eastAsia="Calibri"/>
          <w:bCs/>
        </w:rPr>
        <w:t xml:space="preserve"> de Lei do Executivo nº 26</w:t>
      </w:r>
      <w:r w:rsidR="00923161">
        <w:rPr>
          <w:rFonts w:eastAsia="Calibri"/>
          <w:bCs/>
        </w:rPr>
        <w:t>94</w:t>
      </w:r>
      <w:r w:rsidR="00923161" w:rsidRPr="00923161">
        <w:rPr>
          <w:rFonts w:eastAsia="Calibri"/>
          <w:bCs/>
        </w:rPr>
        <w:t xml:space="preserve"> e 269</w:t>
      </w:r>
      <w:r w:rsidR="00923161">
        <w:rPr>
          <w:rFonts w:eastAsia="Calibri"/>
          <w:bCs/>
        </w:rPr>
        <w:t>6</w:t>
      </w:r>
      <w:r w:rsidR="00923161" w:rsidRPr="00923161">
        <w:rPr>
          <w:rFonts w:eastAsia="Calibri"/>
          <w:bCs/>
        </w:rPr>
        <w:t>/2021</w:t>
      </w:r>
      <w:r w:rsidR="00923161">
        <w:rPr>
          <w:rFonts w:eastAsia="Calibri"/>
          <w:bCs/>
        </w:rPr>
        <w:t xml:space="preserve"> permanecem aguardando diligências conforme </w:t>
      </w:r>
      <w:r w:rsidR="00923161" w:rsidRPr="00923161">
        <w:rPr>
          <w:rFonts w:eastAsia="Calibri"/>
          <w:bCs/>
        </w:rPr>
        <w:t>Ofício n° 6/2021 – COF</w:t>
      </w:r>
      <w:r w:rsidR="00923161">
        <w:rPr>
          <w:rFonts w:eastAsia="Calibri"/>
          <w:bCs/>
        </w:rPr>
        <w:t>,</w:t>
      </w:r>
      <w:r w:rsidR="00923161" w:rsidRPr="00923161">
        <w:t xml:space="preserve"> </w:t>
      </w:r>
      <w:r w:rsidR="00923161">
        <w:rPr>
          <w:rFonts w:eastAsia="Calibri"/>
          <w:bCs/>
        </w:rPr>
        <w:t>o</w:t>
      </w:r>
      <w:r w:rsidR="00923161" w:rsidRPr="00923161">
        <w:rPr>
          <w:rFonts w:eastAsia="Calibri"/>
          <w:bCs/>
        </w:rPr>
        <w:t xml:space="preserve"> Projeto de Lei do Executivo nº 269</w:t>
      </w:r>
      <w:r w:rsidR="00923161">
        <w:rPr>
          <w:rFonts w:eastAsia="Calibri"/>
          <w:bCs/>
        </w:rPr>
        <w:t>3</w:t>
      </w:r>
      <w:r w:rsidR="00923161" w:rsidRPr="00923161">
        <w:rPr>
          <w:rFonts w:eastAsia="Calibri"/>
          <w:bCs/>
        </w:rPr>
        <w:t xml:space="preserve">/2021 </w:t>
      </w:r>
      <w:r w:rsidR="00923161">
        <w:rPr>
          <w:rFonts w:eastAsia="Calibri"/>
          <w:bCs/>
        </w:rPr>
        <w:t>está</w:t>
      </w:r>
      <w:r w:rsidR="00923161" w:rsidRPr="00923161">
        <w:rPr>
          <w:rFonts w:eastAsia="Calibri"/>
          <w:bCs/>
        </w:rPr>
        <w:t xml:space="preserve"> aguardando diligências conforme Ofício n° </w:t>
      </w:r>
      <w:r w:rsidR="00923161">
        <w:rPr>
          <w:rFonts w:eastAsia="Calibri"/>
          <w:bCs/>
        </w:rPr>
        <w:t>7</w:t>
      </w:r>
      <w:bookmarkStart w:id="1" w:name="_GoBack"/>
      <w:bookmarkEnd w:id="1"/>
      <w:r w:rsidR="00923161" w:rsidRPr="00923161">
        <w:rPr>
          <w:rFonts w:eastAsia="Calibri"/>
          <w:bCs/>
        </w:rPr>
        <w:t>/2021 – COF</w:t>
      </w:r>
      <w:r w:rsidR="004346F8">
        <w:rPr>
          <w:rFonts w:eastAsia="Calibri"/>
          <w:bCs/>
        </w:rPr>
        <w:t xml:space="preserve">. </w:t>
      </w:r>
      <w:r w:rsidR="0019447A">
        <w:rPr>
          <w:rFonts w:eastAsia="Calibri"/>
          <w:bCs/>
        </w:rPr>
        <w:t>Nada mais havendo a se tratar, foram encerrados os trabalhos e vai a presente Ata lavrada e assinada por quem de direito:</w:t>
      </w:r>
      <w:r w:rsidR="0019447A">
        <w:rPr>
          <w:rFonts w:eastAsia="Calibri"/>
          <w:b/>
          <w:bCs/>
        </w:rPr>
        <w:t xml:space="preserve"> </w:t>
      </w:r>
    </w:p>
    <w:p w:rsidR="0004029F" w:rsidRDefault="0004029F">
      <w:pPr>
        <w:pStyle w:val="SemEspaamento"/>
        <w:spacing w:line="360" w:lineRule="auto"/>
        <w:jc w:val="both"/>
        <w:rPr>
          <w:bCs/>
        </w:rPr>
      </w:pPr>
    </w:p>
    <w:sectPr w:rsidR="0004029F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9F"/>
    <w:rsid w:val="0004029F"/>
    <w:rsid w:val="000A7C34"/>
    <w:rsid w:val="000C361B"/>
    <w:rsid w:val="000D6296"/>
    <w:rsid w:val="00100BA4"/>
    <w:rsid w:val="0019447A"/>
    <w:rsid w:val="002F140B"/>
    <w:rsid w:val="00313A60"/>
    <w:rsid w:val="00371E87"/>
    <w:rsid w:val="003816DF"/>
    <w:rsid w:val="004346F8"/>
    <w:rsid w:val="0047451A"/>
    <w:rsid w:val="005F1B3E"/>
    <w:rsid w:val="00677172"/>
    <w:rsid w:val="006C58AA"/>
    <w:rsid w:val="0072441E"/>
    <w:rsid w:val="00724B31"/>
    <w:rsid w:val="0077265C"/>
    <w:rsid w:val="007B2D2C"/>
    <w:rsid w:val="008A2614"/>
    <w:rsid w:val="008C0CD0"/>
    <w:rsid w:val="00920067"/>
    <w:rsid w:val="00923161"/>
    <w:rsid w:val="00967B52"/>
    <w:rsid w:val="00A46414"/>
    <w:rsid w:val="00A71370"/>
    <w:rsid w:val="00A74782"/>
    <w:rsid w:val="00AB2B06"/>
    <w:rsid w:val="00B0117C"/>
    <w:rsid w:val="00B76B41"/>
    <w:rsid w:val="00C803D7"/>
    <w:rsid w:val="00EE273D"/>
    <w:rsid w:val="00F13927"/>
    <w:rsid w:val="00F170DD"/>
    <w:rsid w:val="00F17D09"/>
    <w:rsid w:val="00F67A04"/>
    <w:rsid w:val="00FB6D6E"/>
    <w:rsid w:val="00FD5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79F4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E0E92-9A49-4611-AEF2-1F0CAF4B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SECRETARIA</cp:lastModifiedBy>
  <cp:revision>4</cp:revision>
  <cp:lastPrinted>2018-11-22T10:38:00Z</cp:lastPrinted>
  <dcterms:created xsi:type="dcterms:W3CDTF">2021-04-26T20:57:00Z</dcterms:created>
  <dcterms:modified xsi:type="dcterms:W3CDTF">2021-04-26T21:16:00Z</dcterms:modified>
</cp:coreProperties>
</file>