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JANE ELIZETE FERREIRA MARTINS DA SILVA, Vereadora da bancada do PDT, nos termos do art. 118, § 3º, X do Regimento Interno da Câmara Municipal e do art. 28, XVII da Lei Orgânica do Município, por meio deste expediente, apresenta este </w:t>
      </w:r>
      <w:r>
        <w:rPr>
          <w:rFonts w:asciiTheme="minorHAnsi" w:hAnsiTheme="minorHAnsi" w:cs="Times New Roman"/>
          <w:b/>
          <w:sz w:val="24"/>
          <w:szCs w:val="24"/>
        </w:rPr>
        <w:t>Pedido de Informação nº 19/2020</w:t>
      </w:r>
      <w:r>
        <w:rPr>
          <w:rFonts w:asciiTheme="minorHAnsi" w:hAnsiTheme="minorHAnsi" w:cs="Times New Roman"/>
          <w:sz w:val="24"/>
          <w:szCs w:val="24"/>
        </w:rPr>
        <w:t xml:space="preserve"> ao Poder Executivo Municipal, solicita:</w:t>
      </w: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pStyle w:val="PargrafodaLista"/>
        <w:numPr>
          <w:ilvl w:val="0"/>
          <w:numId w:val="8"/>
        </w:num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Qual a situação atual das Empresas do Distrito Industrial?</w:t>
      </w:r>
    </w:p>
    <w:p>
      <w:pPr>
        <w:pStyle w:val="PargrafodaLista"/>
        <w:numPr>
          <w:ilvl w:val="0"/>
          <w:numId w:val="8"/>
        </w:num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Como se encontra atualmente as estruturas prediais do Distrito Industrial?</w:t>
      </w:r>
    </w:p>
    <w:p>
      <w:pPr>
        <w:pStyle w:val="PargrafodaLista"/>
        <w:numPr>
          <w:ilvl w:val="0"/>
          <w:numId w:val="8"/>
        </w:num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Quais os espaços na área industrial que estão livres e disponíveis?</w:t>
      </w:r>
    </w:p>
    <w:p>
      <w:pPr>
        <w:pStyle w:val="PargrafodaLista"/>
        <w:numPr>
          <w:ilvl w:val="0"/>
          <w:numId w:val="8"/>
        </w:num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A área do Distrito Industrial encontra-se devidamente regulamentada de acordo com as legislações pertinentes?</w:t>
      </w:r>
    </w:p>
    <w:p>
      <w:pPr>
        <w:pStyle w:val="PargrafodaLista"/>
        <w:numPr>
          <w:ilvl w:val="0"/>
          <w:numId w:val="8"/>
        </w:numPr>
        <w:jc w:val="both"/>
        <w:rPr>
          <w:rFonts w:asciiTheme="minorHAnsi" w:hAnsiTheme="minorHAnsi" w:cs="Times New Roman"/>
          <w:sz w:val="24"/>
          <w:szCs w:val="24"/>
        </w:rPr>
      </w:pPr>
      <w:proofErr w:type="gramStart"/>
      <w:r>
        <w:rPr>
          <w:rFonts w:asciiTheme="minorHAnsi" w:hAnsiTheme="minorHAnsi" w:cs="Times New Roman"/>
          <w:sz w:val="24"/>
          <w:szCs w:val="24"/>
        </w:rPr>
        <w:t>A pedido</w:t>
      </w:r>
      <w:proofErr w:type="gramEnd"/>
      <w:r>
        <w:rPr>
          <w:rFonts w:asciiTheme="minorHAnsi" w:hAnsiTheme="minorHAnsi" w:cs="Times New Roman"/>
          <w:sz w:val="24"/>
          <w:szCs w:val="24"/>
        </w:rPr>
        <w:t xml:space="preserve"> de todos os vereadores, em discussão no Plenário, requer mapa dos lotes do Distrito Industrial.</w:t>
      </w:r>
      <w:bookmarkStart w:id="0" w:name="_GoBack"/>
      <w:bookmarkEnd w:id="0"/>
    </w:p>
    <w:p>
      <w:pPr>
        <w:pStyle w:val="PargrafodaLista"/>
        <w:ind w:left="206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Considerando que o presente Pedido de Informação é sobre fato determinado e se relaciona com a atividade administrativa e financeira da Gestão Pública Municipal, requer, após a devida tramitação e divulgação, o seu encaminhamento ao Poder Executivo para a produção das respectivas respostas.</w:t>
      </w: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Câmara Municipal de Salto do Jacuí, em 16 de setembro de 2020.</w:t>
      </w: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Vereadora Jane Elizete Ferreira Martins da Silva</w:t>
      </w:r>
    </w:p>
    <w:p>
      <w:pPr>
        <w:jc w:val="center"/>
        <w:rPr>
          <w:rFonts w:asciiTheme="minorHAnsi" w:hAnsiTheme="minorHAnsi" w:cs="Times New Roman"/>
          <w:sz w:val="24"/>
          <w:szCs w:val="24"/>
        </w:rPr>
      </w:pPr>
    </w:p>
    <w:p>
      <w:pPr>
        <w:jc w:val="center"/>
        <w:rPr>
          <w:rFonts w:asciiTheme="minorHAnsi" w:hAnsiTheme="minorHAnsi" w:cs="Times New Roman"/>
          <w:sz w:val="24"/>
          <w:szCs w:val="24"/>
        </w:rPr>
      </w:pPr>
    </w:p>
    <w:sectPr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13E3"/>
    <w:multiLevelType w:val="hybridMultilevel"/>
    <w:tmpl w:val="2230CF62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16DD62ED"/>
    <w:multiLevelType w:val="hybridMultilevel"/>
    <w:tmpl w:val="70AABAE8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21171EB9"/>
    <w:multiLevelType w:val="hybridMultilevel"/>
    <w:tmpl w:val="B290BC8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63506"/>
    <w:multiLevelType w:val="hybridMultilevel"/>
    <w:tmpl w:val="DE62D0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D13EC"/>
    <w:multiLevelType w:val="hybridMultilevel"/>
    <w:tmpl w:val="0FA8FDA2"/>
    <w:lvl w:ilvl="0" w:tplc="503CA5AA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>
    <w:nsid w:val="505E7D39"/>
    <w:multiLevelType w:val="hybridMultilevel"/>
    <w:tmpl w:val="EF3A36BE"/>
    <w:lvl w:ilvl="0" w:tplc="A7480BB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700377A0"/>
    <w:multiLevelType w:val="hybridMultilevel"/>
    <w:tmpl w:val="F984C51A"/>
    <w:lvl w:ilvl="0" w:tplc="8F80BB8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77524E1A"/>
    <w:multiLevelType w:val="hybridMultilevel"/>
    <w:tmpl w:val="131EC0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4E999-C7A5-403E-986A-4539029C3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5</cp:revision>
  <cp:lastPrinted>2020-09-17T14:08:00Z</cp:lastPrinted>
  <dcterms:created xsi:type="dcterms:W3CDTF">2020-09-16T16:47:00Z</dcterms:created>
  <dcterms:modified xsi:type="dcterms:W3CDTF">2020-09-21T23:13:00Z</dcterms:modified>
</cp:coreProperties>
</file>