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="Times New Roman" w:hAnsi="Times New Roman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Senhora Presidente da Câmara Municipal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Vereadora Jane Elizete Ferreira Martins da Silva</w:t>
      </w:r>
    </w:p>
    <w:p>
      <w:pPr>
        <w:spacing w:after="0"/>
        <w:rPr>
          <w:rFonts w:asciiTheme="minorHAnsi" w:hAnsiTheme="minorHAnsi" w:cs="Times New Roman"/>
          <w:sz w:val="24"/>
          <w:szCs w:val="24"/>
        </w:rPr>
      </w:pPr>
    </w:p>
    <w:p>
      <w:pPr>
        <w:spacing w:after="0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JUCIMAR BORGES DA SILVEIRA, JOSÉ SÉRGIO DE CARVALHO e LORENO FEIX, Vereadores da bancada </w:t>
      </w:r>
      <w:proofErr w:type="gramStart"/>
      <w:r>
        <w:rPr>
          <w:rFonts w:asciiTheme="minorHAnsi" w:hAnsiTheme="minorHAnsi" w:cs="Times New Roman"/>
          <w:sz w:val="24"/>
          <w:szCs w:val="24"/>
        </w:rPr>
        <w:t>do Progressistas</w:t>
      </w:r>
      <w:proofErr w:type="gramEnd"/>
      <w:r>
        <w:rPr>
          <w:rFonts w:asciiTheme="minorHAnsi" w:hAnsiTheme="minorHAnsi" w:cs="Times New Roman"/>
          <w:sz w:val="24"/>
          <w:szCs w:val="24"/>
        </w:rPr>
        <w:t xml:space="preserve">, nos termos do art. 118, § 3º, X do Regimento Interno da Câmara Municipal e do art. 28, XVII da Lei Orgânica do Município, por meio deste expediente, apresentam este </w:t>
      </w:r>
      <w:r>
        <w:rPr>
          <w:rFonts w:asciiTheme="minorHAnsi" w:hAnsiTheme="minorHAnsi" w:cs="Times New Roman"/>
          <w:b/>
          <w:sz w:val="24"/>
          <w:szCs w:val="24"/>
        </w:rPr>
        <w:t>Pedido de Informação nº 17/2020</w:t>
      </w:r>
      <w:r>
        <w:rPr>
          <w:rFonts w:asciiTheme="minorHAnsi" w:hAnsiTheme="minorHAnsi" w:cs="Times New Roman"/>
          <w:sz w:val="24"/>
          <w:szCs w:val="24"/>
        </w:rPr>
        <w:t xml:space="preserve"> ao Poder Executivo Municipal, solicitam: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pStyle w:val="PargrafodaLista"/>
        <w:numPr>
          <w:ilvl w:val="0"/>
          <w:numId w:val="8"/>
        </w:num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Qual o gasto do Município com exames laboratoriais?</w:t>
      </w:r>
    </w:p>
    <w:p>
      <w:pPr>
        <w:pStyle w:val="PargrafodaLista"/>
        <w:ind w:left="206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Considerando que o presente Pedido de Informação é sobre fato determinado e se relaciona com a atividade administrativa e financeira da Gestão Pública Municipal, requer, após a devida tramitação e divulgação, o seu encaminhamento ao Poder Executivo para a produção das respectivas respostas.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Câmara Municipal de Salto do Jacuí, em 14 de setembro de 2020.</w:t>
      </w:r>
    </w:p>
    <w:p>
      <w:pPr>
        <w:ind w:firstLine="1701"/>
        <w:jc w:val="both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Vereador </w:t>
      </w:r>
      <w:proofErr w:type="spellStart"/>
      <w:r>
        <w:rPr>
          <w:rFonts w:asciiTheme="minorHAnsi" w:hAnsiTheme="minorHAnsi" w:cs="Times New Roman"/>
          <w:sz w:val="24"/>
          <w:szCs w:val="24"/>
        </w:rPr>
        <w:t>Jucimar</w:t>
      </w:r>
      <w:proofErr w:type="spellEnd"/>
      <w:r>
        <w:rPr>
          <w:rFonts w:asciiTheme="minorHAnsi" w:hAnsiTheme="minorHAnsi" w:cs="Times New Roman"/>
          <w:sz w:val="24"/>
          <w:szCs w:val="24"/>
        </w:rPr>
        <w:t xml:space="preserve"> Borges da Silveira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José Sérgio de Carvalho</w:t>
      </w: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Vereador Loreno Feix</w:t>
      </w:r>
      <w:bookmarkStart w:id="0" w:name="_GoBack"/>
      <w:bookmarkEnd w:id="0"/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p>
      <w:pPr>
        <w:jc w:val="center"/>
        <w:rPr>
          <w:rFonts w:asciiTheme="minorHAnsi" w:hAnsiTheme="minorHAnsi" w:cs="Times New Roman"/>
          <w:sz w:val="24"/>
          <w:szCs w:val="24"/>
        </w:rPr>
      </w:pPr>
    </w:p>
    <w:sectPr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BC13E3"/>
    <w:multiLevelType w:val="hybridMultilevel"/>
    <w:tmpl w:val="2230CF62"/>
    <w:lvl w:ilvl="0" w:tplc="0416000F">
      <w:start w:val="1"/>
      <w:numFmt w:val="decimal"/>
      <w:lvlText w:val="%1.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16DD62ED"/>
    <w:multiLevelType w:val="hybridMultilevel"/>
    <w:tmpl w:val="70AABAE8"/>
    <w:lvl w:ilvl="0" w:tplc="04160011">
      <w:start w:val="1"/>
      <w:numFmt w:val="decimal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2">
    <w:nsid w:val="21171EB9"/>
    <w:multiLevelType w:val="hybridMultilevel"/>
    <w:tmpl w:val="B290BC8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363506"/>
    <w:multiLevelType w:val="hybridMultilevel"/>
    <w:tmpl w:val="DE62D06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5E7D39"/>
    <w:multiLevelType w:val="hybridMultilevel"/>
    <w:tmpl w:val="EF3A36BE"/>
    <w:lvl w:ilvl="0" w:tplc="A7480BB2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>
    <w:nsid w:val="541628AE"/>
    <w:multiLevelType w:val="hybridMultilevel"/>
    <w:tmpl w:val="B1628318"/>
    <w:lvl w:ilvl="0" w:tplc="BC3A93E2">
      <w:start w:val="1"/>
      <w:numFmt w:val="decimal"/>
      <w:lvlText w:val="%1)"/>
      <w:lvlJc w:val="left"/>
      <w:pPr>
        <w:ind w:left="2061" w:hanging="360"/>
      </w:pPr>
      <w:rPr>
        <w:rFonts w:hint="default"/>
        <w:sz w:val="24"/>
        <w:szCs w:val="24"/>
      </w:r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6">
    <w:nsid w:val="700377A0"/>
    <w:multiLevelType w:val="hybridMultilevel"/>
    <w:tmpl w:val="F984C51A"/>
    <w:lvl w:ilvl="0" w:tplc="8F80BB88">
      <w:start w:val="1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7">
    <w:nsid w:val="77524E1A"/>
    <w:multiLevelType w:val="hybridMultilevel"/>
    <w:tmpl w:val="131EC0B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3"/>
  </w:num>
  <w:num w:numId="5">
    <w:abstractNumId w:val="2"/>
  </w:num>
  <w:num w:numId="6">
    <w:abstractNumId w:val="0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19C32-F579-43E1-B042-9CB1AB68E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Senhor Presidente da Câmara Municipal</vt:lpstr>
    </vt:vector>
  </TitlesOfParts>
  <Company>Hewlett-Packard Company</Company>
  <LinksUpToDate>false</LinksUpToDate>
  <CharactersWithSpaces>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Senhor Presidente da Câmara Municipal</dc:title>
  <dc:creator>user</dc:creator>
  <cp:lastModifiedBy>Windows 7</cp:lastModifiedBy>
  <cp:revision>3</cp:revision>
  <cp:lastPrinted>2018-10-17T11:07:00Z</cp:lastPrinted>
  <dcterms:created xsi:type="dcterms:W3CDTF">2020-09-14T22:35:00Z</dcterms:created>
  <dcterms:modified xsi:type="dcterms:W3CDTF">2020-09-14T22:38:00Z</dcterms:modified>
</cp:coreProperties>
</file>