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SANDRO DRUM,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16/2020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Municipal: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Requer cópia das cadernetas do veículo Gol da Secretaria da Ação Social dos últimos </w:t>
      </w:r>
      <w:proofErr w:type="gramStart"/>
      <w:r>
        <w:rPr>
          <w:rFonts w:asciiTheme="minorHAnsi" w:hAnsiTheme="minorHAnsi" w:cs="Times New Roman"/>
          <w:sz w:val="24"/>
          <w:szCs w:val="24"/>
        </w:rPr>
        <w:t>6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(seis) meses assinadas pelo servidor Juarez Sampaio de Lima;</w:t>
      </w:r>
    </w:p>
    <w:p>
      <w:pPr>
        <w:pStyle w:val="PargrafodaLista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Requer cópia das cadernetas do Caminhão azul </w:t>
      </w:r>
      <w:proofErr w:type="spellStart"/>
      <w:r>
        <w:rPr>
          <w:rFonts w:asciiTheme="minorHAnsi" w:hAnsiTheme="minorHAnsi" w:cs="Times New Roman"/>
          <w:sz w:val="24"/>
          <w:szCs w:val="24"/>
        </w:rPr>
        <w:t>truck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da Secretaria de Obras dos últimos </w:t>
      </w:r>
      <w:proofErr w:type="gramStart"/>
      <w:r>
        <w:rPr>
          <w:rFonts w:asciiTheme="minorHAnsi" w:hAnsiTheme="minorHAnsi" w:cs="Times New Roman"/>
          <w:sz w:val="24"/>
          <w:szCs w:val="24"/>
        </w:rPr>
        <w:t>6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(seis) meses assinadas pelo servidor Osvaldo Luiz Sampaio;</w:t>
      </w:r>
    </w:p>
    <w:p>
      <w:pPr>
        <w:pStyle w:val="PargrafodaLista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Requer cópia das cadernetas do Caminhão verde toco da Secretaria de Obras dos últimos </w:t>
      </w:r>
      <w:proofErr w:type="gramStart"/>
      <w:r>
        <w:rPr>
          <w:rFonts w:asciiTheme="minorHAnsi" w:hAnsiTheme="minorHAnsi" w:cs="Times New Roman"/>
          <w:sz w:val="24"/>
          <w:szCs w:val="24"/>
        </w:rPr>
        <w:t>6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(seis) meses assinadas pelo servidor José </w:t>
      </w:r>
      <w:proofErr w:type="spellStart"/>
      <w:r>
        <w:rPr>
          <w:rFonts w:asciiTheme="minorHAnsi" w:hAnsiTheme="minorHAnsi" w:cs="Times New Roman"/>
          <w:sz w:val="24"/>
          <w:szCs w:val="24"/>
        </w:rPr>
        <w:t>Ivanês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da Silva;</w:t>
      </w:r>
    </w:p>
    <w:p>
      <w:pPr>
        <w:pStyle w:val="PargrafodaLista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Requer cópia das cadernetas da Retroescavadeira da Secretaria de Obras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 xml:space="preserve"> dos últimos </w:t>
      </w:r>
      <w:proofErr w:type="gramStart"/>
      <w:r>
        <w:rPr>
          <w:rFonts w:asciiTheme="minorHAnsi" w:hAnsiTheme="minorHAnsi" w:cs="Times New Roman"/>
          <w:sz w:val="24"/>
          <w:szCs w:val="24"/>
        </w:rPr>
        <w:t>6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(seis) meses assinadas pelo servidor Evandro dos Santos;</w:t>
      </w:r>
    </w:p>
    <w:p>
      <w:pPr>
        <w:pStyle w:val="PargrafodaLista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Requer cópia das cadernetas do veículo do transporte escolar, até março, assinadas pelo servidor </w:t>
      </w:r>
      <w:proofErr w:type="spellStart"/>
      <w:r>
        <w:rPr>
          <w:rFonts w:asciiTheme="minorHAnsi" w:hAnsiTheme="minorHAnsi" w:cs="Times New Roman"/>
          <w:sz w:val="24"/>
          <w:szCs w:val="24"/>
        </w:rPr>
        <w:t>Gildonei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Melo de Souza;</w:t>
      </w:r>
    </w:p>
    <w:p>
      <w:pPr>
        <w:pStyle w:val="PargrafodaLista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Requer cópia das cadernetas da Retroescavadeira da Secretaria da Agricultura dos últimos </w:t>
      </w:r>
      <w:proofErr w:type="gramStart"/>
      <w:r>
        <w:rPr>
          <w:rFonts w:asciiTheme="minorHAnsi" w:hAnsiTheme="minorHAnsi" w:cs="Times New Roman"/>
          <w:sz w:val="24"/>
          <w:szCs w:val="24"/>
        </w:rPr>
        <w:t>6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(seis) meses assinadas pelo servidor Jacson Fernando dos Santos;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11 de setembro de 2020.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Sandro </w:t>
      </w:r>
      <w:proofErr w:type="spellStart"/>
      <w:r>
        <w:rPr>
          <w:rFonts w:asciiTheme="minorHAnsi" w:hAnsiTheme="minorHAnsi" w:cs="Times New Roman"/>
          <w:sz w:val="24"/>
          <w:szCs w:val="24"/>
        </w:rPr>
        <w:t>Drum</w:t>
      </w:r>
      <w:proofErr w:type="spellEnd"/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D39"/>
    <w:multiLevelType w:val="hybridMultilevel"/>
    <w:tmpl w:val="EF3A36BE"/>
    <w:lvl w:ilvl="0" w:tplc="A7480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3857-F189-4A01-AE8D-A95ABCA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2020-09-11T12:20:00Z</cp:lastPrinted>
  <dcterms:created xsi:type="dcterms:W3CDTF">2020-09-11T12:10:00Z</dcterms:created>
  <dcterms:modified xsi:type="dcterms:W3CDTF">2020-09-15T00:19:00Z</dcterms:modified>
</cp:coreProperties>
</file>