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Senhores Vereadores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Membros da Mesa Diretora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JANE ELIZETE FERREIRA MARTINS DA SILVA, Vereadora da bancada do PDT,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12/2020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sobre a fiscalização à prática de maus tratos aos animais, realizada pelo Departamento Municipal de Meio Ambiente - DMMA:</w:t>
      </w:r>
    </w:p>
    <w:p>
      <w:pPr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Sabe-se que há uma ouvidoria para denúncias quanto a maus tratos e abandono de animais. Qual é o número para que as denúncias possam ser </w:t>
      </w:r>
      <w:proofErr w:type="gramStart"/>
      <w:r>
        <w:rPr>
          <w:rFonts w:asciiTheme="minorHAnsi" w:hAnsiTheme="minorHAnsi" w:cs="Times New Roman"/>
          <w:sz w:val="24"/>
          <w:szCs w:val="24"/>
        </w:rPr>
        <w:t>realizadas e horário de atendimento</w:t>
      </w:r>
      <w:proofErr w:type="gramEnd"/>
      <w:r>
        <w:rPr>
          <w:rFonts w:asciiTheme="minorHAnsi" w:hAnsiTheme="minorHAnsi" w:cs="Times New Roman"/>
          <w:sz w:val="24"/>
          <w:szCs w:val="24"/>
        </w:rPr>
        <w:t>?</w:t>
      </w:r>
    </w:p>
    <w:p>
      <w:pPr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Quem são os membros que realizam a fiscalização quanto às denúncias realizadas?</w:t>
      </w:r>
    </w:p>
    <w:p>
      <w:pPr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Após denúncia registrada na ouvidoria em quanto tempo ela é averiguada e qual o procedimento adotado pelo DMMA e pelos fiscais?</w:t>
      </w:r>
    </w:p>
    <w:p>
      <w:pPr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Além da ouvidoria, </w:t>
      </w:r>
      <w:proofErr w:type="gramStart"/>
      <w:r>
        <w:rPr>
          <w:rFonts w:asciiTheme="minorHAnsi" w:hAnsiTheme="minorHAnsi" w:cs="Times New Roman"/>
          <w:sz w:val="24"/>
          <w:szCs w:val="24"/>
        </w:rPr>
        <w:t>quais medidas o DMMA está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tomando perante o pedido realizado pelo Promotor de Justiça Dr. Eduardo Augusto </w:t>
      </w:r>
      <w:proofErr w:type="spellStart"/>
      <w:r>
        <w:rPr>
          <w:rFonts w:asciiTheme="minorHAnsi" w:hAnsiTheme="minorHAnsi" w:cs="Times New Roman"/>
          <w:sz w:val="24"/>
          <w:szCs w:val="24"/>
        </w:rPr>
        <w:t>Pohlmann</w:t>
      </w:r>
      <w:proofErr w:type="spellEnd"/>
      <w:r>
        <w:rPr>
          <w:rFonts w:asciiTheme="minorHAnsi" w:hAnsiTheme="minorHAnsi" w:cs="Times New Roman"/>
          <w:sz w:val="24"/>
          <w:szCs w:val="24"/>
        </w:rPr>
        <w:t>?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06 de agosto de 2020.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064E8"/>
    <w:multiLevelType w:val="hybridMultilevel"/>
    <w:tmpl w:val="5C580096"/>
    <w:lvl w:ilvl="0" w:tplc="0C36F1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7FD4-F72B-4157-8693-9A252746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2018-10-17T11:07:00Z</cp:lastPrinted>
  <dcterms:created xsi:type="dcterms:W3CDTF">2020-08-06T11:01:00Z</dcterms:created>
  <dcterms:modified xsi:type="dcterms:W3CDTF">2020-08-06T11:02:00Z</dcterms:modified>
</cp:coreProperties>
</file>