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51/2020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7289/2020</w:t>
      </w:r>
      <w:r>
        <w:rPr>
          <w:rFonts w:eastAsia="Calibri" w:cs="Arial"/>
        </w:rPr>
        <w:tab/>
        <w:t xml:space="preserve">                             </w:t>
      </w:r>
      <w:r>
        <w:rPr>
          <w:rFonts w:eastAsia="Calibri" w:cs="Arial"/>
          <w:b/>
        </w:rPr>
        <w:t>Data:</w:t>
      </w:r>
      <w:r>
        <w:rPr>
          <w:rFonts w:eastAsia="Calibri" w:cs="Arial"/>
        </w:rPr>
        <w:t xml:space="preserve"> 10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Institui o Fundo Municipal para a Promoção dos Direitos da Mulher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4111"/>
          <w:tab w:val="left" w:pos="5059"/>
        </w:tabs>
        <w:spacing w:after="0" w:line="240" w:lineRule="auto"/>
        <w:jc w:val="both"/>
        <w:rPr>
          <w:rFonts w:eastAsia="Calibri" w:cs="Arial"/>
          <w:bCs/>
        </w:rPr>
      </w:pPr>
      <w:r>
        <w:rPr>
          <w:rFonts w:eastAsia="Calibri" w:cs="Arial"/>
        </w:rPr>
        <w:tab/>
        <w:t>O Projeto de Lei em análise foi apresentado nesta Casa Legislativa no dia 10 de julho de 2020 e tem como objetivo instituir o Fundo Municipal para a Promoção dos Direitos da Mulher</w:t>
      </w:r>
      <w:r>
        <w:rPr>
          <w:rFonts w:eastAsia="Calibri" w:cs="Arial"/>
          <w:bCs/>
        </w:rPr>
        <w:t>.</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w:t>
      </w:r>
    </w:p>
    <w:p>
      <w:pPr>
        <w:tabs>
          <w:tab w:val="left" w:pos="1701"/>
          <w:tab w:val="left" w:pos="5059"/>
        </w:tabs>
        <w:spacing w:after="0" w:line="240" w:lineRule="auto"/>
        <w:ind w:firstLine="1701"/>
        <w:jc w:val="both"/>
        <w:rPr>
          <w:rFonts w:eastAsia="Calibri" w:cs="Arial"/>
        </w:rPr>
      </w:pPr>
    </w:p>
    <w:p>
      <w:pPr>
        <w:tabs>
          <w:tab w:val="left" w:pos="1701"/>
          <w:tab w:val="left" w:pos="3828"/>
          <w:tab w:val="left" w:pos="5059"/>
        </w:tabs>
        <w:spacing w:after="0" w:line="240" w:lineRule="auto"/>
        <w:ind w:firstLine="1701"/>
        <w:jc w:val="both"/>
        <w:rPr>
          <w:rFonts w:eastAsia="Calibri" w:cs="Arial"/>
        </w:rPr>
      </w:pPr>
      <w:r>
        <w:rPr>
          <w:rFonts w:eastAsia="Calibri" w:cs="Arial"/>
        </w:rPr>
        <w:t xml:space="preserve">Conforme justificativa, o Fundo Municipal para a Proteção dos Direitos da Mulher tem a finalidade de </w:t>
      </w:r>
      <w:proofErr w:type="gramStart"/>
      <w:r>
        <w:rPr>
          <w:rFonts w:eastAsia="Calibri" w:cs="Arial"/>
        </w:rPr>
        <w:t>agilizar</w:t>
      </w:r>
      <w:proofErr w:type="gramEnd"/>
      <w:r>
        <w:rPr>
          <w:rFonts w:eastAsia="Calibri" w:cs="Arial"/>
        </w:rPr>
        <w:t xml:space="preserve"> mecanismos de garantia e proteção ao direito da mulher e articular, principalmente, a igualdade de oportunidades e de direitos, de forma a assegurar à população feminina o pleno exercício de sua cidadania em um meio de total segurança e proteção.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Destaca-se que o Fundo Municipal para a Proteção dos Direitos da Mulher deve ser previsto nas peças orçamentárias.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2638,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16</w:t>
      </w:r>
      <w:bookmarkStart w:id="0" w:name="_GoBack"/>
      <w:bookmarkEnd w:id="0"/>
      <w:r>
        <w:rPr>
          <w:rFonts w:eastAsia="Calibri" w:cs="Arial"/>
        </w:rPr>
        <w:t xml:space="preserve"> de julho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1424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2020-07-13T22:34:00Z</cp:lastPrinted>
  <dcterms:created xsi:type="dcterms:W3CDTF">2020-07-20T20:27:00Z</dcterms:created>
  <dcterms:modified xsi:type="dcterms:W3CDTF">2020-07-20T20:32:00Z</dcterms:modified>
</cp:coreProperties>
</file>