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18/2020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7097/2020</w:t>
      </w:r>
      <w:r>
        <w:rPr>
          <w:rFonts w:eastAsia="Calibri" w:cs="Arial"/>
        </w:rPr>
        <w:tab/>
        <w:t xml:space="preserve">                             </w:t>
      </w:r>
      <w:r>
        <w:rPr>
          <w:rFonts w:eastAsia="Calibri" w:cs="Arial"/>
          <w:b/>
        </w:rPr>
        <w:t>Data:</w:t>
      </w:r>
      <w:r>
        <w:rPr>
          <w:rFonts w:eastAsia="Calibri" w:cs="Arial"/>
        </w:rPr>
        <w:t xml:space="preserve"> 14 de fevereiro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2601/2020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criar um cargo na categoria funcional de Professor de Matemática alterando o artigo 3º da Lei Municipal 265/1990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14 de fevereiro de 2020 e tem como objetivo </w:t>
      </w:r>
      <w:r>
        <w:rPr>
          <w:rFonts w:eastAsia="Calibri" w:cs="Arial"/>
          <w:bCs/>
        </w:rPr>
        <w:t>autorizar o Poder Executivo municipal a criar um cargo na categoria funcional de Professor de Matemática alterando o artigo 3º da Lei Municipal 265/1990.</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Primeiramente, no que tange à iniciativa, tem-se que tal compete ao Prefeito (art. 32, inciso II da Lei Orgânica do Município).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No caso concreto, a proposição intenta a criação de Professor de Matemática, conforme a justificativa: (...) </w:t>
      </w:r>
      <w:r>
        <w:rPr>
          <w:rFonts w:eastAsia="Calibri" w:cs="Arial"/>
          <w:i/>
        </w:rPr>
        <w:t xml:space="preserve">considerando a demanda na rede de ensino das escolas municipais, faz-se necessário </w:t>
      </w:r>
      <w:proofErr w:type="gramStart"/>
      <w:r>
        <w:rPr>
          <w:rFonts w:eastAsia="Calibri" w:cs="Arial"/>
          <w:i/>
        </w:rPr>
        <w:t>a</w:t>
      </w:r>
      <w:proofErr w:type="gramEnd"/>
      <w:r>
        <w:rPr>
          <w:rFonts w:eastAsia="Calibri" w:cs="Arial"/>
          <w:i/>
        </w:rPr>
        <w:t xml:space="preserve"> ampliação das referidas vagas para que nenhuma turma fique desassistida no ensino da disciplina de matemática</w:t>
      </w:r>
      <w:r>
        <w:rPr>
          <w:rFonts w:eastAsia="Calibri" w:cs="Arial"/>
        </w:rPr>
        <w:t>.</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2601, está em condições de tramitar, visto que adequada a iniciativa e acompanhado de justificativa.</w:t>
      </w:r>
      <w:bookmarkStart w:id="0" w:name="_GoBack"/>
      <w:bookmarkEnd w:id="0"/>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20 de fevereiro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275</Words>
  <Characters>1489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2020-02-03T11:48:00Z</cp:lastPrinted>
  <dcterms:created xsi:type="dcterms:W3CDTF">2020-02-24T16:52:00Z</dcterms:created>
  <dcterms:modified xsi:type="dcterms:W3CDTF">2020-02-24T16:57:00Z</dcterms:modified>
</cp:coreProperties>
</file>