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1" w:rsidRDefault="00901D11">
      <w:pPr>
        <w:spacing w:line="276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01D11" w:rsidRDefault="00840D2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Projeto de Lei do Legislativo n</w:t>
      </w:r>
      <w:r>
        <w:rPr>
          <w:rFonts w:asciiTheme="minorHAnsi" w:hAnsiTheme="minorHAnsi"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4/2020</w:t>
      </w:r>
    </w:p>
    <w:p w:rsidR="00901D11" w:rsidRDefault="00840D27">
      <w:pPr>
        <w:spacing w:line="276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 de fevereiro de 2020.</w:t>
      </w:r>
    </w:p>
    <w:p w:rsidR="00901D11" w:rsidRDefault="00901D11">
      <w:pPr>
        <w:spacing w:line="276" w:lineRule="auto"/>
        <w:rPr>
          <w:color w:val="000000" w:themeColor="text1"/>
          <w:sz w:val="24"/>
          <w:szCs w:val="24"/>
        </w:rPr>
        <w:sectPr w:rsidR="00901D11">
          <w:pgSz w:w="11913" w:h="16834"/>
          <w:pgMar w:top="2835" w:right="1191" w:bottom="1701" w:left="1191" w:header="0" w:footer="0" w:gutter="0"/>
          <w:paperSrc w:first="15" w:other="15"/>
          <w:cols w:num="2" w:space="720"/>
        </w:sectPr>
      </w:pPr>
    </w:p>
    <w:p w:rsidR="00901D11" w:rsidRDefault="00901D11">
      <w:pPr>
        <w:spacing w:line="276" w:lineRule="auto"/>
        <w:rPr>
          <w:color w:val="000000" w:themeColor="text1"/>
          <w:sz w:val="24"/>
          <w:szCs w:val="24"/>
        </w:rPr>
      </w:pPr>
    </w:p>
    <w:p w:rsidR="00901D11" w:rsidRDefault="00840D27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</w:p>
    <w:p w:rsidR="00901D11" w:rsidRDefault="00840D27">
      <w:pPr>
        <w:spacing w:after="200"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O ART. 5</w:t>
      </w:r>
      <w:r>
        <w:rPr>
          <w:rFonts w:asciiTheme="minorHAnsi" w:hAnsiTheme="minorHAnsi"/>
          <w:sz w:val="24"/>
          <w:szCs w:val="24"/>
        </w:rPr>
        <w:t>º</w:t>
      </w:r>
      <w:r>
        <w:rPr>
          <w:sz w:val="24"/>
          <w:szCs w:val="24"/>
        </w:rPr>
        <w:t xml:space="preserve"> DA LEI MUNICIPAL N</w:t>
      </w:r>
      <w:r>
        <w:rPr>
          <w:rFonts w:asciiTheme="minorHAnsi" w:hAnsiTheme="minorHAnsi"/>
          <w:sz w:val="24"/>
          <w:szCs w:val="24"/>
        </w:rPr>
        <w:t>º</w:t>
      </w:r>
      <w:r>
        <w:rPr>
          <w:sz w:val="24"/>
          <w:szCs w:val="24"/>
        </w:rPr>
        <w:t xml:space="preserve"> 2363, DE 14 DE MARÇO DE 2018, QUE REGULAMENTA E FIXA VALORES A SEREM PAGOS A TÍTULO DE DIÁRIAS AOS VEREADORES E SERVIDORES DA CÂMARA MUNICIPAL DE VEREADORES DE SALTO DO JACUÍ.</w:t>
      </w:r>
    </w:p>
    <w:p w:rsidR="00901D11" w:rsidRDefault="00901D11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901D11" w:rsidRDefault="00840D27">
      <w:pPr>
        <w:spacing w:after="24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Art. 1</w:t>
      </w:r>
      <w:r>
        <w:rPr>
          <w:rFonts w:asciiTheme="minorHAnsi" w:hAnsiTheme="minorHAnsi"/>
          <w:bCs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> O art. 5</w:t>
      </w:r>
      <w:r>
        <w:rPr>
          <w:rFonts w:asciiTheme="minorHAnsi" w:hAnsiTheme="minorHAnsi"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da Lei Municipal n</w:t>
      </w:r>
      <w:r>
        <w:rPr>
          <w:rFonts w:asciiTheme="minorHAnsi" w:hAnsiTheme="minorHAnsi"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2363, de 14 de março de 2018, passa a vi</w:t>
      </w:r>
      <w:r>
        <w:rPr>
          <w:color w:val="000000"/>
          <w:sz w:val="24"/>
          <w:szCs w:val="24"/>
        </w:rPr>
        <w:t>gorar com a seguinte redação:</w:t>
      </w:r>
    </w:p>
    <w:p w:rsidR="00901D11" w:rsidRDefault="00840D27">
      <w:pPr>
        <w:spacing w:after="240" w:line="276" w:lineRule="auto"/>
        <w:ind w:firstLine="851"/>
        <w:jc w:val="both"/>
        <w:rPr>
          <w:color w:val="000000"/>
          <w:sz w:val="20"/>
        </w:rPr>
      </w:pPr>
      <w:bookmarkStart w:id="1" w:name="a2"/>
      <w:bookmarkEnd w:id="1"/>
      <w:r>
        <w:rPr>
          <w:bCs/>
          <w:color w:val="000000"/>
          <w:sz w:val="20"/>
        </w:rPr>
        <w:t>Art. 5</w:t>
      </w:r>
      <w:r>
        <w:rPr>
          <w:rFonts w:asciiTheme="minorHAnsi" w:hAnsiTheme="minorHAnsi"/>
          <w:bCs/>
          <w:color w:val="000000"/>
          <w:sz w:val="20"/>
        </w:rPr>
        <w:t>º</w:t>
      </w:r>
      <w:r>
        <w:rPr>
          <w:color w:val="000000"/>
          <w:sz w:val="20"/>
        </w:rPr>
        <w:t> Os valores restam fixados conforme tabela abaixo:</w:t>
      </w:r>
    </w:p>
    <w:tbl>
      <w:tblPr>
        <w:tblW w:w="796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3726"/>
      </w:tblGrid>
      <w:tr w:rsidR="00901D11">
        <w:trPr>
          <w:tblCellSpacing w:w="0" w:type="dxa"/>
          <w:jc w:val="center"/>
        </w:trPr>
        <w:tc>
          <w:tcPr>
            <w:tcW w:w="26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11" w:rsidRDefault="00840D27">
            <w:pPr>
              <w:spacing w:before="100" w:beforeAutospacing="1" w:after="100" w:afterAutospacing="1" w:line="276" w:lineRule="auto"/>
              <w:ind w:left="26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VEREADORES</w:t>
            </w:r>
          </w:p>
        </w:tc>
        <w:tc>
          <w:tcPr>
            <w:tcW w:w="23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11" w:rsidRDefault="00840D27">
            <w:pPr>
              <w:spacing w:before="100" w:beforeAutospacing="1" w:after="100" w:afterAutospacing="1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R$ 430,00</w:t>
            </w:r>
          </w:p>
        </w:tc>
      </w:tr>
      <w:tr w:rsidR="00901D11">
        <w:trPr>
          <w:tblCellSpacing w:w="0" w:type="dxa"/>
          <w:jc w:val="center"/>
        </w:trPr>
        <w:tc>
          <w:tcPr>
            <w:tcW w:w="26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11" w:rsidRDefault="00840D27">
            <w:pPr>
              <w:spacing w:before="100" w:beforeAutospacing="1" w:after="100" w:afterAutospacing="1" w:line="276" w:lineRule="auto"/>
              <w:ind w:left="26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SERVIDORES</w:t>
            </w:r>
          </w:p>
        </w:tc>
        <w:tc>
          <w:tcPr>
            <w:tcW w:w="23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11" w:rsidRDefault="00840D27">
            <w:pPr>
              <w:spacing w:before="100" w:beforeAutospacing="1" w:after="100" w:afterAutospacing="1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R$ 330,00</w:t>
            </w:r>
          </w:p>
        </w:tc>
      </w:tr>
      <w:tr w:rsidR="00901D11">
        <w:trPr>
          <w:tblCellSpacing w:w="0" w:type="dxa"/>
          <w:jc w:val="center"/>
        </w:trPr>
        <w:tc>
          <w:tcPr>
            <w:tcW w:w="26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11" w:rsidRDefault="00840D27">
            <w:pPr>
              <w:spacing w:before="100" w:beforeAutospacing="1" w:after="100" w:afterAutospacing="1" w:line="276" w:lineRule="auto"/>
              <w:ind w:left="26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FORA DO ESTADO</w:t>
            </w:r>
          </w:p>
        </w:tc>
        <w:tc>
          <w:tcPr>
            <w:tcW w:w="23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11" w:rsidRDefault="00840D27">
            <w:pPr>
              <w:spacing w:before="100" w:beforeAutospacing="1" w:after="100" w:afterAutospacing="1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ACRESCIDA DE 30%</w:t>
            </w:r>
          </w:p>
        </w:tc>
      </w:tr>
    </w:tbl>
    <w:p w:rsidR="00901D11" w:rsidRDefault="00840D27">
      <w:pPr>
        <w:spacing w:line="276" w:lineRule="auto"/>
        <w:jc w:val="right"/>
        <w:rPr>
          <w:color w:val="000000"/>
          <w:sz w:val="20"/>
        </w:rPr>
      </w:pPr>
      <w:r>
        <w:rPr>
          <w:color w:val="000000"/>
          <w:sz w:val="20"/>
        </w:rPr>
        <w:t>(NR)</w:t>
      </w:r>
      <w:r>
        <w:rPr>
          <w:color w:val="000000"/>
          <w:sz w:val="20"/>
        </w:rPr>
        <w:br/>
      </w:r>
      <w:bookmarkStart w:id="2" w:name="a5"/>
      <w:bookmarkEnd w:id="2"/>
    </w:p>
    <w:p w:rsidR="00901D11" w:rsidRDefault="00901D11">
      <w:pPr>
        <w:spacing w:line="276" w:lineRule="auto"/>
        <w:jc w:val="both"/>
        <w:rPr>
          <w:color w:val="000000"/>
          <w:sz w:val="24"/>
          <w:szCs w:val="24"/>
        </w:rPr>
      </w:pPr>
      <w:bookmarkStart w:id="3" w:name="a6"/>
      <w:bookmarkStart w:id="4" w:name="a10"/>
      <w:bookmarkEnd w:id="3"/>
      <w:bookmarkEnd w:id="4"/>
    </w:p>
    <w:p w:rsidR="00901D11" w:rsidRDefault="00840D27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Art. 2</w:t>
      </w:r>
      <w:r>
        <w:rPr>
          <w:rFonts w:asciiTheme="minorHAnsi" w:hAnsiTheme="minorHAnsi"/>
          <w:bCs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> Esta Lei entra em vigor na data de sua publicação.</w:t>
      </w:r>
    </w:p>
    <w:p w:rsidR="00901D11" w:rsidRDefault="00901D11">
      <w:pPr>
        <w:spacing w:line="360" w:lineRule="auto"/>
        <w:ind w:firstLine="2835"/>
        <w:jc w:val="both"/>
        <w:rPr>
          <w:rFonts w:eastAsia="Calibri"/>
          <w:sz w:val="24"/>
          <w:szCs w:val="24"/>
          <w:lang w:eastAsia="en-US"/>
        </w:rPr>
      </w:pPr>
    </w:p>
    <w:p w:rsidR="00901D11" w:rsidRDefault="00840D27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Salto do Jacuí, 20 de fevereiro de 2020.</w:t>
      </w:r>
    </w:p>
    <w:p w:rsidR="00901D11" w:rsidRDefault="00901D11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</w:p>
    <w:p w:rsidR="00901D11" w:rsidRDefault="00901D11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</w:p>
    <w:p w:rsidR="00901D11" w:rsidRDefault="00840D27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Jane Elizete Ferreira Martins da Silva</w:t>
      </w:r>
      <w:r>
        <w:rPr>
          <w:color w:val="000000" w:themeColor="text1"/>
          <w:sz w:val="24"/>
          <w:szCs w:val="24"/>
        </w:rPr>
        <w:t xml:space="preserve"> </w:t>
      </w:r>
    </w:p>
    <w:p w:rsidR="00901D11" w:rsidRDefault="00840D27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Vereadora Presidente </w:t>
      </w:r>
    </w:p>
    <w:p w:rsidR="00901D11" w:rsidRDefault="00901D1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901D11" w:rsidRDefault="00901D11">
      <w:pPr>
        <w:spacing w:line="276" w:lineRule="auto"/>
        <w:rPr>
          <w:color w:val="000000" w:themeColor="text1"/>
          <w:sz w:val="24"/>
          <w:szCs w:val="24"/>
        </w:rPr>
        <w:sectPr w:rsidR="00901D11">
          <w:type w:val="continuous"/>
          <w:pgSz w:w="11913" w:h="16834" w:code="299"/>
          <w:pgMar w:top="2835" w:right="1134" w:bottom="1701" w:left="1134" w:header="0" w:footer="0" w:gutter="0"/>
          <w:paperSrc w:first="15" w:other="15"/>
          <w:cols w:space="720"/>
          <w:titlePg/>
        </w:sectPr>
      </w:pPr>
    </w:p>
    <w:p w:rsidR="00901D11" w:rsidRDefault="00901D11">
      <w:pPr>
        <w:rPr>
          <w:sz w:val="24"/>
          <w:szCs w:val="24"/>
        </w:rPr>
      </w:pPr>
    </w:p>
    <w:p w:rsidR="00901D11" w:rsidRDefault="00901D11">
      <w:pPr>
        <w:rPr>
          <w:sz w:val="24"/>
          <w:szCs w:val="24"/>
        </w:rPr>
      </w:pPr>
    </w:p>
    <w:p w:rsidR="00901D11" w:rsidRDefault="00901D11">
      <w:pPr>
        <w:rPr>
          <w:sz w:val="24"/>
          <w:szCs w:val="24"/>
        </w:rPr>
      </w:pPr>
    </w:p>
    <w:p w:rsidR="00901D11" w:rsidRDefault="00840D27">
      <w:pPr>
        <w:jc w:val="center"/>
        <w:rPr>
          <w:sz w:val="24"/>
          <w:szCs w:val="24"/>
        </w:rPr>
      </w:pPr>
      <w:r>
        <w:rPr>
          <w:sz w:val="24"/>
          <w:szCs w:val="24"/>
        </w:rPr>
        <w:t>Isabel de Oliveira Elias                                               Gelso Soares de Brito</w:t>
      </w:r>
    </w:p>
    <w:p w:rsidR="00901D11" w:rsidRDefault="00840D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Vice-Presidente </w:t>
      </w:r>
      <w:r>
        <w:rPr>
          <w:sz w:val="24"/>
          <w:szCs w:val="24"/>
        </w:rPr>
        <w:t xml:space="preserve">                                           Vereador 1</w:t>
      </w:r>
      <w:r>
        <w:rPr>
          <w:rFonts w:asciiTheme="minorHAnsi" w:hAnsiTheme="minorHAnsi"/>
          <w:sz w:val="24"/>
          <w:szCs w:val="24"/>
        </w:rPr>
        <w:t>º</w:t>
      </w:r>
      <w:r>
        <w:rPr>
          <w:sz w:val="24"/>
          <w:szCs w:val="24"/>
        </w:rPr>
        <w:t xml:space="preserve"> Secretário</w:t>
      </w:r>
    </w:p>
    <w:p w:rsidR="00901D11" w:rsidRDefault="00901D11">
      <w:pPr>
        <w:rPr>
          <w:sz w:val="24"/>
          <w:szCs w:val="24"/>
        </w:rPr>
      </w:pPr>
    </w:p>
    <w:p w:rsidR="00901D11" w:rsidRDefault="00901D1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901D11" w:rsidRDefault="00840D27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JUSTIFICATIVA</w:t>
      </w:r>
    </w:p>
    <w:p w:rsidR="00901D11" w:rsidRDefault="00901D1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01D11" w:rsidRDefault="00901D1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01D11" w:rsidRDefault="00840D2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Ref.: Projeto de Lei do Legislativo n</w:t>
      </w:r>
      <w:r>
        <w:rPr>
          <w:rFonts w:asciiTheme="minorHAnsi" w:hAnsiTheme="minorHAnsi"/>
          <w:color w:val="000000" w:themeColor="text1"/>
          <w:sz w:val="24"/>
          <w:szCs w:val="24"/>
        </w:rPr>
        <w:t>°</w:t>
      </w:r>
      <w:r>
        <w:rPr>
          <w:color w:val="000000" w:themeColor="text1"/>
          <w:sz w:val="24"/>
          <w:szCs w:val="24"/>
        </w:rPr>
        <w:t xml:space="preserve"> 4, de 20 de fevereiro de 2020.</w:t>
      </w:r>
    </w:p>
    <w:p w:rsidR="00901D11" w:rsidRDefault="00840D2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Ass.: Altera o art. 5</w:t>
      </w:r>
      <w:r>
        <w:rPr>
          <w:rFonts w:asciiTheme="minorHAnsi" w:hAnsiTheme="minorHAnsi"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da Lei Municipal n</w:t>
      </w:r>
      <w:r>
        <w:rPr>
          <w:rFonts w:asciiTheme="minorHAnsi" w:hAnsiTheme="minorHAnsi"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2363, de 14 de março de 2018, que regulamenta e fixa valores a serem pagos a título de diárias aos vereadores e servidores da Câmara Municipal de Vereadores de Salto do Jacuí.</w:t>
      </w:r>
    </w:p>
    <w:p w:rsidR="00901D11" w:rsidRDefault="00901D1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01D11" w:rsidRDefault="00840D27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Nobres Colegas,</w:t>
      </w:r>
    </w:p>
    <w:p w:rsidR="00901D11" w:rsidRDefault="00840D27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presente projeto tem por objetivo reajustar os valores das d</w:t>
      </w:r>
      <w:r>
        <w:rPr>
          <w:color w:val="000000" w:themeColor="text1"/>
          <w:sz w:val="24"/>
          <w:szCs w:val="24"/>
        </w:rPr>
        <w:t>iárias dos vereadores e servidores do Poder Legislativo Municipal, haja vista que o último reajuste dos valores ocorreu em 2018.</w:t>
      </w:r>
    </w:p>
    <w:p w:rsidR="00901D11" w:rsidRDefault="00840D27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 projeto também visa igualar os valores das diárias realizadas fora do Estado, tendo em conta que os valores de hospedagem e </w:t>
      </w:r>
      <w:r>
        <w:rPr>
          <w:color w:val="000000" w:themeColor="text1"/>
          <w:sz w:val="24"/>
          <w:szCs w:val="24"/>
        </w:rPr>
        <w:t>alimentação são semelhantes fora do Estado.</w:t>
      </w:r>
    </w:p>
    <w:p w:rsidR="00901D11" w:rsidRDefault="00840D27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Face aos esclarecimentos ora apresentados, contamos com a aprovação da presente proposição junto ao Plenário desta Casa.</w:t>
      </w:r>
    </w:p>
    <w:p w:rsidR="00901D11" w:rsidRDefault="00901D11">
      <w:pPr>
        <w:spacing w:line="360" w:lineRule="auto"/>
        <w:ind w:firstLine="2835"/>
        <w:jc w:val="both"/>
        <w:rPr>
          <w:rFonts w:eastAsiaTheme="minorHAnsi"/>
          <w:sz w:val="24"/>
          <w:szCs w:val="24"/>
          <w:lang w:eastAsia="en-US"/>
        </w:rPr>
      </w:pPr>
    </w:p>
    <w:p w:rsidR="00901D11" w:rsidRDefault="00840D27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Salto do Jacuí, 20 de fevereiro de 2020.</w:t>
      </w:r>
    </w:p>
    <w:p w:rsidR="00901D11" w:rsidRDefault="00901D1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01D11" w:rsidRDefault="00901D1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01D11" w:rsidRDefault="00840D27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Jane Elizete Ferreira Martins da Silva</w:t>
      </w:r>
      <w:r>
        <w:rPr>
          <w:color w:val="000000" w:themeColor="text1"/>
          <w:sz w:val="24"/>
          <w:szCs w:val="24"/>
        </w:rPr>
        <w:t xml:space="preserve"> </w:t>
      </w:r>
    </w:p>
    <w:p w:rsidR="00901D11" w:rsidRDefault="00840D27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Vereado</w:t>
      </w:r>
      <w:r>
        <w:rPr>
          <w:color w:val="000000" w:themeColor="text1"/>
          <w:sz w:val="24"/>
          <w:szCs w:val="24"/>
        </w:rPr>
        <w:t xml:space="preserve">ra Presidente </w:t>
      </w:r>
    </w:p>
    <w:p w:rsidR="00901D11" w:rsidRDefault="00901D1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901D11" w:rsidRDefault="00901D11">
      <w:pPr>
        <w:spacing w:line="276" w:lineRule="auto"/>
        <w:rPr>
          <w:color w:val="000000" w:themeColor="text1"/>
          <w:sz w:val="24"/>
          <w:szCs w:val="24"/>
        </w:rPr>
        <w:sectPr w:rsidR="00901D11">
          <w:type w:val="continuous"/>
          <w:pgSz w:w="11913" w:h="16834" w:code="299"/>
          <w:pgMar w:top="2835" w:right="1134" w:bottom="1701" w:left="1134" w:header="0" w:footer="0" w:gutter="0"/>
          <w:paperSrc w:first="15" w:other="15"/>
          <w:cols w:space="720"/>
          <w:titlePg/>
        </w:sectPr>
      </w:pPr>
    </w:p>
    <w:p w:rsidR="00901D11" w:rsidRDefault="00901D11">
      <w:pPr>
        <w:rPr>
          <w:sz w:val="24"/>
          <w:szCs w:val="24"/>
        </w:rPr>
      </w:pPr>
    </w:p>
    <w:p w:rsidR="00901D11" w:rsidRDefault="00901D11">
      <w:pPr>
        <w:rPr>
          <w:sz w:val="24"/>
          <w:szCs w:val="24"/>
        </w:rPr>
      </w:pPr>
    </w:p>
    <w:p w:rsidR="00901D11" w:rsidRDefault="00901D11">
      <w:pPr>
        <w:rPr>
          <w:sz w:val="24"/>
          <w:szCs w:val="24"/>
        </w:rPr>
      </w:pPr>
    </w:p>
    <w:p w:rsidR="00901D11" w:rsidRDefault="00840D27">
      <w:pPr>
        <w:jc w:val="center"/>
        <w:rPr>
          <w:sz w:val="24"/>
          <w:szCs w:val="24"/>
        </w:rPr>
      </w:pPr>
      <w:r>
        <w:rPr>
          <w:sz w:val="24"/>
          <w:szCs w:val="24"/>
        </w:rPr>
        <w:t>Isabel de Oliveira Elias                                               Gelso Soares de Brito</w:t>
      </w:r>
    </w:p>
    <w:p w:rsidR="00901D11" w:rsidRDefault="00840D2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Vice-Presidente                                            Vereador 1</w:t>
      </w:r>
      <w:r>
        <w:rPr>
          <w:rFonts w:asciiTheme="minorHAnsi" w:hAnsiTheme="minorHAnsi"/>
          <w:sz w:val="24"/>
          <w:szCs w:val="24"/>
        </w:rPr>
        <w:t>º</w:t>
      </w:r>
      <w:r>
        <w:rPr>
          <w:sz w:val="24"/>
          <w:szCs w:val="24"/>
        </w:rPr>
        <w:t xml:space="preserve"> Secretário</w:t>
      </w:r>
    </w:p>
    <w:p w:rsidR="00901D11" w:rsidRDefault="00901D11">
      <w:pPr>
        <w:spacing w:line="276" w:lineRule="auto"/>
        <w:rPr>
          <w:sz w:val="24"/>
          <w:szCs w:val="24"/>
        </w:rPr>
      </w:pPr>
    </w:p>
    <w:sectPr w:rsidR="00901D11">
      <w:type w:val="continuous"/>
      <w:pgSz w:w="11913" w:h="16834" w:code="299"/>
      <w:pgMar w:top="2835" w:right="1134" w:bottom="1701" w:left="1134" w:header="0" w:footer="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1"/>
    <w:rsid w:val="00840D27"/>
    <w:rsid w:val="0090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77AD6-8E76-4D8F-90D6-D71BE32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2020-02-20T23:05:00Z</cp:lastPrinted>
  <dcterms:created xsi:type="dcterms:W3CDTF">2020-02-23T13:29:00Z</dcterms:created>
  <dcterms:modified xsi:type="dcterms:W3CDTF">2020-02-23T13:29:00Z</dcterms:modified>
</cp:coreProperties>
</file>