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E8" w:rsidRDefault="003E26CF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C73DE8" w:rsidRDefault="00C73DE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C73DE8" w:rsidRDefault="003E26C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DEZEMBRO DE 2020.</w:t>
      </w:r>
    </w:p>
    <w:p w:rsidR="00C73DE8" w:rsidRDefault="00C73DE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C73DE8" w:rsidRDefault="003E26C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 xml:space="preserve">– ESTIMA A RECEITA E FIXA A DESPESA DO MUNICÍPIO DE SALTO DO JACUÍ PARA O EXERCÍCIO </w:t>
      </w:r>
      <w:r>
        <w:rPr>
          <w:bCs/>
          <w:sz w:val="28"/>
          <w:szCs w:val="28"/>
        </w:rPr>
        <w:t>FINANCEIRO DE 2021 E DÁ OUTRAS PROVIDÊNCIAS.</w:t>
      </w:r>
    </w:p>
    <w:p w:rsidR="00C73DE8" w:rsidRDefault="00C73DE8">
      <w:pPr>
        <w:spacing w:line="360" w:lineRule="auto"/>
        <w:jc w:val="both"/>
        <w:rPr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Mensagem Retificativa ao Projeto de Lei do Executivo nº 2668/2020. 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01 ao Projeto de Lei do Executivo nº 2668/2020, do vereador Gelso Soares de Brito.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</w:t>
      </w:r>
      <w:r>
        <w:rPr>
          <w:b/>
          <w:bCs/>
          <w:sz w:val="28"/>
          <w:szCs w:val="28"/>
        </w:rPr>
        <w:t>itiva nº 02 ao Projeto de Lei do Executivo nº 2668/2020, do vereador Gilmar Lopes de Souza.</w:t>
      </w:r>
    </w:p>
    <w:p w:rsidR="00C73DE8" w:rsidRDefault="00C73DE8">
      <w:pPr>
        <w:spacing w:line="360" w:lineRule="auto"/>
        <w:jc w:val="both"/>
        <w:rPr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03 ao Projeto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Lei do Executivo nº 2668/2020, da vereadora Isabel de Oliveira Elias.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04 ao Pro</w:t>
      </w:r>
      <w:r>
        <w:rPr>
          <w:b/>
          <w:bCs/>
          <w:sz w:val="28"/>
          <w:szCs w:val="28"/>
        </w:rPr>
        <w:t>jeto de Lei do Executivo nº 2668/2020, da vereadora Jane Elizete Ferreira Martins da Silva.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05 ao Projeto de Lei do Executivo nº 2668/2020, do vereador José Sérgio de Carvalho.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Emenda Parlamentar Impositiva nº 06 ao Proje</w:t>
      </w:r>
      <w:r>
        <w:rPr>
          <w:b/>
          <w:bCs/>
          <w:sz w:val="28"/>
          <w:szCs w:val="28"/>
        </w:rPr>
        <w:t>to de Lei do Executivo nº 2668/2020, do vereador Jucimar Borges da Silveira.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07 ao Projeto de Lei do Executivo nº 2668/2020, do vereador Loreno Feix.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08 ao Projeto de Lei do Executivo nº 2</w:t>
      </w:r>
      <w:r>
        <w:rPr>
          <w:b/>
          <w:bCs/>
          <w:sz w:val="28"/>
          <w:szCs w:val="28"/>
        </w:rPr>
        <w:t>668/2020, do vereador Sandro Drum.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09 ao Projeto de Lei do Executivo nº 2668/2020, do vereador Teodoro Jair Dessbessel.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10 ao Projeto de Lei do Executivo nº 2668/2020, do vereador Gelso</w:t>
      </w:r>
      <w:r>
        <w:rPr>
          <w:b/>
          <w:bCs/>
          <w:sz w:val="28"/>
          <w:szCs w:val="28"/>
        </w:rPr>
        <w:t xml:space="preserve"> Soares de Brito.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11 ao Projeto de Lei do Executivo nº 2668/2020, do vereador Gilmar Lopes de Souza.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12 ao Projeto de Lei do Executivo nº 2668/2020, da vereadora Isabel de Oliveira Elias.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13 ao Projeto de Lei do Executivo nº 2668/2020, da vereadora Jane Elizete Ferreira Martins da Silva.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Emenda Parlamentar Impositiva nº 14 ao Projeto de Lei do Executivo nº 2668/2020, do vereador José Sérgio de Carvalho.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menda Parlamentar Impositiva nº 15 ao Projeto de Lei do Executivo nº 2668/2020, do vereador Jucimar Borges da Silveira.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16 ao Projeto de Lei do Executivo nº 2668/2020, do vereador Loreno Feix.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</w:t>
      </w:r>
      <w:r>
        <w:rPr>
          <w:b/>
          <w:bCs/>
          <w:sz w:val="28"/>
          <w:szCs w:val="28"/>
        </w:rPr>
        <w:t>a nº 17 ao Projeto de Lei do Executivo nº 2668/2020, do vereador Sandro Drum.</w:t>
      </w:r>
    </w:p>
    <w:p w:rsidR="00C73DE8" w:rsidRDefault="00C73DE8">
      <w:pPr>
        <w:spacing w:line="360" w:lineRule="auto"/>
        <w:jc w:val="both"/>
        <w:rPr>
          <w:b/>
          <w:bCs/>
          <w:sz w:val="28"/>
          <w:szCs w:val="28"/>
        </w:rPr>
      </w:pPr>
    </w:p>
    <w:p w:rsidR="00C73DE8" w:rsidRDefault="003E26C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18 ao Projeto de Lei do Executivo nº 2668/2020, do vereador Teodoro Jair Dessbessel.</w:t>
      </w:r>
    </w:p>
    <w:sectPr w:rsidR="00C73DE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CF" w:rsidRDefault="003E26CF">
      <w:r>
        <w:separator/>
      </w:r>
    </w:p>
  </w:endnote>
  <w:endnote w:type="continuationSeparator" w:id="0">
    <w:p w:rsidR="003E26CF" w:rsidRDefault="003E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CF" w:rsidRDefault="003E26CF">
      <w:r>
        <w:separator/>
      </w:r>
    </w:p>
  </w:footnote>
  <w:footnote w:type="continuationSeparator" w:id="0">
    <w:p w:rsidR="003E26CF" w:rsidRDefault="003E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E8"/>
    <w:rsid w:val="003E26CF"/>
    <w:rsid w:val="004B1059"/>
    <w:rsid w:val="00C7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6AAB7-6380-467C-BC75-CAC0E5B3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27A1-A09E-4B55-AC2C-DD8B46D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2020-12-26T14:04:00Z</dcterms:created>
  <dcterms:modified xsi:type="dcterms:W3CDTF">2020-12-26T14:04:00Z</dcterms:modified>
</cp:coreProperties>
</file>