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55" w:rsidRDefault="00374555">
      <w:pPr>
        <w:tabs>
          <w:tab w:val="left" w:pos="1418"/>
          <w:tab w:val="left" w:pos="5059"/>
        </w:tabs>
        <w:spacing w:after="0" w:line="240" w:lineRule="auto"/>
        <w:jc w:val="center"/>
        <w:rPr>
          <w:rFonts w:eastAsia="Calibri" w:cs="Arial"/>
          <w:b/>
        </w:rPr>
      </w:pPr>
      <w:bookmarkStart w:id="0" w:name="_GoBack"/>
      <w:bookmarkEnd w:id="0"/>
    </w:p>
    <w:p w:rsidR="00374555" w:rsidRDefault="00374555">
      <w:pPr>
        <w:tabs>
          <w:tab w:val="left" w:pos="1418"/>
          <w:tab w:val="left" w:pos="5059"/>
        </w:tabs>
        <w:spacing w:after="0" w:line="240" w:lineRule="auto"/>
        <w:jc w:val="center"/>
        <w:rPr>
          <w:rFonts w:eastAsia="Calibri" w:cs="Arial"/>
          <w:b/>
        </w:rPr>
      </w:pPr>
    </w:p>
    <w:p w:rsidR="00374555" w:rsidRDefault="00374555">
      <w:pPr>
        <w:tabs>
          <w:tab w:val="left" w:pos="1418"/>
          <w:tab w:val="left" w:pos="5059"/>
        </w:tabs>
        <w:spacing w:after="0" w:line="240" w:lineRule="auto"/>
        <w:jc w:val="center"/>
        <w:rPr>
          <w:rFonts w:eastAsia="Calibri" w:cs="Arial"/>
          <w:b/>
        </w:rPr>
      </w:pPr>
    </w:p>
    <w:p w:rsidR="00374555" w:rsidRDefault="00374555">
      <w:pPr>
        <w:tabs>
          <w:tab w:val="left" w:pos="1418"/>
          <w:tab w:val="left" w:pos="5059"/>
        </w:tabs>
        <w:spacing w:after="0" w:line="240" w:lineRule="auto"/>
        <w:jc w:val="center"/>
        <w:rPr>
          <w:rFonts w:eastAsia="Calibri" w:cs="Arial"/>
          <w:b/>
        </w:rPr>
      </w:pPr>
    </w:p>
    <w:p w:rsidR="00374555" w:rsidRDefault="00950968">
      <w:pPr>
        <w:tabs>
          <w:tab w:val="left" w:pos="1418"/>
          <w:tab w:val="left" w:pos="5059"/>
        </w:tabs>
        <w:spacing w:after="0" w:line="240" w:lineRule="auto"/>
        <w:jc w:val="center"/>
        <w:rPr>
          <w:rFonts w:eastAsia="Calibri" w:cs="Arial"/>
          <w:b/>
        </w:rPr>
      </w:pPr>
      <w:r>
        <w:rPr>
          <w:rFonts w:eastAsia="Calibri" w:cs="Arial"/>
          <w:b/>
        </w:rPr>
        <w:t>COMISSÃO DE ORÇAMENTO E FINANÇAS</w:t>
      </w:r>
    </w:p>
    <w:p w:rsidR="00374555" w:rsidRDefault="00374555">
      <w:pPr>
        <w:tabs>
          <w:tab w:val="left" w:pos="1418"/>
          <w:tab w:val="left" w:pos="5059"/>
        </w:tabs>
        <w:spacing w:after="0" w:line="240" w:lineRule="auto"/>
        <w:jc w:val="center"/>
        <w:rPr>
          <w:rFonts w:eastAsia="Calibri" w:cs="Arial"/>
          <w:b/>
        </w:rPr>
      </w:pPr>
    </w:p>
    <w:p w:rsidR="00374555" w:rsidRDefault="0095096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20/2020</w:t>
      </w:r>
    </w:p>
    <w:p w:rsidR="00374555" w:rsidRDefault="0095096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7102/2020</w:t>
      </w:r>
      <w:r>
        <w:rPr>
          <w:rFonts w:eastAsia="Calibri" w:cs="Arial"/>
        </w:rPr>
        <w:tab/>
        <w:t xml:space="preserve">                             </w:t>
      </w:r>
      <w:r>
        <w:rPr>
          <w:rFonts w:eastAsia="Calibri" w:cs="Arial"/>
          <w:b/>
        </w:rPr>
        <w:t>Data:</w:t>
      </w:r>
      <w:r>
        <w:rPr>
          <w:rFonts w:eastAsia="Calibri" w:cs="Arial"/>
        </w:rPr>
        <w:t xml:space="preserve"> 20 de fevereiro de 2020</w:t>
      </w:r>
    </w:p>
    <w:p w:rsidR="00374555" w:rsidRDefault="00950968">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4/2020</w:t>
      </w:r>
      <w:r>
        <w:rPr>
          <w:rFonts w:eastAsia="Calibri" w:cs="Arial"/>
        </w:rPr>
        <w:tab/>
        <w:t xml:space="preserve">                                                                         </w:t>
      </w:r>
      <w:r>
        <w:rPr>
          <w:rFonts w:eastAsia="Calibri" w:cs="Arial"/>
          <w:b/>
        </w:rPr>
        <w:t>Autor:</w:t>
      </w:r>
      <w:r>
        <w:rPr>
          <w:rFonts w:eastAsia="Calibri" w:cs="Arial"/>
        </w:rPr>
        <w:t xml:space="preserve"> Poder Legislativo</w:t>
      </w:r>
    </w:p>
    <w:p w:rsidR="00374555" w:rsidRDefault="0095096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374555" w:rsidRDefault="00950968">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5º da Lei Municipal nº 2363, de 14 de março de 2018, que regulamenta e fixa valores a serem pagos a título de diárias aos v</w:t>
      </w:r>
      <w:r>
        <w:rPr>
          <w:rFonts w:eastAsia="Calibri" w:cs="Arial"/>
          <w:bCs/>
        </w:rPr>
        <w:t>ereadores e servidores da Câmara Municipal de Vereadores de Salto do Jacuí.</w:t>
      </w:r>
    </w:p>
    <w:p w:rsidR="00374555" w:rsidRDefault="00374555">
      <w:pPr>
        <w:tabs>
          <w:tab w:val="left" w:pos="1418"/>
          <w:tab w:val="left" w:pos="5059"/>
        </w:tabs>
        <w:spacing w:after="0" w:line="240" w:lineRule="auto"/>
        <w:jc w:val="both"/>
        <w:rPr>
          <w:rFonts w:eastAsia="Calibri" w:cs="Arial"/>
          <w:b/>
        </w:rPr>
      </w:pPr>
    </w:p>
    <w:p w:rsidR="00374555" w:rsidRDefault="00950968">
      <w:pPr>
        <w:tabs>
          <w:tab w:val="left" w:pos="1418"/>
          <w:tab w:val="left" w:pos="5059"/>
        </w:tabs>
        <w:spacing w:after="0" w:line="240" w:lineRule="auto"/>
        <w:jc w:val="center"/>
        <w:rPr>
          <w:rFonts w:eastAsia="Calibri" w:cs="Arial"/>
          <w:b/>
        </w:rPr>
      </w:pPr>
      <w:r>
        <w:rPr>
          <w:rFonts w:eastAsia="Calibri" w:cs="Arial"/>
          <w:b/>
        </w:rPr>
        <w:t>Relatório:</w:t>
      </w:r>
    </w:p>
    <w:p w:rsidR="00374555" w:rsidRDefault="00374555">
      <w:pPr>
        <w:tabs>
          <w:tab w:val="left" w:pos="1418"/>
          <w:tab w:val="left" w:pos="5059"/>
        </w:tabs>
        <w:spacing w:after="0" w:line="240" w:lineRule="auto"/>
        <w:jc w:val="center"/>
        <w:rPr>
          <w:rFonts w:eastAsia="Calibri" w:cs="Arial"/>
          <w:b/>
        </w:rPr>
      </w:pPr>
    </w:p>
    <w:p w:rsidR="00374555" w:rsidRDefault="00950968">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alterar o art. 5º da Lei Municipal nº 2363, de 14 de março de 2018, qu</w:t>
      </w:r>
      <w:r>
        <w:rPr>
          <w:rFonts w:eastAsia="Calibri" w:cs="Arial"/>
        </w:rPr>
        <w:t>e regulamenta e fixa valores a serem pagos a título de diárias aos vereadores e servidores da Câmara Municipal de Vereadores de Salto do Jacuí.</w:t>
      </w:r>
    </w:p>
    <w:p w:rsidR="00374555" w:rsidRDefault="00374555">
      <w:pPr>
        <w:tabs>
          <w:tab w:val="left" w:pos="1701"/>
          <w:tab w:val="left" w:pos="5059"/>
        </w:tabs>
        <w:spacing w:after="0" w:line="240" w:lineRule="auto"/>
        <w:jc w:val="both"/>
        <w:rPr>
          <w:rFonts w:eastAsia="Calibri" w:cs="Arial"/>
          <w:b/>
        </w:rPr>
      </w:pPr>
    </w:p>
    <w:p w:rsidR="00374555" w:rsidRDefault="00950968">
      <w:pPr>
        <w:tabs>
          <w:tab w:val="left" w:pos="1418"/>
          <w:tab w:val="left" w:pos="5059"/>
        </w:tabs>
        <w:spacing w:after="0" w:line="240" w:lineRule="auto"/>
        <w:jc w:val="center"/>
        <w:rPr>
          <w:rFonts w:eastAsia="Calibri" w:cs="Arial"/>
          <w:b/>
        </w:rPr>
      </w:pPr>
      <w:r>
        <w:rPr>
          <w:rFonts w:eastAsia="Calibri" w:cs="Arial"/>
          <w:b/>
        </w:rPr>
        <w:t>Análise:</w:t>
      </w:r>
    </w:p>
    <w:p w:rsidR="00374555" w:rsidRDefault="00374555">
      <w:pPr>
        <w:tabs>
          <w:tab w:val="left" w:pos="1418"/>
          <w:tab w:val="left" w:pos="5059"/>
        </w:tabs>
        <w:spacing w:after="0" w:line="240" w:lineRule="auto"/>
        <w:jc w:val="center"/>
        <w:rPr>
          <w:rFonts w:eastAsia="Calibri" w:cs="Arial"/>
          <w:b/>
        </w:rPr>
      </w:pPr>
    </w:p>
    <w:p w:rsidR="00374555" w:rsidRDefault="00950968">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w:t>
      </w:r>
    </w:p>
    <w:p w:rsidR="00374555" w:rsidRDefault="00374555">
      <w:pPr>
        <w:tabs>
          <w:tab w:val="left" w:pos="1701"/>
          <w:tab w:val="left" w:pos="5059"/>
        </w:tabs>
        <w:spacing w:after="0" w:line="240" w:lineRule="auto"/>
        <w:ind w:firstLine="1701"/>
        <w:jc w:val="both"/>
        <w:rPr>
          <w:rFonts w:eastAsia="Calibri" w:cs="Arial"/>
        </w:rPr>
      </w:pPr>
    </w:p>
    <w:p w:rsidR="00374555" w:rsidRDefault="00950968">
      <w:pPr>
        <w:tabs>
          <w:tab w:val="left" w:pos="1701"/>
          <w:tab w:val="left" w:pos="5059"/>
        </w:tabs>
        <w:spacing w:after="0" w:line="240" w:lineRule="auto"/>
        <w:ind w:firstLine="1701"/>
        <w:jc w:val="both"/>
        <w:rPr>
          <w:rFonts w:eastAsia="Calibri" w:cs="Arial"/>
        </w:rPr>
      </w:pPr>
      <w:r>
        <w:rPr>
          <w:rFonts w:eastAsia="Calibri" w:cs="Arial"/>
        </w:rPr>
        <w:t>Quanto ao conteúdo, a proposição visa a reajustar os valores das diárias e igualar os valores das diárias realizadas fora do Estado. Necessário registrar que o valor das diárias atende aos princípios constitucionais da proporcionalidade e da razoabilidade.</w:t>
      </w:r>
    </w:p>
    <w:p w:rsidR="00374555" w:rsidRDefault="00374555">
      <w:pPr>
        <w:tabs>
          <w:tab w:val="left" w:pos="1701"/>
          <w:tab w:val="left" w:pos="5059"/>
        </w:tabs>
        <w:spacing w:after="0" w:line="240" w:lineRule="auto"/>
        <w:ind w:firstLine="1701"/>
        <w:jc w:val="both"/>
        <w:rPr>
          <w:rFonts w:eastAsia="Calibri" w:cs="Arial"/>
        </w:rPr>
      </w:pPr>
    </w:p>
    <w:p w:rsidR="00374555" w:rsidRDefault="00950968">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4, está em condições de tramitar, visto que adequada a iniciativa e acompanhado de justificativa.</w:t>
      </w:r>
    </w:p>
    <w:p w:rsidR="00374555" w:rsidRDefault="00374555">
      <w:pPr>
        <w:tabs>
          <w:tab w:val="left" w:pos="1701"/>
          <w:tab w:val="left" w:pos="5059"/>
        </w:tabs>
        <w:spacing w:after="0" w:line="240" w:lineRule="auto"/>
        <w:ind w:firstLine="1701"/>
        <w:jc w:val="both"/>
        <w:rPr>
          <w:rFonts w:eastAsia="Calibri" w:cs="Arial"/>
        </w:rPr>
      </w:pPr>
    </w:p>
    <w:p w:rsidR="00374555" w:rsidRDefault="00950968">
      <w:pPr>
        <w:tabs>
          <w:tab w:val="left" w:pos="1418"/>
          <w:tab w:val="left" w:pos="5059"/>
        </w:tabs>
        <w:spacing w:after="0" w:line="240" w:lineRule="auto"/>
        <w:jc w:val="center"/>
        <w:rPr>
          <w:rFonts w:eastAsia="Calibri" w:cs="Arial"/>
          <w:b/>
        </w:rPr>
      </w:pPr>
      <w:r>
        <w:rPr>
          <w:rFonts w:eastAsia="Calibri" w:cs="Arial"/>
          <w:b/>
        </w:rPr>
        <w:t>Conclusão do Voto:</w:t>
      </w:r>
    </w:p>
    <w:p w:rsidR="00374555" w:rsidRDefault="00374555">
      <w:pPr>
        <w:tabs>
          <w:tab w:val="left" w:pos="1418"/>
          <w:tab w:val="left" w:pos="5059"/>
        </w:tabs>
        <w:spacing w:after="0" w:line="240" w:lineRule="auto"/>
        <w:jc w:val="both"/>
        <w:rPr>
          <w:rFonts w:eastAsia="Calibri" w:cs="Arial"/>
        </w:rPr>
      </w:pPr>
    </w:p>
    <w:p w:rsidR="00374555" w:rsidRDefault="00950968">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w:t>
      </w:r>
      <w:r>
        <w:rPr>
          <w:rFonts w:eastAsia="Calibri" w:cs="Arial"/>
        </w:rPr>
        <w:t>i em exame está adequado, devendo a matéria seguir seu curso regimental.</w:t>
      </w:r>
    </w:p>
    <w:p w:rsidR="00374555" w:rsidRDefault="00374555">
      <w:pPr>
        <w:tabs>
          <w:tab w:val="left" w:pos="1701"/>
          <w:tab w:val="left" w:pos="5059"/>
        </w:tabs>
        <w:spacing w:after="0" w:line="240" w:lineRule="auto"/>
        <w:jc w:val="both"/>
        <w:rPr>
          <w:rFonts w:eastAsia="Calibri" w:cs="Arial"/>
        </w:rPr>
      </w:pPr>
    </w:p>
    <w:p w:rsidR="00374555" w:rsidRDefault="00374555">
      <w:pPr>
        <w:tabs>
          <w:tab w:val="left" w:pos="1418"/>
          <w:tab w:val="left" w:pos="5059"/>
        </w:tabs>
        <w:spacing w:after="0" w:line="240" w:lineRule="auto"/>
        <w:jc w:val="both"/>
        <w:rPr>
          <w:rFonts w:eastAsia="Calibri" w:cs="Arial"/>
        </w:rPr>
      </w:pPr>
    </w:p>
    <w:p w:rsidR="00374555" w:rsidRDefault="00950968">
      <w:pPr>
        <w:tabs>
          <w:tab w:val="left" w:pos="1701"/>
          <w:tab w:val="left" w:pos="5059"/>
        </w:tabs>
        <w:spacing w:after="0" w:line="240" w:lineRule="auto"/>
        <w:jc w:val="both"/>
        <w:rPr>
          <w:rFonts w:eastAsia="Calibri" w:cs="Arial"/>
        </w:rPr>
      </w:pPr>
      <w:r>
        <w:rPr>
          <w:rFonts w:eastAsia="Calibri" w:cs="Arial"/>
        </w:rPr>
        <w:tab/>
        <w:t>Sala das Comissões, em 27 de fevereiro de 2020.</w:t>
      </w:r>
    </w:p>
    <w:p w:rsidR="00374555" w:rsidRDefault="00374555">
      <w:pPr>
        <w:tabs>
          <w:tab w:val="left" w:pos="1701"/>
          <w:tab w:val="left" w:pos="5059"/>
        </w:tabs>
        <w:spacing w:after="0" w:line="240" w:lineRule="auto"/>
        <w:jc w:val="both"/>
        <w:rPr>
          <w:rFonts w:eastAsia="Calibri" w:cs="Arial"/>
        </w:rPr>
      </w:pPr>
    </w:p>
    <w:p w:rsidR="00374555" w:rsidRDefault="00374555">
      <w:pPr>
        <w:tabs>
          <w:tab w:val="left" w:pos="1701"/>
          <w:tab w:val="left" w:pos="5059"/>
        </w:tabs>
        <w:spacing w:after="0" w:line="240" w:lineRule="auto"/>
        <w:jc w:val="both"/>
        <w:rPr>
          <w:rFonts w:eastAsia="Calibri" w:cs="Arial"/>
        </w:rPr>
      </w:pPr>
    </w:p>
    <w:p w:rsidR="00374555" w:rsidRDefault="00950968">
      <w:pPr>
        <w:tabs>
          <w:tab w:val="left" w:pos="1418"/>
          <w:tab w:val="left" w:pos="5059"/>
        </w:tabs>
        <w:spacing w:after="0" w:line="240" w:lineRule="auto"/>
        <w:jc w:val="center"/>
        <w:rPr>
          <w:rFonts w:eastAsia="Calibri" w:cs="Arial"/>
        </w:rPr>
      </w:pPr>
      <w:r>
        <w:rPr>
          <w:rFonts w:eastAsia="Calibri" w:cs="Arial"/>
        </w:rPr>
        <w:t>Vereador Jucimar Borges da Silveira</w:t>
      </w:r>
    </w:p>
    <w:p w:rsidR="00374555" w:rsidRDefault="00374555">
      <w:pPr>
        <w:tabs>
          <w:tab w:val="left" w:pos="1418"/>
          <w:tab w:val="left" w:pos="5059"/>
        </w:tabs>
        <w:spacing w:after="0" w:line="240" w:lineRule="auto"/>
        <w:jc w:val="both"/>
        <w:rPr>
          <w:rFonts w:eastAsia="Calibri" w:cs="Arial"/>
          <w:b/>
        </w:rPr>
      </w:pPr>
    </w:p>
    <w:p w:rsidR="00374555" w:rsidRDefault="00950968">
      <w:pPr>
        <w:tabs>
          <w:tab w:val="left" w:pos="1418"/>
          <w:tab w:val="left" w:pos="5059"/>
        </w:tabs>
        <w:spacing w:after="0" w:line="240" w:lineRule="auto"/>
        <w:jc w:val="both"/>
        <w:rPr>
          <w:rFonts w:eastAsia="Calibri" w:cs="Arial"/>
          <w:b/>
        </w:rPr>
      </w:pPr>
      <w:r>
        <w:rPr>
          <w:rFonts w:eastAsia="Calibri" w:cs="Arial"/>
          <w:b/>
        </w:rPr>
        <w:t>Pelas conclusões:</w:t>
      </w:r>
    </w:p>
    <w:p w:rsidR="00374555" w:rsidRDefault="00374555">
      <w:pPr>
        <w:tabs>
          <w:tab w:val="left" w:pos="1418"/>
          <w:tab w:val="left" w:pos="5059"/>
        </w:tabs>
        <w:spacing w:after="0" w:line="240" w:lineRule="auto"/>
        <w:rPr>
          <w:rFonts w:eastAsia="Calibri" w:cs="Arial"/>
        </w:rPr>
      </w:pPr>
    </w:p>
    <w:p w:rsidR="00374555" w:rsidRDefault="00950968">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3745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68" w:rsidRDefault="00950968">
      <w:pPr>
        <w:spacing w:after="0" w:line="240" w:lineRule="auto"/>
      </w:pPr>
      <w:r>
        <w:separator/>
      </w:r>
    </w:p>
  </w:endnote>
  <w:endnote w:type="continuationSeparator" w:id="0">
    <w:p w:rsidR="00950968" w:rsidRDefault="0095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68" w:rsidRDefault="00950968">
      <w:pPr>
        <w:spacing w:after="0" w:line="240" w:lineRule="auto"/>
      </w:pPr>
      <w:r>
        <w:separator/>
      </w:r>
    </w:p>
  </w:footnote>
  <w:footnote w:type="continuationSeparator" w:id="0">
    <w:p w:rsidR="00950968" w:rsidRDefault="00950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55"/>
    <w:rsid w:val="00374555"/>
    <w:rsid w:val="00950968"/>
    <w:rsid w:val="00FE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7628A-438A-419F-ABCE-475B9006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41B5-1147-49F9-96B5-13955381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2020-03-09T22:57:00Z</dcterms:created>
  <dcterms:modified xsi:type="dcterms:W3CDTF">2020-03-09T22:57:00Z</dcterms:modified>
</cp:coreProperties>
</file>