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1F1A" w:rsidRDefault="00EF1F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EF1F1A" w:rsidRDefault="00EF1F1A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F1F1A" w:rsidRDefault="00956F7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Ata nº 33/2020 - Comissão de Constituição, Justiça e Redação Final.</w:t>
      </w:r>
    </w:p>
    <w:p w:rsidR="00EF1F1A" w:rsidRDefault="00956F71">
      <w:pPr>
        <w:spacing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Aos quinze dias do mês de outubro de dois mil e vinte, os vereadores Isabel de Oliveira Elias, </w:t>
      </w:r>
      <w:proofErr w:type="spellStart"/>
      <w:r>
        <w:rPr>
          <w:rFonts w:ascii="Times New Roman" w:hAnsi="Times New Roman" w:cs="Times New Roman"/>
          <w:sz w:val="24"/>
          <w:szCs w:val="24"/>
        </w:rPr>
        <w:t>Gelso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Soares de Brito e Teodoro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Dessbessel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membros da Comissão de Constituição, Justiça e Redação Final, </w:t>
      </w:r>
      <w:r>
        <w:rPr>
          <w:rFonts w:ascii="Times New Roman" w:eastAsia="Calibri" w:hAnsi="Times New Roman" w:cs="Times New Roman"/>
          <w:sz w:val="24"/>
          <w:szCs w:val="24"/>
        </w:rPr>
        <w:t xml:space="preserve">analisaram e emitiram pareceres aos seguintes Projetos: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2659, de 30 de setembro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Altera o parágrafo único do artigo 1º, da Lei Municipal 2507/19, que di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spõe sobre criação de dois cargos na categoria funcional de operador de veículos e máquinas e dá outras providências; e 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Projeto de Lei do Executivo nº 2662, de 07 de outubro de 2020 – </w:t>
      </w:r>
      <w:r>
        <w:rPr>
          <w:rFonts w:ascii="Times New Roman" w:eastAsia="Calibri" w:hAnsi="Times New Roman" w:cs="Times New Roman"/>
          <w:bCs/>
          <w:sz w:val="24"/>
          <w:szCs w:val="24"/>
        </w:rPr>
        <w:t>Autoriza a contratação emergencial temporária, por tempo determinado, na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forma do artigo 37, IX da Constituição Federal e artigo 76 da Lei Orgânica Municipal e dá outras providências.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Após análise,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 Comissão decidiu emitir parecer favorável. </w:t>
      </w:r>
      <w:r>
        <w:rPr>
          <w:rFonts w:ascii="Times New Roman" w:eastAsia="Calibri" w:hAnsi="Times New Roman" w:cs="Times New Roman"/>
          <w:bCs/>
          <w:sz w:val="24"/>
          <w:szCs w:val="24"/>
        </w:rPr>
        <w:t>Nada mais havendo a se tratar, foram encerrados os trabalhos e vai a presente Ata lav</w:t>
      </w:r>
      <w:r>
        <w:rPr>
          <w:rFonts w:ascii="Times New Roman" w:eastAsia="Calibri" w:hAnsi="Times New Roman" w:cs="Times New Roman"/>
          <w:bCs/>
          <w:sz w:val="24"/>
          <w:szCs w:val="24"/>
        </w:rPr>
        <w:t>rada e assinada por quem de direito: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</w:p>
    <w:p w:rsidR="00EF1F1A" w:rsidRDefault="00EF1F1A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sectPr w:rsidR="00EF1F1A">
      <w:pgSz w:w="11906" w:h="16838"/>
      <w:pgMar w:top="1701" w:right="1021" w:bottom="102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F1A"/>
    <w:rsid w:val="00956F71"/>
    <w:rsid w:val="00EF1F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06FDC-8C1B-4ECD-BB5A-9D4F45384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unhideWhenUsed/>
    <w:pPr>
      <w:spacing w:after="0" w:line="240" w:lineRule="auto"/>
      <w:ind w:firstLine="2835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SemEspaamento">
    <w:name w:val="No Spacing"/>
    <w:uiPriority w:val="1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2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6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4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310E15-ADCD-4F4F-B590-CB0D6AB60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Katiuse Vicente</cp:lastModifiedBy>
  <cp:revision>2</cp:revision>
  <cp:lastPrinted>2020-07-27T21:06:00Z</cp:lastPrinted>
  <dcterms:created xsi:type="dcterms:W3CDTF">2020-10-16T18:48:00Z</dcterms:created>
  <dcterms:modified xsi:type="dcterms:W3CDTF">2020-10-16T18:48:00Z</dcterms:modified>
</cp:coreProperties>
</file>