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C82" w:rsidRDefault="00FB5C8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5C82" w:rsidRDefault="003010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1/2020 - Comissão Provisória de Orçamento e Finanças.</w:t>
      </w:r>
    </w:p>
    <w:p w:rsidR="00FB5C82" w:rsidRDefault="003010F2">
      <w:pPr>
        <w:pStyle w:val="SemEspaamento"/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Aos sete dias do mês de janeiro de dois mil e vinte, às quatorze </w:t>
      </w:r>
      <w:r>
        <w:rPr>
          <w:rFonts w:eastAsia="Calibri"/>
          <w:color w:val="000000" w:themeColor="text1"/>
        </w:rPr>
        <w:t>horas,</w:t>
      </w:r>
      <w:r>
        <w:rPr>
          <w:rFonts w:eastAsia="Calibri"/>
        </w:rPr>
        <w:t xml:space="preserve"> reuniram-se na Câmara Municipal de Vereadores os vereadores Loreno </w:t>
      </w:r>
      <w:proofErr w:type="spellStart"/>
      <w:r>
        <w:rPr>
          <w:rFonts w:eastAsia="Calibri"/>
        </w:rPr>
        <w:t>Feix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Gelso</w:t>
      </w:r>
      <w:proofErr w:type="spellEnd"/>
      <w:r>
        <w:rPr>
          <w:rFonts w:eastAsia="Calibri"/>
        </w:rPr>
        <w:t xml:space="preserve"> Soares de Brito e José Sérgio de Carvalho,</w:t>
      </w:r>
      <w:r>
        <w:rPr>
          <w:rFonts w:eastAsia="Calibri"/>
          <w:color w:val="000000" w:themeColor="text1"/>
        </w:rPr>
        <w:t xml:space="preserve"> </w:t>
      </w:r>
      <w:r>
        <w:rPr>
          <w:rFonts w:eastAsia="Calibri"/>
        </w:rPr>
        <w:t xml:space="preserve">membros da Comissão Provisória de Orçamento e Finanças, para análise e emissão de pareceres aos seguintes Projetos: </w:t>
      </w:r>
      <w:bookmarkStart w:id="1" w:name="a1"/>
      <w:bookmarkEnd w:id="1"/>
      <w:r>
        <w:rPr>
          <w:b/>
          <w:lang w:val="pt-PT"/>
        </w:rPr>
        <w:t>Projeto de Lei do Executivo nº 2587, de 23 de dezembro de 2019</w:t>
      </w:r>
      <w:r>
        <w:rPr>
          <w:lang w:val="pt-PT"/>
        </w:rPr>
        <w:t xml:space="preserve"> - Autoriza o Poder Executivo municipal a conceder um abono salarial, para os</w:t>
      </w:r>
      <w:r>
        <w:rPr>
          <w:lang w:val="pt-PT"/>
        </w:rPr>
        <w:t xml:space="preserve"> agentes comunitários de saúde e agentes da estratégia da saúde da família com recursos de transferências de convênios, e dá outras providências; </w:t>
      </w:r>
      <w:r>
        <w:rPr>
          <w:b/>
          <w:lang w:val="pt-PT"/>
        </w:rPr>
        <w:t>Projeto de Lei do Executivo nº 2588, de 23 de dezembro de 2019 -</w:t>
      </w:r>
      <w:r>
        <w:rPr>
          <w:lang w:val="pt-PT"/>
        </w:rPr>
        <w:t xml:space="preserve"> Autoriza o Poder Executivo municipal a realiz</w:t>
      </w:r>
      <w:r>
        <w:rPr>
          <w:lang w:val="pt-PT"/>
        </w:rPr>
        <w:t xml:space="preserve">ar processo seletivo simplificado e contratar por tempo determinado, por excepcional interesse público, nos termos do art. 37, IX da Constituição Federal e art. 76 da Lei Orgânica municipal e dá outras providências; </w:t>
      </w:r>
      <w:r>
        <w:rPr>
          <w:b/>
          <w:lang w:val="pt-PT"/>
        </w:rPr>
        <w:t xml:space="preserve">Projeto de Lei do Executivo nº 2589, de </w:t>
      </w:r>
      <w:r>
        <w:rPr>
          <w:b/>
          <w:lang w:val="pt-PT"/>
        </w:rPr>
        <w:t>23 de dezembro de 2019 -</w:t>
      </w:r>
      <w:r>
        <w:rPr>
          <w:lang w:val="pt-PT"/>
        </w:rPr>
        <w:t xml:space="preserve"> Autoriza a contratação emergencial temporária, por tempo determinado, na forma do artigo 37, IX da Constituição Federal e artigo 76 da Lei Orgânica municipal e dá outras providências; e </w:t>
      </w:r>
      <w:r>
        <w:rPr>
          <w:b/>
          <w:lang w:val="pt-PT"/>
        </w:rPr>
        <w:t>Projeto de Lei do Executivo nº 2590, de 30 de</w:t>
      </w:r>
      <w:r>
        <w:rPr>
          <w:b/>
          <w:lang w:val="pt-PT"/>
        </w:rPr>
        <w:t xml:space="preserve"> dezembro de 2019 -</w:t>
      </w:r>
      <w:r>
        <w:rPr>
          <w:lang w:val="pt-PT"/>
        </w:rPr>
        <w:t xml:space="preserve"> Autoriza a contratação emergencial temporária, por tempo determinado, na forma do artigo 37, IX da Constituição Federal e artigo 76 da Lei Orgânica municipal e dá outras providências. </w:t>
      </w:r>
      <w:r>
        <w:rPr>
          <w:rFonts w:eastAsia="Calibri"/>
          <w:bCs/>
        </w:rPr>
        <w:t xml:space="preserve">Após análise, a Comissão decidiu </w:t>
      </w:r>
      <w:r>
        <w:rPr>
          <w:rFonts w:eastAsia="Calibri"/>
          <w:b/>
          <w:bCs/>
        </w:rPr>
        <w:t>emitir parecer favo</w:t>
      </w:r>
      <w:r>
        <w:rPr>
          <w:rFonts w:eastAsia="Calibri"/>
          <w:b/>
          <w:bCs/>
        </w:rPr>
        <w:t xml:space="preserve">rável aos Projetos de Lei do Executivo nº 2587, 2588, 2589 e 2590/2019.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  <w:r>
        <w:rPr>
          <w:rFonts w:eastAsia="Calibri"/>
          <w:b/>
          <w:bCs/>
        </w:rPr>
        <w:t xml:space="preserve"> </w:t>
      </w:r>
    </w:p>
    <w:p w:rsidR="00FB5C82" w:rsidRDefault="00FB5C82">
      <w:pPr>
        <w:pStyle w:val="SemEspaamento"/>
        <w:spacing w:line="360" w:lineRule="auto"/>
        <w:jc w:val="both"/>
        <w:rPr>
          <w:rFonts w:eastAsia="Calibri"/>
        </w:rPr>
      </w:pPr>
    </w:p>
    <w:p w:rsidR="00FB5C82" w:rsidRDefault="00FB5C82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B5C82" w:rsidRDefault="00FB5C82">
      <w:pPr>
        <w:pStyle w:val="SemEspaamento"/>
        <w:spacing w:line="360" w:lineRule="auto"/>
        <w:jc w:val="both"/>
        <w:rPr>
          <w:b/>
          <w:bCs/>
        </w:rPr>
      </w:pPr>
    </w:p>
    <w:sectPr w:rsidR="00FB5C82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82"/>
    <w:rsid w:val="003010F2"/>
    <w:rsid w:val="00FB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8E86E-4E0A-4046-BBED-241DBE30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3FAF-E8D4-4261-8171-E8022BBD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2018-11-29T10:43:00Z</cp:lastPrinted>
  <dcterms:created xsi:type="dcterms:W3CDTF">2020-01-14T01:13:00Z</dcterms:created>
  <dcterms:modified xsi:type="dcterms:W3CDTF">2020-01-14T01:13:00Z</dcterms:modified>
</cp:coreProperties>
</file>